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0D6AD">
      <w:pPr>
        <w:widowControl/>
        <w:jc w:val="center"/>
        <w:rPr>
          <w:rFonts w:hint="eastAsia" w:eastAsia="方正小标宋简体"/>
          <w:b/>
          <w:kern w:val="0"/>
          <w:sz w:val="48"/>
          <w:szCs w:val="48"/>
        </w:rPr>
      </w:pPr>
      <w:r>
        <w:rPr>
          <w:rFonts w:hint="eastAsia" w:eastAsia="方正小标宋简体"/>
          <w:b/>
          <w:kern w:val="0"/>
          <w:sz w:val="48"/>
          <w:szCs w:val="48"/>
        </w:rPr>
        <w:t>桃花江灌区管理局部门</w:t>
      </w:r>
    </w:p>
    <w:p w14:paraId="3385F8DE">
      <w:pPr>
        <w:widowControl/>
        <w:jc w:val="center"/>
        <w:rPr>
          <w:rFonts w:eastAsia="方正小标宋简体"/>
          <w:b/>
          <w:kern w:val="0"/>
          <w:sz w:val="44"/>
          <w:szCs w:val="44"/>
        </w:rPr>
      </w:pPr>
      <w:r>
        <w:rPr>
          <w:rFonts w:hint="eastAsia" w:eastAsia="方正小标宋简体"/>
          <w:b/>
          <w:kern w:val="0"/>
          <w:sz w:val="40"/>
          <w:szCs w:val="40"/>
        </w:rPr>
        <w:t>整体支出及项目支出</w:t>
      </w:r>
    </w:p>
    <w:p w14:paraId="09716D09">
      <w:pPr>
        <w:widowControl/>
        <w:jc w:val="center"/>
        <w:rPr>
          <w:rFonts w:eastAsia="方正小标宋简体"/>
          <w:b/>
          <w:kern w:val="0"/>
          <w:sz w:val="48"/>
          <w:szCs w:val="48"/>
        </w:rPr>
      </w:pPr>
    </w:p>
    <w:p w14:paraId="2A99538B">
      <w:pPr>
        <w:widowControl/>
        <w:jc w:val="center"/>
        <w:rPr>
          <w:rFonts w:eastAsia="方正小标宋简体"/>
          <w:b/>
          <w:kern w:val="0"/>
          <w:sz w:val="48"/>
          <w:szCs w:val="48"/>
        </w:rPr>
      </w:pPr>
    </w:p>
    <w:p w14:paraId="38873070">
      <w:pPr>
        <w:pStyle w:val="2"/>
      </w:pPr>
    </w:p>
    <w:p w14:paraId="73158302">
      <w:pPr>
        <w:widowControl/>
        <w:jc w:val="center"/>
        <w:rPr>
          <w:rFonts w:eastAsia="方正小标宋简体"/>
          <w:b/>
          <w:kern w:val="0"/>
          <w:sz w:val="72"/>
          <w:szCs w:val="72"/>
        </w:rPr>
      </w:pPr>
      <w:r>
        <w:rPr>
          <w:rFonts w:hint="eastAsia" w:eastAsia="方正小标宋简体"/>
          <w:b/>
          <w:kern w:val="0"/>
          <w:sz w:val="72"/>
          <w:szCs w:val="72"/>
        </w:rPr>
        <w:t>绩</w:t>
      </w:r>
    </w:p>
    <w:p w14:paraId="479170F2">
      <w:pPr>
        <w:widowControl/>
        <w:jc w:val="center"/>
        <w:rPr>
          <w:rFonts w:eastAsia="方正小标宋简体"/>
          <w:b/>
          <w:kern w:val="0"/>
          <w:sz w:val="72"/>
          <w:szCs w:val="72"/>
        </w:rPr>
      </w:pPr>
      <w:r>
        <w:rPr>
          <w:rFonts w:hint="eastAsia" w:eastAsia="方正小标宋简体"/>
          <w:b/>
          <w:kern w:val="0"/>
          <w:sz w:val="72"/>
          <w:szCs w:val="72"/>
        </w:rPr>
        <w:t>效</w:t>
      </w:r>
    </w:p>
    <w:p w14:paraId="1648424E">
      <w:pPr>
        <w:widowControl/>
        <w:jc w:val="center"/>
        <w:rPr>
          <w:rFonts w:eastAsia="方正小标宋简体"/>
          <w:b/>
          <w:kern w:val="0"/>
          <w:sz w:val="72"/>
          <w:szCs w:val="72"/>
        </w:rPr>
      </w:pPr>
      <w:r>
        <w:rPr>
          <w:rFonts w:hint="eastAsia" w:eastAsia="方正小标宋简体"/>
          <w:b/>
          <w:kern w:val="0"/>
          <w:sz w:val="72"/>
          <w:szCs w:val="72"/>
        </w:rPr>
        <w:t>评</w:t>
      </w:r>
    </w:p>
    <w:p w14:paraId="3FE47A90">
      <w:pPr>
        <w:widowControl/>
        <w:jc w:val="center"/>
        <w:rPr>
          <w:rFonts w:eastAsia="方正小标宋简体"/>
          <w:b/>
          <w:kern w:val="0"/>
          <w:sz w:val="72"/>
          <w:szCs w:val="72"/>
        </w:rPr>
      </w:pPr>
      <w:r>
        <w:rPr>
          <w:rFonts w:hint="eastAsia" w:eastAsia="方正小标宋简体"/>
          <w:b/>
          <w:kern w:val="0"/>
          <w:sz w:val="72"/>
          <w:szCs w:val="72"/>
        </w:rPr>
        <w:t>价</w:t>
      </w:r>
    </w:p>
    <w:p w14:paraId="06B1F9CF">
      <w:pPr>
        <w:widowControl/>
        <w:jc w:val="center"/>
        <w:rPr>
          <w:rFonts w:eastAsia="方正小标宋简体"/>
          <w:b/>
          <w:kern w:val="0"/>
          <w:sz w:val="48"/>
          <w:szCs w:val="48"/>
        </w:rPr>
      </w:pPr>
    </w:p>
    <w:p w14:paraId="40BCC39D">
      <w:pPr>
        <w:pStyle w:val="2"/>
      </w:pPr>
    </w:p>
    <w:p w14:paraId="50F17E11">
      <w:pPr>
        <w:widowControl/>
        <w:jc w:val="center"/>
        <w:rPr>
          <w:rFonts w:eastAsia="方正小标宋简体"/>
          <w:b/>
          <w:kern w:val="0"/>
          <w:sz w:val="48"/>
          <w:szCs w:val="48"/>
        </w:rPr>
      </w:pPr>
    </w:p>
    <w:p w14:paraId="411B2015">
      <w:pPr>
        <w:widowControl/>
        <w:jc w:val="center"/>
        <w:rPr>
          <w:rFonts w:eastAsia="方正小标宋简体"/>
          <w:b/>
          <w:kern w:val="0"/>
          <w:sz w:val="48"/>
          <w:szCs w:val="48"/>
        </w:rPr>
      </w:pPr>
      <w:r>
        <w:rPr>
          <w:rFonts w:hint="eastAsia" w:eastAsia="方正小标宋简体"/>
          <w:b/>
          <w:kern w:val="0"/>
          <w:sz w:val="48"/>
          <w:szCs w:val="48"/>
        </w:rPr>
        <w:t>202</w:t>
      </w:r>
      <w:r>
        <w:rPr>
          <w:rFonts w:hint="eastAsia" w:eastAsia="方正小标宋简体"/>
          <w:b/>
          <w:kern w:val="0"/>
          <w:sz w:val="48"/>
          <w:szCs w:val="48"/>
          <w:lang w:val="en-US" w:eastAsia="zh-CN"/>
        </w:rPr>
        <w:t>3</w:t>
      </w:r>
      <w:r>
        <w:rPr>
          <w:rFonts w:hint="eastAsia" w:eastAsia="方正小标宋简体"/>
          <w:b/>
          <w:kern w:val="0"/>
          <w:sz w:val="48"/>
          <w:szCs w:val="48"/>
        </w:rPr>
        <w:t>年4月</w:t>
      </w:r>
      <w:r>
        <w:rPr>
          <w:rFonts w:eastAsia="方正小标宋简体"/>
          <w:kern w:val="0"/>
          <w:sz w:val="44"/>
          <w:szCs w:val="44"/>
        </w:rPr>
        <w:br w:type="page"/>
      </w:r>
    </w:p>
    <w:p w14:paraId="37A83623">
      <w:pPr>
        <w:widowControl/>
        <w:jc w:val="center"/>
        <w:rPr>
          <w:rFonts w:eastAsia="方正小标宋简体"/>
          <w:b/>
          <w:kern w:val="0"/>
          <w:sz w:val="48"/>
          <w:szCs w:val="48"/>
        </w:rPr>
      </w:pPr>
      <w:r>
        <w:rPr>
          <w:rFonts w:hint="eastAsia" w:eastAsia="方正小标宋简体"/>
          <w:b/>
          <w:kern w:val="0"/>
          <w:sz w:val="48"/>
          <w:szCs w:val="48"/>
        </w:rPr>
        <w:t>目</w:t>
      </w:r>
      <w:r>
        <w:rPr>
          <w:rFonts w:hint="eastAsia" w:eastAsia="方正小标宋简体"/>
          <w:b/>
          <w:kern w:val="0"/>
          <w:sz w:val="48"/>
          <w:szCs w:val="48"/>
          <w:lang w:val="en-US" w:eastAsia="zh-CN"/>
        </w:rPr>
        <w:t xml:space="preserve">  </w:t>
      </w:r>
      <w:r>
        <w:rPr>
          <w:rFonts w:hint="eastAsia" w:eastAsia="方正小标宋简体"/>
          <w:b/>
          <w:kern w:val="0"/>
          <w:sz w:val="48"/>
          <w:szCs w:val="48"/>
        </w:rPr>
        <w:t>录</w:t>
      </w:r>
    </w:p>
    <w:p w14:paraId="0D4B50C6">
      <w:pPr>
        <w:widowControl/>
        <w:spacing w:line="594" w:lineRule="exact"/>
        <w:jc w:val="center"/>
        <w:rPr>
          <w:rFonts w:eastAsia="方正小标宋简体"/>
          <w:kern w:val="0"/>
          <w:sz w:val="44"/>
          <w:szCs w:val="44"/>
        </w:rPr>
      </w:pPr>
    </w:p>
    <w:p w14:paraId="3574F147">
      <w:pPr>
        <w:pStyle w:val="2"/>
      </w:pPr>
    </w:p>
    <w:p w14:paraId="12A0E4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kern w:val="0"/>
          <w:szCs w:val="32"/>
        </w:rPr>
      </w:pPr>
      <w:r>
        <w:rPr>
          <w:rFonts w:hint="eastAsia" w:eastAsia="方正小标宋简体"/>
          <w:kern w:val="0"/>
          <w:szCs w:val="32"/>
        </w:rPr>
        <w:t>1</w:t>
      </w:r>
      <w:r>
        <w:rPr>
          <w:rFonts w:hint="eastAsia" w:ascii="宋体" w:hAnsi="宋体" w:eastAsia="宋体" w:cs="宋体"/>
          <w:b/>
          <w:bCs/>
          <w:kern w:val="0"/>
          <w:szCs w:val="32"/>
        </w:rPr>
        <w:t>、202</w:t>
      </w:r>
      <w:r>
        <w:rPr>
          <w:rFonts w:hint="eastAsia" w:ascii="宋体" w:hAnsi="宋体" w:eastAsia="宋体" w:cs="宋体"/>
          <w:b/>
          <w:bCs/>
          <w:kern w:val="0"/>
          <w:szCs w:val="32"/>
          <w:lang w:val="en-US" w:eastAsia="zh-CN"/>
        </w:rPr>
        <w:t>2</w:t>
      </w:r>
      <w:r>
        <w:rPr>
          <w:rFonts w:hint="eastAsia" w:ascii="宋体" w:hAnsi="宋体" w:eastAsia="宋体" w:cs="宋体"/>
          <w:b/>
          <w:bCs/>
          <w:kern w:val="0"/>
          <w:szCs w:val="32"/>
        </w:rPr>
        <w:t>年部门整体支出绩效报告</w:t>
      </w:r>
    </w:p>
    <w:p w14:paraId="516287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32"/>
        </w:rPr>
      </w:pPr>
      <w:r>
        <w:rPr>
          <w:rFonts w:hint="eastAsia" w:eastAsia="方正小标宋简体"/>
          <w:kern w:val="0"/>
          <w:szCs w:val="32"/>
        </w:rPr>
        <w:t>2</w:t>
      </w:r>
      <w:r>
        <w:rPr>
          <w:rFonts w:hint="eastAsia" w:ascii="宋体" w:hAnsi="宋体" w:eastAsia="宋体" w:cs="宋体"/>
          <w:b/>
          <w:bCs/>
          <w:kern w:val="0"/>
          <w:szCs w:val="32"/>
        </w:rPr>
        <w:t>、</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2</w:t>
      </w:r>
      <w:r>
        <w:rPr>
          <w:rFonts w:ascii="宋体" w:hAnsi="宋体" w:eastAsia="宋体" w:cs="宋体"/>
          <w:b/>
          <w:bCs/>
          <w:kern w:val="0"/>
          <w:szCs w:val="32"/>
        </w:rPr>
        <w:t>年度部门整体支出绩效评价基础数据表</w:t>
      </w:r>
    </w:p>
    <w:p w14:paraId="4DBC70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32"/>
        </w:rPr>
      </w:pPr>
      <w:r>
        <w:rPr>
          <w:rFonts w:hint="eastAsia" w:eastAsia="方正小标宋简体"/>
          <w:bCs/>
          <w:kern w:val="0"/>
          <w:szCs w:val="32"/>
        </w:rPr>
        <w:t>3</w:t>
      </w:r>
      <w:r>
        <w:rPr>
          <w:rFonts w:hint="eastAsia" w:ascii="宋体" w:hAnsi="宋体" w:eastAsia="宋体" w:cs="宋体"/>
          <w:b/>
          <w:bCs/>
          <w:kern w:val="0"/>
          <w:szCs w:val="32"/>
        </w:rPr>
        <w:t>、</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2</w:t>
      </w:r>
      <w:r>
        <w:rPr>
          <w:rFonts w:ascii="宋体" w:hAnsi="宋体" w:eastAsia="宋体" w:cs="宋体"/>
          <w:b/>
          <w:bCs/>
          <w:kern w:val="0"/>
          <w:szCs w:val="32"/>
        </w:rPr>
        <w:t>年度部门整体支出绩效评价指标及评分表</w:t>
      </w:r>
    </w:p>
    <w:p w14:paraId="54CECA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kern w:val="0"/>
          <w:szCs w:val="32"/>
        </w:rPr>
      </w:pPr>
      <w:r>
        <w:rPr>
          <w:rFonts w:hint="eastAsia" w:eastAsia="方正小标宋简体"/>
          <w:bCs/>
          <w:kern w:val="0"/>
          <w:szCs w:val="32"/>
        </w:rPr>
        <w:t>4、</w:t>
      </w:r>
      <w:r>
        <w:rPr>
          <w:rFonts w:hint="eastAsia" w:ascii="宋体" w:hAnsi="宋体" w:eastAsia="宋体" w:cs="宋体"/>
          <w:b/>
          <w:bCs/>
          <w:kern w:val="0"/>
          <w:szCs w:val="32"/>
        </w:rPr>
        <w:t>202</w:t>
      </w:r>
      <w:r>
        <w:rPr>
          <w:rFonts w:hint="eastAsia" w:ascii="宋体" w:hAnsi="宋体" w:eastAsia="宋体" w:cs="宋体"/>
          <w:b/>
          <w:bCs/>
          <w:kern w:val="0"/>
          <w:szCs w:val="32"/>
          <w:lang w:val="en-US" w:eastAsia="zh-CN"/>
        </w:rPr>
        <w:t>2</w:t>
      </w:r>
      <w:r>
        <w:rPr>
          <w:rFonts w:hint="eastAsia" w:ascii="宋体" w:hAnsi="宋体" w:eastAsia="宋体" w:cs="宋体"/>
          <w:b/>
          <w:bCs/>
          <w:kern w:val="0"/>
          <w:szCs w:val="32"/>
        </w:rPr>
        <w:t>年度桃花江灌区维修养护工程</w:t>
      </w:r>
      <w:r>
        <w:rPr>
          <w:rFonts w:hint="eastAsia" w:ascii="宋体" w:hAnsi="宋体" w:eastAsia="宋体" w:cs="宋体"/>
          <w:b/>
          <w:bCs/>
          <w:szCs w:val="32"/>
        </w:rPr>
        <w:t>项目绩效评价</w:t>
      </w:r>
    </w:p>
    <w:p w14:paraId="5790D3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Cs w:val="32"/>
        </w:rPr>
      </w:pPr>
      <w:r>
        <w:rPr>
          <w:rFonts w:hint="eastAsia" w:ascii="宋体" w:hAnsi="宋体" w:eastAsia="宋体" w:cs="宋体"/>
          <w:b/>
          <w:bCs/>
          <w:kern w:val="0"/>
          <w:szCs w:val="32"/>
        </w:rPr>
        <w:t>5、</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2</w:t>
      </w:r>
      <w:r>
        <w:rPr>
          <w:rFonts w:ascii="宋体" w:hAnsi="宋体" w:eastAsia="宋体" w:cs="宋体"/>
          <w:b/>
          <w:bCs/>
          <w:kern w:val="0"/>
          <w:szCs w:val="32"/>
        </w:rPr>
        <w:t>年度项目支出绩效评价基础数据表</w:t>
      </w:r>
    </w:p>
    <w:p w14:paraId="5601BE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方正小标宋简体"/>
          <w:kern w:val="0"/>
          <w:sz w:val="44"/>
          <w:szCs w:val="44"/>
        </w:rPr>
      </w:pPr>
      <w:r>
        <w:rPr>
          <w:rFonts w:hint="eastAsia" w:ascii="宋体" w:hAnsi="宋体" w:eastAsia="宋体" w:cs="宋体"/>
          <w:b/>
          <w:bCs/>
          <w:kern w:val="0"/>
          <w:szCs w:val="32"/>
        </w:rPr>
        <w:t>6、</w:t>
      </w:r>
      <w:r>
        <w:rPr>
          <w:rFonts w:ascii="宋体" w:hAnsi="宋体" w:eastAsia="宋体" w:cs="宋体"/>
          <w:b/>
          <w:bCs/>
          <w:kern w:val="0"/>
          <w:szCs w:val="32"/>
        </w:rPr>
        <w:t>20</w:t>
      </w:r>
      <w:r>
        <w:rPr>
          <w:rFonts w:hint="eastAsia" w:ascii="宋体" w:hAnsi="宋体" w:eastAsia="宋体" w:cs="宋体"/>
          <w:b/>
          <w:bCs/>
          <w:kern w:val="0"/>
          <w:szCs w:val="32"/>
        </w:rPr>
        <w:t>2</w:t>
      </w:r>
      <w:r>
        <w:rPr>
          <w:rFonts w:hint="eastAsia" w:ascii="宋体" w:hAnsi="宋体" w:eastAsia="宋体" w:cs="宋体"/>
          <w:b/>
          <w:bCs/>
          <w:kern w:val="0"/>
          <w:szCs w:val="32"/>
          <w:lang w:val="en-US" w:eastAsia="zh-CN"/>
        </w:rPr>
        <w:t>2</w:t>
      </w:r>
      <w:r>
        <w:rPr>
          <w:rFonts w:ascii="宋体" w:hAnsi="宋体" w:eastAsia="宋体" w:cs="宋体"/>
          <w:b/>
          <w:bCs/>
          <w:kern w:val="0"/>
          <w:szCs w:val="32"/>
        </w:rPr>
        <w:t>年度项目支出绩效评价指标及评分表</w:t>
      </w:r>
      <w:r>
        <w:rPr>
          <w:rFonts w:eastAsia="方正小标宋简体"/>
          <w:kern w:val="0"/>
          <w:sz w:val="44"/>
          <w:szCs w:val="44"/>
        </w:rPr>
        <w:br w:type="page"/>
      </w:r>
    </w:p>
    <w:p w14:paraId="74B122A9">
      <w:pPr>
        <w:widowControl/>
        <w:spacing w:line="590" w:lineRule="exact"/>
        <w:jc w:val="center"/>
        <w:rPr>
          <w:rFonts w:hint="eastAsia" w:ascii="黑体" w:hAnsi="黑体" w:eastAsia="黑体"/>
          <w:kern w:val="0"/>
          <w:sz w:val="44"/>
          <w:szCs w:val="44"/>
          <w:lang w:eastAsia="zh-CN"/>
        </w:rPr>
      </w:pPr>
      <w:r>
        <w:rPr>
          <w:rFonts w:hint="eastAsia" w:ascii="黑体" w:hAnsi="黑体" w:eastAsia="黑体"/>
          <w:kern w:val="0"/>
          <w:sz w:val="44"/>
          <w:szCs w:val="44"/>
        </w:rPr>
        <w:t>202</w:t>
      </w:r>
      <w:r>
        <w:rPr>
          <w:rFonts w:hint="eastAsia" w:ascii="黑体" w:hAnsi="黑体" w:eastAsia="黑体"/>
          <w:kern w:val="0"/>
          <w:sz w:val="44"/>
          <w:szCs w:val="44"/>
          <w:lang w:val="en-US" w:eastAsia="zh-CN"/>
        </w:rPr>
        <w:t>2</w:t>
      </w:r>
      <w:r>
        <w:rPr>
          <w:rFonts w:hint="eastAsia" w:ascii="黑体" w:hAnsi="黑体" w:eastAsia="黑体"/>
          <w:kern w:val="0"/>
          <w:sz w:val="44"/>
          <w:szCs w:val="44"/>
        </w:rPr>
        <w:t>年度</w:t>
      </w:r>
      <w:r>
        <w:rPr>
          <w:rFonts w:ascii="黑体" w:hAnsi="黑体" w:eastAsia="黑体"/>
          <w:kern w:val="0"/>
          <w:sz w:val="44"/>
          <w:szCs w:val="44"/>
        </w:rPr>
        <w:t>部门整体支出绩效报告</w:t>
      </w:r>
    </w:p>
    <w:p w14:paraId="5F9D42D8">
      <w:pPr>
        <w:widowControl/>
        <w:spacing w:line="590" w:lineRule="exact"/>
        <w:jc w:val="center"/>
        <w:rPr>
          <w:rFonts w:hint="eastAsia" w:ascii="黑体" w:hAnsi="黑体" w:eastAsia="黑体"/>
          <w:kern w:val="0"/>
          <w:sz w:val="44"/>
          <w:szCs w:val="44"/>
          <w:lang w:eastAsia="zh-CN"/>
        </w:rPr>
      </w:pPr>
    </w:p>
    <w:p w14:paraId="39FFD74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Cs w:val="32"/>
        </w:rPr>
      </w:pPr>
      <w:r>
        <w:rPr>
          <w:rFonts w:ascii="仿宋" w:hAnsi="仿宋" w:eastAsia="仿宋"/>
          <w:kern w:val="0"/>
          <w:szCs w:val="32"/>
        </w:rPr>
        <w:t xml:space="preserve">   </w:t>
      </w:r>
      <w:r>
        <w:rPr>
          <w:rFonts w:ascii="仿宋" w:hAnsi="仿宋" w:eastAsia="仿宋"/>
          <w:b/>
          <w:bCs w:val="0"/>
          <w:kern w:val="0"/>
          <w:szCs w:val="32"/>
        </w:rPr>
        <w:t xml:space="preserve"> </w:t>
      </w:r>
      <w:r>
        <w:rPr>
          <w:rFonts w:hint="eastAsia" w:ascii="仿宋_GB2312" w:hAnsi="仿宋_GB2312" w:eastAsia="仿宋_GB2312" w:cs="仿宋_GB2312"/>
          <w:b/>
          <w:bCs w:val="0"/>
          <w:kern w:val="0"/>
          <w:szCs w:val="32"/>
        </w:rPr>
        <w:t>一、部门概况</w:t>
      </w:r>
    </w:p>
    <w:p w14:paraId="73A158D5">
      <w:pPr>
        <w:keepNext w:val="0"/>
        <w:keepLines w:val="0"/>
        <w:pageBreakBefore w:val="0"/>
        <w:widowControl/>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（一）部门基本情况</w:t>
      </w:r>
    </w:p>
    <w:p w14:paraId="70F5C04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1、部门机构设置及人员情况</w:t>
      </w:r>
    </w:p>
    <w:p w14:paraId="0E37DDC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桃花江灌区管理局位于桃江县桃花江镇谷山路3</w:t>
      </w:r>
      <w:r>
        <w:rPr>
          <w:rStyle w:val="12"/>
          <w:rFonts w:hint="eastAsia" w:ascii="仿宋_GB2312" w:hAnsi="仿宋_GB2312" w:eastAsia="仿宋_GB2312" w:cs="仿宋_GB2312"/>
          <w:b w:val="0"/>
          <w:color w:val="333333"/>
          <w:szCs w:val="32"/>
          <w:shd w:val="clear" w:color="auto" w:fill="FFFFFF"/>
          <w:lang w:val="en-US" w:eastAsia="zh-CN"/>
        </w:rPr>
        <w:t>51</w:t>
      </w:r>
      <w:r>
        <w:rPr>
          <w:rStyle w:val="12"/>
          <w:rFonts w:hint="eastAsia" w:ascii="仿宋_GB2312" w:hAnsi="仿宋_GB2312" w:eastAsia="仿宋_GB2312" w:cs="仿宋_GB2312"/>
          <w:b w:val="0"/>
          <w:color w:val="333333"/>
          <w:szCs w:val="32"/>
          <w:shd w:val="clear" w:color="auto" w:fill="FFFFFF"/>
        </w:rPr>
        <w:t>号，为正科级准公益性水利工程管理事业机构。内设办公室、计划财务股、工程灌溉股、人事科教股、水政监察股五个股室，下辖枢纽管理所(桃花江水库水资源管理所）、东干渠管理所、高桥管理所、水口山管理所、鸬鹚渡管理所共</w:t>
      </w:r>
      <w:r>
        <w:rPr>
          <w:rStyle w:val="12"/>
          <w:rFonts w:hint="eastAsia" w:ascii="仿宋_GB2312" w:hAnsi="仿宋_GB2312" w:eastAsia="仿宋_GB2312" w:cs="仿宋_GB2312"/>
          <w:b w:val="0"/>
          <w:color w:val="333333"/>
          <w:szCs w:val="32"/>
          <w:shd w:val="clear" w:color="auto" w:fill="FFFFFF"/>
          <w:lang w:val="en-US" w:eastAsia="zh-CN"/>
        </w:rPr>
        <w:t>5</w:t>
      </w:r>
      <w:r>
        <w:rPr>
          <w:rStyle w:val="12"/>
          <w:rFonts w:hint="eastAsia" w:ascii="仿宋_GB2312" w:hAnsi="仿宋_GB2312" w:eastAsia="仿宋_GB2312" w:cs="仿宋_GB2312"/>
          <w:b w:val="0"/>
          <w:color w:val="333333"/>
          <w:szCs w:val="32"/>
          <w:shd w:val="clear" w:color="auto" w:fill="FFFFFF"/>
        </w:rPr>
        <w:t>个二级单位。现有在职职工人数</w:t>
      </w:r>
      <w:r>
        <w:rPr>
          <w:rStyle w:val="12"/>
          <w:rFonts w:hint="eastAsia" w:ascii="仿宋_GB2312" w:hAnsi="仿宋_GB2312" w:eastAsia="仿宋_GB2312" w:cs="仿宋_GB2312"/>
          <w:b w:val="0"/>
          <w:color w:val="333333"/>
          <w:szCs w:val="32"/>
          <w:shd w:val="clear" w:color="auto" w:fill="FFFFFF"/>
          <w:lang w:val="en-US" w:eastAsia="zh-CN"/>
        </w:rPr>
        <w:t>185</w:t>
      </w:r>
      <w:r>
        <w:rPr>
          <w:rStyle w:val="12"/>
          <w:rFonts w:hint="eastAsia" w:ascii="仿宋_GB2312" w:hAnsi="仿宋_GB2312" w:eastAsia="仿宋_GB2312" w:cs="仿宋_GB2312"/>
          <w:b w:val="0"/>
          <w:color w:val="333333"/>
          <w:szCs w:val="32"/>
          <w:shd w:val="clear" w:color="auto" w:fill="FFFFFF"/>
        </w:rPr>
        <w:t>人。编办安排财政预算拨款人数99人，自收自支人员</w:t>
      </w:r>
      <w:r>
        <w:rPr>
          <w:rStyle w:val="12"/>
          <w:rFonts w:hint="eastAsia" w:ascii="仿宋_GB2312" w:hAnsi="仿宋_GB2312" w:eastAsia="仿宋_GB2312" w:cs="仿宋_GB2312"/>
          <w:b w:val="0"/>
          <w:color w:val="333333"/>
          <w:szCs w:val="32"/>
          <w:shd w:val="clear" w:color="auto" w:fill="FFFFFF"/>
          <w:lang w:val="en-US" w:eastAsia="zh-CN"/>
        </w:rPr>
        <w:t>86</w:t>
      </w:r>
      <w:r>
        <w:rPr>
          <w:rStyle w:val="12"/>
          <w:rFonts w:hint="eastAsia" w:ascii="仿宋_GB2312" w:hAnsi="仿宋_GB2312" w:eastAsia="仿宋_GB2312" w:cs="仿宋_GB2312"/>
          <w:b w:val="0"/>
          <w:color w:val="333333"/>
          <w:szCs w:val="32"/>
          <w:shd w:val="clear" w:color="auto" w:fill="FFFFFF"/>
        </w:rPr>
        <w:t>人。离休人员1人，退休人员人数1</w:t>
      </w:r>
      <w:r>
        <w:rPr>
          <w:rStyle w:val="12"/>
          <w:rFonts w:hint="eastAsia" w:ascii="仿宋_GB2312" w:hAnsi="仿宋_GB2312" w:eastAsia="仿宋_GB2312" w:cs="仿宋_GB2312"/>
          <w:b w:val="0"/>
          <w:color w:val="333333"/>
          <w:szCs w:val="32"/>
          <w:shd w:val="clear" w:color="auto" w:fill="FFFFFF"/>
          <w:lang w:val="en-US" w:eastAsia="zh-CN"/>
        </w:rPr>
        <w:t>08</w:t>
      </w:r>
      <w:r>
        <w:rPr>
          <w:rStyle w:val="12"/>
          <w:rFonts w:hint="eastAsia" w:ascii="仿宋_GB2312" w:hAnsi="仿宋_GB2312" w:eastAsia="仿宋_GB2312" w:cs="仿宋_GB2312"/>
          <w:b w:val="0"/>
          <w:color w:val="333333"/>
          <w:szCs w:val="32"/>
          <w:shd w:val="clear" w:color="auto" w:fill="FFFFFF"/>
        </w:rPr>
        <w:t>人。</w:t>
      </w:r>
    </w:p>
    <w:p w14:paraId="1350D21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2、部门主要职能</w:t>
      </w:r>
    </w:p>
    <w:p w14:paraId="41E1F20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（1）负责制定桃花江灌区中长期发展规划和年度计划并组织监督实施；负责桃花江水库和灌区内水资源管理、开发保护和利用。</w:t>
      </w:r>
    </w:p>
    <w:p w14:paraId="469F953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（2）负责干渠的供水调度,制定全灌区防汛抗旱调度方案并组织实施;负责桃花江灌区干渠的防洪防汛工作，保障干渠的运行安全。</w:t>
      </w:r>
    </w:p>
    <w:p w14:paraId="6DE2DD4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（3）负责桃花江灌区续建配套与节水改造、新建等工程项目的评估、立项；会同有关部门组织工程建设项目招标、投标；协助有关单位搞好工程项目的勘测设计、质量监理和竣工验收工作。</w:t>
      </w:r>
    </w:p>
    <w:p w14:paraId="6D72D42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（4）承担干渠工程及渡槽、隧洞、涵闸等附属建筑物的日常维护、保养、修复工作。</w:t>
      </w:r>
    </w:p>
    <w:p w14:paraId="46F2366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（5）负责管理桃花江水库和灌区国有资产，保护水利工程设施的完备，依法制止和协助查处破坏水利工程设施设备的行为。</w:t>
      </w:r>
    </w:p>
    <w:p w14:paraId="47636B3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(6)承担灌区的节水技术推广工作。</w:t>
      </w:r>
    </w:p>
    <w:p w14:paraId="24E90D1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（7）负责灌区水费的依法征收管理工作。</w:t>
      </w:r>
    </w:p>
    <w:p w14:paraId="4582EBA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Style w:val="12"/>
          <w:rFonts w:hint="eastAsia" w:ascii="仿宋_GB2312" w:hAnsi="仿宋_GB2312" w:eastAsia="仿宋_GB2312" w:cs="仿宋_GB2312"/>
          <w:b w:val="0"/>
          <w:color w:val="333333"/>
          <w:szCs w:val="32"/>
          <w:shd w:val="clear" w:color="auto" w:fill="FFFFFF"/>
        </w:rPr>
        <w:t>（8）承办县委、县人民政府交办的其他工作。</w:t>
      </w:r>
    </w:p>
    <w:p w14:paraId="6FF886FD">
      <w:pPr>
        <w:keepNext w:val="0"/>
        <w:keepLines w:val="0"/>
        <w:pageBreakBefore w:val="0"/>
        <w:widowControl/>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kern w:val="0"/>
          <w:szCs w:val="32"/>
        </w:rPr>
      </w:pPr>
      <w:r>
        <w:rPr>
          <w:rFonts w:hint="eastAsia" w:ascii="仿宋_GB2312" w:hAnsi="仿宋_GB2312" w:eastAsia="仿宋_GB2312" w:cs="仿宋_GB2312"/>
          <w:b/>
          <w:bCs/>
          <w:kern w:val="0"/>
          <w:szCs w:val="32"/>
        </w:rPr>
        <w:t>（二）部门整体支出规模、使用方向和主要内容、涉及范围</w:t>
      </w:r>
    </w:p>
    <w:p w14:paraId="34DCC16F">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Style w:val="12"/>
          <w:rFonts w:hint="eastAsia" w:ascii="仿宋_GB2312" w:hAnsi="仿宋_GB2312" w:eastAsia="仿宋_GB2312" w:cs="仿宋_GB2312"/>
          <w:b w:val="0"/>
          <w:color w:val="333333"/>
          <w:szCs w:val="32"/>
          <w:shd w:val="clear" w:color="auto" w:fill="FFFFFF"/>
        </w:rPr>
        <w:t>根据财政部门年初预算及 202</w:t>
      </w:r>
      <w:r>
        <w:rPr>
          <w:rStyle w:val="12"/>
          <w:rFonts w:hint="eastAsia" w:ascii="仿宋_GB2312" w:hAnsi="仿宋_GB2312" w:eastAsia="仿宋_GB2312" w:cs="仿宋_GB2312"/>
          <w:b w:val="0"/>
          <w:color w:val="333333"/>
          <w:szCs w:val="32"/>
          <w:shd w:val="clear" w:color="auto" w:fill="FFFFFF"/>
          <w:lang w:val="en-US" w:eastAsia="zh-CN"/>
        </w:rPr>
        <w:t>2</w:t>
      </w:r>
      <w:r>
        <w:rPr>
          <w:rStyle w:val="12"/>
          <w:rFonts w:hint="eastAsia" w:ascii="仿宋_GB2312" w:hAnsi="仿宋_GB2312" w:eastAsia="仿宋_GB2312" w:cs="仿宋_GB2312"/>
          <w:b w:val="0"/>
          <w:color w:val="333333"/>
          <w:szCs w:val="32"/>
          <w:shd w:val="clear" w:color="auto" w:fill="FFFFFF"/>
        </w:rPr>
        <w:t>年度后续下达的预算追加指标通知单文件，202</w:t>
      </w:r>
      <w:r>
        <w:rPr>
          <w:rStyle w:val="12"/>
          <w:rFonts w:hint="eastAsia" w:ascii="仿宋_GB2312" w:hAnsi="仿宋_GB2312" w:eastAsia="仿宋_GB2312" w:cs="仿宋_GB2312"/>
          <w:b w:val="0"/>
          <w:color w:val="333333"/>
          <w:szCs w:val="32"/>
          <w:shd w:val="clear" w:color="auto" w:fill="FFFFFF"/>
          <w:lang w:val="en-US" w:eastAsia="zh-CN"/>
        </w:rPr>
        <w:t>2</w:t>
      </w:r>
      <w:r>
        <w:rPr>
          <w:rStyle w:val="12"/>
          <w:rFonts w:hint="eastAsia" w:ascii="仿宋_GB2312" w:hAnsi="仿宋_GB2312" w:eastAsia="仿宋_GB2312" w:cs="仿宋_GB2312"/>
          <w:b w:val="0"/>
          <w:color w:val="333333"/>
          <w:szCs w:val="32"/>
          <w:shd w:val="clear" w:color="auto" w:fill="FFFFFF"/>
        </w:rPr>
        <w:t xml:space="preserve">年度，我局财政拨款收入 </w:t>
      </w:r>
      <w:r>
        <w:rPr>
          <w:rStyle w:val="12"/>
          <w:rFonts w:hint="eastAsia" w:ascii="仿宋_GB2312" w:hAnsi="仿宋_GB2312" w:eastAsia="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 xml:space="preserve">万元，财政拨款支出 </w:t>
      </w:r>
      <w:r>
        <w:rPr>
          <w:rStyle w:val="12"/>
          <w:rFonts w:hint="eastAsia" w:ascii="仿宋_GB2312" w:hAnsi="仿宋_GB2312" w:eastAsia="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 xml:space="preserve">万元。其中：农林水支出 </w:t>
      </w:r>
      <w:r>
        <w:rPr>
          <w:rStyle w:val="12"/>
          <w:rFonts w:hint="eastAsia" w:ascii="仿宋_GB2312" w:hAnsi="仿宋_GB2312" w:eastAsia="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万元</w:t>
      </w:r>
      <w:r>
        <w:rPr>
          <w:rFonts w:hint="eastAsia" w:ascii="仿宋_GB2312" w:hAnsi="仿宋_GB2312" w:eastAsia="仿宋_GB2312" w:cs="仿宋_GB2312"/>
          <w:szCs w:val="32"/>
        </w:rPr>
        <w:t>。</w:t>
      </w:r>
    </w:p>
    <w:p w14:paraId="7812E4DE">
      <w:pPr>
        <w:keepNext w:val="0"/>
        <w:keepLines w:val="0"/>
        <w:pageBreakBefore w:val="0"/>
        <w:widowControl/>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bCs/>
          <w:kern w:val="0"/>
          <w:szCs w:val="32"/>
        </w:rPr>
        <w:t>（三）绩效目标设立情况</w:t>
      </w:r>
    </w:p>
    <w:p w14:paraId="767772D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 w:val="32"/>
          <w:szCs w:val="32"/>
          <w:shd w:val="clear" w:color="auto" w:fill="FFFFFF"/>
          <w:lang w:val="en-US" w:eastAsia="zh-CN"/>
        </w:rPr>
      </w:pPr>
      <w:r>
        <w:rPr>
          <w:rStyle w:val="12"/>
          <w:rFonts w:hint="eastAsia" w:ascii="仿宋_GB2312" w:hAnsi="仿宋_GB2312" w:eastAsia="仿宋_GB2312" w:cs="仿宋_GB2312"/>
          <w:b w:val="0"/>
          <w:color w:val="333333"/>
          <w:szCs w:val="32"/>
          <w:shd w:val="clear" w:color="auto" w:fill="FFFFFF"/>
        </w:rPr>
        <w:t>根据上级部门文件和相关资料，我局 202</w:t>
      </w:r>
      <w:r>
        <w:rPr>
          <w:rStyle w:val="12"/>
          <w:rFonts w:hint="eastAsia" w:ascii="仿宋_GB2312" w:hAnsi="仿宋_GB2312" w:eastAsia="仿宋_GB2312" w:cs="仿宋_GB2312"/>
          <w:b w:val="0"/>
          <w:color w:val="333333"/>
          <w:szCs w:val="32"/>
          <w:shd w:val="clear" w:color="auto" w:fill="FFFFFF"/>
          <w:lang w:val="en-US" w:eastAsia="zh-CN"/>
        </w:rPr>
        <w:t>2</w:t>
      </w:r>
      <w:r>
        <w:rPr>
          <w:rStyle w:val="12"/>
          <w:rFonts w:hint="eastAsia" w:ascii="仿宋_GB2312" w:hAnsi="仿宋_GB2312" w:eastAsia="仿宋_GB2312" w:cs="仿宋_GB2312"/>
          <w:b w:val="0"/>
          <w:color w:val="333333"/>
          <w:szCs w:val="32"/>
          <w:shd w:val="clear" w:color="auto" w:fill="FFFFFF"/>
        </w:rPr>
        <w:t>年年初就设立各项工作绩效考核目标，例如</w:t>
      </w:r>
      <w:r>
        <w:rPr>
          <w:rStyle w:val="12"/>
          <w:rFonts w:hint="eastAsia" w:ascii="仿宋_GB2312" w:hAnsi="仿宋_GB2312" w:eastAsia="仿宋_GB2312" w:cs="仿宋_GB2312"/>
          <w:b w:val="0"/>
          <w:color w:val="333333"/>
          <w:sz w:val="21"/>
          <w:szCs w:val="32"/>
          <w:shd w:val="clear" w:color="auto" w:fill="FFFFFF"/>
        </w:rPr>
        <w:t>:</w:t>
      </w:r>
      <w:r>
        <w:rPr>
          <w:rStyle w:val="12"/>
          <w:rFonts w:hint="eastAsia" w:ascii="仿宋_GB2312" w:hAnsi="仿宋_GB2312" w:eastAsia="仿宋_GB2312" w:cs="仿宋_GB2312"/>
          <w:b w:val="0"/>
          <w:color w:val="333333"/>
          <w:sz w:val="32"/>
          <w:szCs w:val="32"/>
          <w:shd w:val="clear" w:color="auto" w:fill="FFFFFF"/>
          <w:lang w:val="en-US" w:eastAsia="zh-CN"/>
        </w:rPr>
        <w:t>完成立项争资</w:t>
      </w:r>
      <w:r>
        <w:rPr>
          <w:rStyle w:val="12"/>
          <w:rFonts w:hint="eastAsia" w:ascii="仿宋_GB2312" w:hAnsi="仿宋_GB2312" w:eastAsia="仿宋_GB2312" w:cs="仿宋_GB2312"/>
          <w:b w:val="0"/>
          <w:color w:val="333333"/>
          <w:sz w:val="21"/>
          <w:szCs w:val="32"/>
          <w:shd w:val="clear" w:color="auto" w:fill="FFFFFF"/>
          <w:lang w:val="en-US" w:eastAsia="zh-CN"/>
        </w:rPr>
        <w:t>、</w:t>
      </w:r>
      <w:r>
        <w:rPr>
          <w:rStyle w:val="12"/>
          <w:rFonts w:hint="eastAsia" w:ascii="仿宋_GB2312" w:hAnsi="仿宋_GB2312" w:eastAsia="仿宋_GB2312" w:cs="仿宋_GB2312"/>
          <w:b w:val="0"/>
          <w:color w:val="333333"/>
          <w:sz w:val="32"/>
          <w:szCs w:val="32"/>
          <w:shd w:val="clear" w:color="auto" w:fill="FFFFFF"/>
          <w:lang w:val="en-US" w:eastAsia="zh-CN"/>
        </w:rPr>
        <w:t>全国文明城市和国家卫生县创建工作、巩固拓展脱贫攻坚成果与乡村振兴有效衔接等相关工作任务</w:t>
      </w:r>
      <w:r>
        <w:rPr>
          <w:rStyle w:val="12"/>
          <w:rFonts w:hint="eastAsia" w:ascii="仿宋_GB2312" w:hAnsi="仿宋_GB2312" w:eastAsia="仿宋_GB2312" w:cs="仿宋_GB2312"/>
          <w:b w:val="0"/>
          <w:color w:val="333333"/>
          <w:sz w:val="21"/>
          <w:szCs w:val="32"/>
          <w:shd w:val="clear" w:color="auto" w:fill="FFFFFF"/>
          <w:lang w:val="en-US" w:eastAsia="zh-CN"/>
        </w:rPr>
        <w:t>，</w:t>
      </w:r>
      <w:r>
        <w:rPr>
          <w:rStyle w:val="12"/>
          <w:rFonts w:hint="eastAsia" w:ascii="仿宋_GB2312" w:hAnsi="仿宋_GB2312" w:eastAsia="仿宋_GB2312" w:cs="仿宋_GB2312"/>
          <w:b w:val="0"/>
          <w:color w:val="333333"/>
          <w:sz w:val="32"/>
          <w:szCs w:val="32"/>
          <w:shd w:val="clear" w:color="auto" w:fill="FFFFFF"/>
          <w:lang w:val="en-US" w:eastAsia="zh-CN"/>
        </w:rPr>
        <w:t>计12份，</w:t>
      </w:r>
      <w:r>
        <w:rPr>
          <w:rStyle w:val="12"/>
          <w:rFonts w:hint="eastAsia" w:ascii="仿宋_GB2312" w:hAnsi="仿宋_GB2312" w:eastAsia="仿宋_GB2312" w:cs="仿宋_GB2312"/>
          <w:b w:val="0"/>
          <w:color w:val="333333"/>
          <w:sz w:val="32"/>
          <w:szCs w:val="32"/>
          <w:shd w:val="clear" w:color="auto" w:fill="FFFFFF"/>
          <w:lang w:eastAsia="zh-CN"/>
        </w:rPr>
        <w:t>整合各类资金，对</w:t>
      </w:r>
      <w:r>
        <w:rPr>
          <w:rStyle w:val="12"/>
          <w:rFonts w:hint="eastAsia" w:ascii="仿宋_GB2312" w:hAnsi="仿宋_GB2312" w:eastAsia="仿宋_GB2312" w:cs="仿宋_GB2312"/>
          <w:b w:val="0"/>
          <w:color w:val="333333"/>
          <w:sz w:val="32"/>
          <w:szCs w:val="32"/>
          <w:shd w:val="clear" w:color="auto" w:fill="FFFFFF"/>
          <w:lang w:val="en-US" w:eastAsia="zh-CN"/>
        </w:rPr>
        <w:t>1.5公里干支渠进行衬砌等维修，计6分。完成抗大旱工作，辐射灌溉面积21万亩，计8分。完成渠道砍杂30公里，清淤10公里，建筑物维修养护20处，计9分。加强桃花江水库水资源管理，确保水质达Ⅲ类水及以上标准，计3分。加强干渠沿线日常巡查，全年组织3次集中巡查，对沿线违章建筑进行摸底，建立台账，报水行政主管部门备案，并确保不新增违章建筑，计2分。加强桃花江水库水面巡查，确保禁捕工作到位，计2分。还有其他项工作，都进行计分考核。</w:t>
      </w:r>
    </w:p>
    <w:p w14:paraId="767D51C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二、部门整体支出管理及使用情况分析</w:t>
      </w:r>
    </w:p>
    <w:p w14:paraId="0586C13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szCs w:val="32"/>
          <w:shd w:val="clear" w:color="auto" w:fill="FFFFFF"/>
        </w:rPr>
      </w:pPr>
      <w:r>
        <w:rPr>
          <w:rStyle w:val="12"/>
          <w:rFonts w:hint="eastAsia" w:ascii="仿宋_GB2312" w:hAnsi="仿宋_GB2312" w:eastAsia="仿宋_GB2312" w:cs="仿宋_GB2312"/>
          <w:b w:val="0"/>
          <w:color w:val="333333"/>
          <w:szCs w:val="32"/>
          <w:shd w:val="clear" w:color="auto" w:fill="FFFFFF"/>
        </w:rPr>
        <w:t>202</w:t>
      </w:r>
      <w:r>
        <w:rPr>
          <w:rStyle w:val="12"/>
          <w:rFonts w:hint="eastAsia" w:ascii="仿宋_GB2312" w:hAnsi="仿宋_GB2312" w:eastAsia="仿宋_GB2312" w:cs="仿宋_GB2312"/>
          <w:b w:val="0"/>
          <w:color w:val="333333"/>
          <w:szCs w:val="32"/>
          <w:shd w:val="clear" w:color="auto" w:fill="FFFFFF"/>
          <w:lang w:val="en-US" w:eastAsia="zh-CN"/>
        </w:rPr>
        <w:t>2</w:t>
      </w:r>
      <w:r>
        <w:rPr>
          <w:rStyle w:val="12"/>
          <w:rFonts w:hint="eastAsia" w:ascii="仿宋_GB2312" w:hAnsi="仿宋_GB2312" w:eastAsia="仿宋_GB2312" w:cs="仿宋_GB2312"/>
          <w:b w:val="0"/>
          <w:color w:val="333333"/>
          <w:szCs w:val="32"/>
          <w:shd w:val="clear" w:color="auto" w:fill="FFFFFF"/>
        </w:rPr>
        <w:t xml:space="preserve">年度，我局一般公共预算财政拨款收入 </w:t>
      </w:r>
      <w:r>
        <w:rPr>
          <w:rStyle w:val="12"/>
          <w:rFonts w:hint="eastAsia" w:ascii="仿宋_GB2312" w:hAnsi="仿宋_GB2312" w:eastAsia="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 xml:space="preserve">万元，一 般公共预算财政拨款支出 </w:t>
      </w:r>
      <w:r>
        <w:rPr>
          <w:rStyle w:val="12"/>
          <w:rFonts w:hint="eastAsia" w:ascii="仿宋_GB2312" w:hAnsi="仿宋_GB2312" w:eastAsia="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万元。较上年度</w:t>
      </w:r>
      <w:r>
        <w:rPr>
          <w:rStyle w:val="12"/>
          <w:rFonts w:hint="eastAsia" w:ascii="仿宋_GB2312" w:hAnsi="仿宋_GB2312" w:eastAsia="仿宋_GB2312" w:cs="仿宋_GB2312"/>
          <w:b w:val="0"/>
          <w:color w:val="333333"/>
          <w:szCs w:val="32"/>
          <w:shd w:val="clear" w:color="auto" w:fill="FFFFFF"/>
          <w:lang w:val="en-US" w:eastAsia="zh-CN"/>
        </w:rPr>
        <w:t>6344.68</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eastAsia="仿宋_GB2312" w:cs="仿宋_GB2312"/>
          <w:b w:val="0"/>
          <w:color w:val="333333"/>
          <w:szCs w:val="32"/>
          <w:shd w:val="clear" w:color="auto" w:fill="FFFFFF"/>
          <w:lang w:eastAsia="zh-CN"/>
        </w:rPr>
        <w:t>减少</w:t>
      </w:r>
      <w:r>
        <w:rPr>
          <w:rStyle w:val="12"/>
          <w:rFonts w:hint="eastAsia" w:ascii="仿宋_GB2312" w:hAnsi="仿宋_GB2312" w:eastAsia="仿宋_GB2312" w:cs="仿宋_GB2312"/>
          <w:b w:val="0"/>
          <w:color w:val="333333"/>
          <w:szCs w:val="32"/>
          <w:shd w:val="clear" w:color="auto" w:fill="FFFFFF"/>
          <w:lang w:val="en-US" w:eastAsia="zh-CN"/>
        </w:rPr>
        <w:t>213.33</w:t>
      </w:r>
      <w:r>
        <w:rPr>
          <w:rStyle w:val="12"/>
          <w:rFonts w:hint="eastAsia" w:ascii="仿宋_GB2312" w:hAnsi="仿宋_GB2312" w:eastAsia="仿宋_GB2312" w:cs="仿宋_GB2312"/>
          <w:b w:val="0"/>
          <w:color w:val="333333"/>
          <w:szCs w:val="32"/>
          <w:shd w:val="clear" w:color="auto" w:fill="FFFFFF"/>
        </w:rPr>
        <w:t>%，主要是国家对水利投入较上年度</w:t>
      </w:r>
      <w:r>
        <w:rPr>
          <w:rStyle w:val="12"/>
          <w:rFonts w:hint="eastAsia" w:ascii="仿宋_GB2312" w:hAnsi="仿宋_GB2312" w:eastAsia="仿宋_GB2312" w:cs="仿宋_GB2312"/>
          <w:b w:val="0"/>
          <w:color w:val="333333"/>
          <w:szCs w:val="32"/>
          <w:shd w:val="clear" w:color="auto" w:fill="FFFFFF"/>
          <w:lang w:eastAsia="zh-CN"/>
        </w:rPr>
        <w:t>减少</w:t>
      </w:r>
      <w:r>
        <w:rPr>
          <w:rStyle w:val="12"/>
          <w:rFonts w:hint="eastAsia" w:ascii="仿宋_GB2312" w:hAnsi="仿宋_GB2312" w:eastAsia="仿宋_GB2312" w:cs="仿宋_GB2312"/>
          <w:b w:val="0"/>
          <w:color w:val="333333"/>
          <w:szCs w:val="32"/>
          <w:shd w:val="clear" w:color="auto" w:fill="FFFFFF"/>
        </w:rPr>
        <w:t>，水利建设项目</w:t>
      </w:r>
      <w:r>
        <w:rPr>
          <w:rStyle w:val="12"/>
          <w:rFonts w:hint="eastAsia" w:ascii="仿宋_GB2312" w:hAnsi="仿宋_GB2312" w:eastAsia="仿宋_GB2312" w:cs="仿宋_GB2312"/>
          <w:b w:val="0"/>
          <w:color w:val="333333"/>
          <w:szCs w:val="32"/>
          <w:shd w:val="clear" w:color="auto" w:fill="FFFFFF"/>
          <w:lang w:eastAsia="zh-CN"/>
        </w:rPr>
        <w:t>减少</w:t>
      </w:r>
      <w:r>
        <w:rPr>
          <w:rStyle w:val="12"/>
          <w:rFonts w:hint="eastAsia" w:ascii="仿宋_GB2312" w:hAnsi="仿宋_GB2312" w:eastAsia="仿宋_GB2312" w:cs="仿宋_GB2312"/>
          <w:b w:val="0"/>
          <w:color w:val="333333"/>
          <w:szCs w:val="32"/>
          <w:shd w:val="clear" w:color="auto" w:fill="FFFFFF"/>
        </w:rPr>
        <w:t>，大坝除险加固项目资金</w:t>
      </w:r>
      <w:r>
        <w:rPr>
          <w:rStyle w:val="12"/>
          <w:rFonts w:hint="eastAsia" w:ascii="仿宋_GB2312" w:hAnsi="仿宋_GB2312" w:eastAsia="仿宋_GB2312" w:cs="仿宋_GB2312"/>
          <w:b w:val="0"/>
          <w:color w:val="333333"/>
          <w:szCs w:val="32"/>
          <w:shd w:val="clear" w:color="auto" w:fill="FFFFFF"/>
          <w:lang w:eastAsia="zh-CN"/>
        </w:rPr>
        <w:t>已在</w:t>
      </w:r>
      <w:r>
        <w:rPr>
          <w:rStyle w:val="12"/>
          <w:rFonts w:hint="eastAsia" w:ascii="仿宋_GB2312" w:hAnsi="仿宋_GB2312" w:eastAsia="仿宋_GB2312" w:cs="仿宋_GB2312"/>
          <w:b w:val="0"/>
          <w:color w:val="333333"/>
          <w:szCs w:val="32"/>
          <w:shd w:val="clear" w:color="auto" w:fill="FFFFFF"/>
          <w:lang w:val="en-US" w:eastAsia="zh-CN"/>
        </w:rPr>
        <w:t>2021年</w:t>
      </w:r>
      <w:r>
        <w:rPr>
          <w:rStyle w:val="12"/>
          <w:rFonts w:hint="eastAsia" w:ascii="仿宋_GB2312" w:hAnsi="仿宋_GB2312" w:eastAsia="仿宋_GB2312" w:cs="仿宋_GB2312"/>
          <w:b w:val="0"/>
          <w:color w:val="333333"/>
          <w:szCs w:val="32"/>
          <w:shd w:val="clear" w:color="auto" w:fill="FFFFFF"/>
        </w:rPr>
        <w:t xml:space="preserve">到位。其中：基本支出 </w:t>
      </w:r>
      <w:r>
        <w:rPr>
          <w:rStyle w:val="12"/>
          <w:rFonts w:hint="eastAsia" w:ascii="仿宋_GB2312" w:hAnsi="仿宋_GB2312" w:eastAsia="仿宋_GB2312" w:cs="仿宋_GB2312"/>
          <w:b w:val="0"/>
          <w:color w:val="333333"/>
          <w:szCs w:val="32"/>
          <w:shd w:val="clear" w:color="auto" w:fill="FFFFFF"/>
          <w:lang w:val="en-US" w:eastAsia="zh-CN"/>
        </w:rPr>
        <w:t>2024.93</w:t>
      </w:r>
      <w:r>
        <w:rPr>
          <w:rStyle w:val="12"/>
          <w:rFonts w:hint="eastAsia" w:ascii="仿宋_GB2312" w:hAnsi="仿宋_GB2312" w:eastAsia="仿宋_GB2312" w:cs="仿宋_GB2312"/>
          <w:b w:val="0"/>
          <w:color w:val="333333"/>
          <w:szCs w:val="32"/>
          <w:shd w:val="clear" w:color="auto" w:fill="FFFFFF"/>
        </w:rPr>
        <w:t xml:space="preserve"> 万元，较上年度增加 </w:t>
      </w:r>
      <w:r>
        <w:rPr>
          <w:rStyle w:val="12"/>
          <w:rFonts w:hint="eastAsia" w:ascii="仿宋_GB2312" w:hAnsi="仿宋_GB2312" w:eastAsia="仿宋_GB2312" w:cs="仿宋_GB2312"/>
          <w:b w:val="0"/>
          <w:color w:val="333333"/>
          <w:szCs w:val="32"/>
          <w:shd w:val="clear" w:color="auto" w:fill="FFFFFF"/>
          <w:lang w:val="en-US" w:eastAsia="zh-CN"/>
        </w:rPr>
        <w:t>46.77</w:t>
      </w:r>
      <w:r>
        <w:rPr>
          <w:rStyle w:val="12"/>
          <w:rFonts w:hint="eastAsia" w:ascii="仿宋_GB2312" w:hAnsi="仿宋_GB2312" w:eastAsia="仿宋_GB2312" w:cs="仿宋_GB2312"/>
          <w:b w:val="0"/>
          <w:color w:val="333333"/>
          <w:szCs w:val="32"/>
          <w:shd w:val="clear" w:color="auto" w:fill="FFFFFF"/>
        </w:rPr>
        <w:t xml:space="preserve">%；项目支出 </w:t>
      </w:r>
      <w:r>
        <w:rPr>
          <w:rStyle w:val="12"/>
          <w:rFonts w:hint="eastAsia" w:ascii="仿宋_GB2312" w:hAnsi="仿宋_GB2312" w:eastAsia="仿宋_GB2312" w:cs="仿宋_GB2312"/>
          <w:b w:val="0"/>
          <w:color w:val="333333"/>
          <w:szCs w:val="32"/>
          <w:shd w:val="clear" w:color="auto" w:fill="FFFFFF"/>
          <w:lang w:val="en-US" w:eastAsia="zh-CN"/>
        </w:rPr>
        <w:t>64</w:t>
      </w:r>
      <w:r>
        <w:rPr>
          <w:rStyle w:val="12"/>
          <w:rFonts w:hint="eastAsia" w:ascii="仿宋_GB2312" w:hAnsi="仿宋_GB2312" w:eastAsia="仿宋_GB2312" w:cs="仿宋_GB2312"/>
          <w:b w:val="0"/>
          <w:color w:val="333333"/>
          <w:szCs w:val="32"/>
          <w:shd w:val="clear" w:color="auto" w:fill="FFFFFF"/>
        </w:rPr>
        <w:t>万元，</w:t>
      </w:r>
      <w:r>
        <w:rPr>
          <w:rStyle w:val="12"/>
          <w:rFonts w:hint="eastAsia" w:ascii="仿宋_GB2312" w:hAnsi="仿宋_GB2312" w:eastAsia="仿宋_GB2312" w:cs="仿宋_GB2312"/>
          <w:b w:val="0"/>
          <w:color w:val="333333"/>
          <w:szCs w:val="32"/>
          <w:shd w:val="clear" w:color="auto" w:fill="FFFFFF"/>
          <w:lang w:eastAsia="zh-CN"/>
        </w:rPr>
        <w:t>减少</w:t>
      </w:r>
      <w:r>
        <w:rPr>
          <w:rStyle w:val="12"/>
          <w:rFonts w:hint="eastAsia" w:ascii="仿宋_GB2312" w:hAnsi="仿宋_GB2312" w:eastAsia="仿宋_GB2312" w:cs="仿宋_GB2312"/>
          <w:b w:val="0"/>
          <w:color w:val="333333"/>
          <w:szCs w:val="32"/>
          <w:shd w:val="clear" w:color="auto" w:fill="FFFFFF"/>
          <w:lang w:val="en-US" w:eastAsia="zh-CN"/>
        </w:rPr>
        <w:t>1254</w:t>
      </w:r>
      <w:r>
        <w:rPr>
          <w:rStyle w:val="12"/>
          <w:rFonts w:hint="eastAsia" w:ascii="仿宋_GB2312" w:hAnsi="仿宋_GB2312" w:eastAsia="仿宋_GB2312" w:cs="仿宋_GB2312"/>
          <w:b w:val="0"/>
          <w:color w:val="333333"/>
          <w:szCs w:val="32"/>
          <w:shd w:val="clear" w:color="auto" w:fill="FFFFFF"/>
        </w:rPr>
        <w:t>%。</w:t>
      </w:r>
    </w:p>
    <w:p w14:paraId="18643ED6">
      <w:pPr>
        <w:pStyle w:val="17"/>
        <w:keepNext w:val="0"/>
        <w:keepLines w:val="0"/>
        <w:pageBreakBefore w:val="0"/>
        <w:widowControl/>
        <w:numPr>
          <w:ilvl w:val="0"/>
          <w:numId w:val="0"/>
        </w:numPr>
        <w:kinsoku/>
        <w:wordWrap/>
        <w:overflowPunct/>
        <w:topLinePunct w:val="0"/>
        <w:autoSpaceDE/>
        <w:autoSpaceDN/>
        <w:bidi w:val="0"/>
        <w:adjustRightInd/>
        <w:snapToGrid/>
        <w:spacing w:line="500" w:lineRule="exact"/>
        <w:ind w:left="-1080" w:leftChars="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val="en-US" w:eastAsia="zh-CN"/>
        </w:rPr>
        <w:t xml:space="preserve">    （一）</w:t>
      </w:r>
      <w:r>
        <w:rPr>
          <w:rFonts w:hint="eastAsia" w:ascii="仿宋_GB2312" w:hAnsi="仿宋_GB2312" w:eastAsia="仿宋_GB2312" w:cs="仿宋_GB2312"/>
          <w:kern w:val="0"/>
          <w:szCs w:val="32"/>
        </w:rPr>
        <w:t>基本支出</w:t>
      </w:r>
    </w:p>
    <w:p w14:paraId="5DA04611">
      <w:pPr>
        <w:pStyle w:val="17"/>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1.基本支出明细。</w:t>
      </w:r>
    </w:p>
    <w:p w14:paraId="5CA4ABB1">
      <w:pPr>
        <w:pStyle w:val="17"/>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2022年我局基本支出 2024.93万元，其中人员经费支出 1718.64万元，公用支出 306.32万元。</w:t>
      </w:r>
    </w:p>
    <w:p w14:paraId="553D176F">
      <w:pPr>
        <w:pStyle w:val="17"/>
        <w:keepNext w:val="0"/>
        <w:keepLines w:val="0"/>
        <w:pageBreakBefore w:val="0"/>
        <w:widowControl/>
        <w:numPr>
          <w:ilvl w:val="0"/>
          <w:numId w:val="0"/>
        </w:numPr>
        <w:kinsoku/>
        <w:wordWrap/>
        <w:overflowPunct/>
        <w:topLinePunct w:val="0"/>
        <w:autoSpaceDE/>
        <w:autoSpaceDN/>
        <w:bidi w:val="0"/>
        <w:adjustRightInd/>
        <w:snapToGrid/>
        <w:spacing w:line="500" w:lineRule="exact"/>
        <w:ind w:left="-360" w:leftChars="0" w:firstLine="320" w:firstLineChars="10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2.“三公经费”支出情况。</w:t>
      </w:r>
    </w:p>
    <w:p w14:paraId="112A7BAD">
      <w:pPr>
        <w:pStyle w:val="17"/>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2022年，“三公”经费完成 45000元， 比上年减少17300 元，与上年度减少28.77%。其中：因公出国（境）费完成 0 元，比上年增减 0 元，增加下降 0%；公务接待费完成 19800元，比上年稍减；公务用车购置及运行维护费 25200元,比上年减少14700元。</w:t>
      </w:r>
    </w:p>
    <w:p w14:paraId="46D328A8">
      <w:pPr>
        <w:pStyle w:val="17"/>
        <w:keepNext w:val="0"/>
        <w:keepLines w:val="0"/>
        <w:pageBreakBefore w:val="0"/>
        <w:widowControl/>
        <w:numPr>
          <w:ilvl w:val="0"/>
          <w:numId w:val="0"/>
        </w:numPr>
        <w:kinsoku/>
        <w:wordWrap/>
        <w:overflowPunct/>
        <w:topLinePunct w:val="0"/>
        <w:autoSpaceDE/>
        <w:autoSpaceDN/>
        <w:bidi w:val="0"/>
        <w:adjustRightInd/>
        <w:snapToGrid/>
        <w:spacing w:line="500" w:lineRule="exact"/>
        <w:ind w:left="-360" w:leftChars="0" w:firstLine="320" w:firstLineChars="10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3.公用经费支出情况。</w:t>
      </w:r>
    </w:p>
    <w:p w14:paraId="5D293954">
      <w:pPr>
        <w:pStyle w:val="17"/>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kern w:val="0"/>
          <w:szCs w:val="32"/>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2022年度我局公用经费支出306.32万元， 比上年减少4.96万元，减少1.47%，变化的主要原因：厉行节约，严格按规定执行，三公经费就减少了1.73万元。</w:t>
      </w:r>
    </w:p>
    <w:p w14:paraId="23B659A3">
      <w:pPr>
        <w:keepNext w:val="0"/>
        <w:keepLines w:val="0"/>
        <w:pageBreakBefore w:val="0"/>
        <w:widowControl/>
        <w:tabs>
          <w:tab w:val="left" w:pos="3396"/>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（二）项目支出</w:t>
      </w:r>
      <w:r>
        <w:rPr>
          <w:rFonts w:hint="eastAsia" w:ascii="仿宋_GB2312" w:hAnsi="仿宋_GB2312" w:eastAsia="仿宋_GB2312" w:cs="仿宋_GB2312"/>
          <w:kern w:val="0"/>
          <w:szCs w:val="32"/>
        </w:rPr>
        <w:tab/>
      </w:r>
    </w:p>
    <w:p w14:paraId="5C75BB29">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1. 项目资金安排落实、总投入等情况分析。本年度项目资金安排为大灌区维修养护64万元，项目资金到位情况良好，项目工程建设全面展开，到位资金保障了工程的顺利进行，灌区维修养护得到改善。</w:t>
      </w:r>
    </w:p>
    <w:p w14:paraId="4C5C2EEC">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2. 项目资金实际使用情况分析。我局项目支出64万元，具体如下：</w:t>
      </w:r>
    </w:p>
    <w:p w14:paraId="6524719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Style w:val="12"/>
          <w:rFonts w:hint="eastAsia" w:ascii="仿宋_GB2312" w:hAnsi="仿宋_GB2312" w:eastAsia="仿宋_GB2312" w:cs="仿宋_GB2312"/>
          <w:b w:val="0"/>
          <w:color w:val="333333"/>
          <w:kern w:val="2"/>
          <w:sz w:val="32"/>
          <w:szCs w:val="32"/>
          <w:shd w:val="clear" w:color="auto" w:fill="FFFFFF"/>
          <w:lang w:val="en-US" w:eastAsia="zh-CN" w:bidi="ar-SA"/>
        </w:rPr>
      </w:pPr>
      <w:r>
        <w:rPr>
          <w:rStyle w:val="12"/>
          <w:rFonts w:hint="eastAsia" w:ascii="仿宋_GB2312" w:hAnsi="仿宋_GB2312" w:eastAsia="仿宋_GB2312" w:cs="仿宋_GB2312"/>
          <w:b w:val="0"/>
          <w:color w:val="333333"/>
          <w:kern w:val="2"/>
          <w:sz w:val="32"/>
          <w:szCs w:val="32"/>
          <w:shd w:val="clear" w:color="auto" w:fill="FFFFFF"/>
          <w:lang w:val="en-US" w:eastAsia="zh-CN" w:bidi="ar-SA"/>
        </w:rPr>
        <w:t>完成渠道人工砍杂117公里，清淤10.061公里，建筑物维修养护22处。整合高标准农田建设、移民资金，完成干渠衬砌等维修维护1.75公里、支渠维修维护2.27公里。完成干支渠清淤3.95公里，建筑物改造8处，除险加固5处，信息化及量测水设施维护4处。</w:t>
      </w:r>
    </w:p>
    <w:p w14:paraId="7D8B0633">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p>
    <w:p w14:paraId="1FA6997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3. 项目资金管理情况分析，</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年我局项目实行国库集中支付管理，制定和完善了相应的资金管理与监督办法，坚持由承标单位申报、工程股审查、管理局核准审批、财政局核实审签操作程序，最后由县财政国库统一支付，切实做到了专户专账，专款专用，在项目实施中财务整体执行情况较好；同时，还加强了项目向第三方中介和政府送审的力度，加快项目资金拨付进度，提高资金使用效益。</w:t>
      </w:r>
    </w:p>
    <w:p w14:paraId="675CC1C6">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三、项目组织实施情况分析</w:t>
      </w:r>
    </w:p>
    <w:p w14:paraId="4842161B">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（一）项目组织情况分析，主要包括项目招投标、调整、竣工验收等情况</w:t>
      </w:r>
      <w:r>
        <w:rPr>
          <w:rFonts w:hint="eastAsia" w:ascii="仿宋_GB2312" w:hAnsi="仿宋_GB2312" w:eastAsia="仿宋_GB2312" w:cs="仿宋_GB2312"/>
        </w:rPr>
        <w:t>1.组织实施。严格“四制”管理。一是项目法人责任制。我局组建项目法人，符合规定要求，基本满足规定和建设需要，确保了项目法人责任制落实到位。二是招投标制。按照规定在指定媒介发布招标公告，并按公告约定时间、地点 开标、评标。开标、评标过程均受财政、发改、水利、纪检等行政监督部门行政监督。三是工程监理制。施工质量评定方面，严格按照施工单位自评、监理单位复核、项目法人认定及质监站核备（定）的程序进行，各项评定工作基本能够与施工进度同步。四是合同管理制。选择具有相应资质等级的工程设计、监理、施工等单位，并按照规范签订了合同，各参建单位认真执行合同约定承诺、投入人员、设备和力量，满足施工需要。 2.设定了项目产出指标管理。一是项目数量指标；二是质量指标； 三是时效指标；四是项目成本指标 3.项目实施的社会效益分析。项目实施的生态效益分析在工程实施过程中，坚持水利工程建设与生态环境建设相结合，可有效改善生态环境，促进受益农民群众增产增收。</w:t>
      </w:r>
    </w:p>
    <w:p w14:paraId="74E7509B">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二）项目管理情况分析，主要包括项目管理制度建设、日常检查监督管理等情况。2020年开局，我局重新制定了《工程财务管理制度》、《工程项目申报、建设与管理制度》、《合同管理制度》、《财务会计内部控制制度》等等制度。同时对项目建设加强日常检查监督，对每个项目派驻现场管理人员，并从工程股抽调专业技术人员加强技术监督和管理，定期或抽查现场管理人员、监理人员及工程施工人员施工日志，对各项分部工程及总部工程进行实时现场监督。</w:t>
      </w:r>
    </w:p>
    <w:p w14:paraId="6FC2DF8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四、部门整体支出绩效情况分析</w:t>
      </w:r>
    </w:p>
    <w:p w14:paraId="514B8C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w:t>
      </w:r>
      <w:r>
        <w:rPr>
          <w:rFonts w:hint="eastAsia" w:ascii="仿宋_GB2312" w:hAnsi="仿宋_GB2312" w:eastAsia="仿宋_GB2312" w:cs="仿宋_GB2312"/>
          <w:color w:val="auto"/>
          <w:kern w:val="2"/>
          <w:sz w:val="32"/>
          <w:szCs w:val="32"/>
          <w:lang w:val="en-US" w:eastAsia="zh-CN" w:bidi="ar-SA"/>
        </w:rPr>
        <w:t>（一）备汛防汛。</w:t>
      </w:r>
      <w:r>
        <w:rPr>
          <w:rFonts w:hint="eastAsia" w:ascii="仿宋_GB2312" w:hAnsi="仿宋_GB2312" w:eastAsia="仿宋_GB2312" w:cs="仿宋_GB2312"/>
          <w:b w:val="0"/>
          <w:bCs w:val="0"/>
          <w:color w:val="auto"/>
          <w:sz w:val="32"/>
          <w:szCs w:val="32"/>
          <w:lang w:val="zh-CN" w:eastAsia="zh-CN"/>
        </w:rPr>
        <w:t>全局上下严格贯彻落实“</w:t>
      </w:r>
      <w:r>
        <w:rPr>
          <w:rFonts w:hint="eastAsia" w:ascii="仿宋_GB2312" w:hAnsi="仿宋_GB2312" w:eastAsia="仿宋_GB2312" w:cs="仿宋_GB2312"/>
          <w:b w:val="0"/>
          <w:bCs w:val="0"/>
          <w:color w:val="auto"/>
          <w:sz w:val="32"/>
          <w:szCs w:val="32"/>
          <w:lang w:val="en-US" w:eastAsia="zh-CN"/>
        </w:rPr>
        <w:t>安全第一，常备不懈，以防为主，全力抢险”方针，克服设施设备老化、安全隐患众多等诸多困难，严格落实防汛工作责任制，通过举办培训班、组织应急抢险演练、备足防汛物资、及时查险处险、科学调度用水等措施。实现了不垮坝、日降雨100mm不垮干渠的工作目标，确保了渠系及建筑物安全和灌区人民群众生命财产安全。</w:t>
      </w:r>
      <w:r>
        <w:rPr>
          <w:rFonts w:hint="eastAsia" w:ascii="仿宋_GB2312" w:hAnsi="仿宋_GB2312" w:eastAsia="仿宋_GB2312" w:cs="仿宋_GB2312"/>
          <w:b w:val="0"/>
          <w:bCs w:val="0"/>
          <w:color w:val="auto"/>
          <w:sz w:val="32"/>
          <w:szCs w:val="32"/>
          <w:lang w:eastAsia="zh-CN"/>
        </w:rPr>
        <w:t>一是完善并制定了《</w:t>
      </w:r>
      <w:r>
        <w:rPr>
          <w:rFonts w:hint="eastAsia" w:ascii="仿宋_GB2312" w:hAnsi="仿宋_GB2312" w:eastAsia="仿宋_GB2312" w:cs="仿宋_GB2312"/>
          <w:b w:val="0"/>
          <w:bCs w:val="0"/>
          <w:color w:val="auto"/>
          <w:sz w:val="32"/>
          <w:szCs w:val="32"/>
        </w:rPr>
        <w:t>桃花江灌区防汛抗旱应急预案</w:t>
      </w:r>
      <w:r>
        <w:rPr>
          <w:rFonts w:hint="eastAsia" w:ascii="仿宋_GB2312" w:hAnsi="仿宋_GB2312" w:eastAsia="仿宋_GB2312" w:cs="仿宋_GB2312"/>
          <w:b w:val="0"/>
          <w:bCs w:val="0"/>
          <w:color w:val="auto"/>
          <w:sz w:val="32"/>
          <w:szCs w:val="32"/>
          <w:lang w:eastAsia="zh-CN"/>
        </w:rPr>
        <w:t>》、《桃花江水库调度规程》以及《桃花江水库汛期调度运用方案》。二是严格实行24小时值守和领导在岗带班制度，及时掌握和上报雨情、汛情、工情动态，做到“发现险情第一时间报告并处置”。三是做好汛前清淤清障和隐患排查工作。汛前对</w:t>
      </w:r>
      <w:r>
        <w:rPr>
          <w:rFonts w:hint="eastAsia" w:ascii="仿宋_GB2312" w:hAnsi="仿宋_GB2312" w:eastAsia="仿宋_GB2312" w:cs="仿宋_GB2312"/>
          <w:b w:val="0"/>
          <w:bCs w:val="0"/>
          <w:color w:val="auto"/>
          <w:sz w:val="32"/>
          <w:szCs w:val="32"/>
          <w:lang w:val="en-US" w:eastAsia="zh-CN"/>
        </w:rPr>
        <w:t>128公里干渠进行了清杂清障，对渠系及建筑物、在建工程开展安全隐患排查和整治，确保度汛安全。四是</w:t>
      </w:r>
      <w:r>
        <w:rPr>
          <w:rFonts w:hint="eastAsia" w:ascii="仿宋_GB2312" w:hAnsi="仿宋_GB2312" w:eastAsia="仿宋_GB2312" w:cs="仿宋_GB2312"/>
          <w:b w:val="0"/>
          <w:bCs w:val="0"/>
          <w:color w:val="auto"/>
          <w:sz w:val="32"/>
          <w:szCs w:val="32"/>
          <w:lang w:eastAsia="zh-CN"/>
        </w:rPr>
        <w:t>成功应对入汛来的几场暴雨，特别是在“</w:t>
      </w:r>
      <w:r>
        <w:rPr>
          <w:rFonts w:hint="eastAsia" w:ascii="仿宋_GB2312" w:hAnsi="仿宋_GB2312" w:eastAsia="仿宋_GB2312" w:cs="仿宋_GB2312"/>
          <w:b w:val="0"/>
          <w:bCs w:val="0"/>
          <w:color w:val="auto"/>
          <w:sz w:val="32"/>
          <w:szCs w:val="32"/>
          <w:lang w:val="en-US" w:eastAsia="zh-CN"/>
        </w:rPr>
        <w:t>6.2”暴雨期间，反应迅速、调度科学、排查到位、处险及时，</w:t>
      </w:r>
      <w:r>
        <w:rPr>
          <w:rFonts w:hint="eastAsia" w:ascii="仿宋_GB2312" w:hAnsi="仿宋_GB2312" w:eastAsia="仿宋_GB2312" w:cs="仿宋_GB2312"/>
          <w:b w:val="0"/>
          <w:bCs w:val="0"/>
          <w:color w:val="auto"/>
          <w:sz w:val="32"/>
          <w:szCs w:val="32"/>
          <w:lang w:eastAsia="zh-CN"/>
        </w:rPr>
        <w:t>没有发生重大险情。</w:t>
      </w:r>
    </w:p>
    <w:p w14:paraId="3FD61D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（二）抗旱工作。</w:t>
      </w:r>
      <w:r>
        <w:rPr>
          <w:rFonts w:hint="eastAsia" w:ascii="仿宋_GB2312" w:hAnsi="仿宋_GB2312" w:eastAsia="仿宋_GB2312" w:cs="仿宋_GB2312"/>
          <w:b w:val="0"/>
          <w:bCs w:val="0"/>
          <w:color w:val="auto"/>
          <w:sz w:val="32"/>
          <w:szCs w:val="32"/>
          <w:lang w:val="en-US" w:eastAsia="zh-CN"/>
        </w:rPr>
        <w:t>今年7月以来，全县遭遇历史上罕见的特大干旱，我局充分发挥抗旱主力军作用，科学、精准调度，全力保障了灌区有效灌溉面积范围内的农田用水安全。一是加强蓄水保水。桃花江水库于2月28日关闸蓄水，7月9日最高蓄水位达139.74米（控蓄水位为140米），保证了充足的水源。二是加强科学调度，制定抗旱保灌调度方案，坚持“一把锄头”管水，实行轮灌，坚持一天一调度，确保精准管理。局机关派出3个技术指导组分片区做技术指导。站所全员上岗，压水保灌。三是加强对重点淤积渠段清淤扫障、查险处险，完成渠道人工砍杂117公里，清理重点淤积渠段丝草67公里，清淤10公里，处理险情46处。2022年，向灌区乡镇供水7800万立方米，23万亩农田直接受益，实现了灌区有效灌溉面积范围内大旱之年无大灾的工作目标，得到了上级部门的充分肯定和灌区乡镇（村）的高度赞誉，获赠3面锦旗。抗旱事迹在中国网、湖南广播电台、湖南经视、新湖南、益阳日报等多家媒体报道。</w:t>
      </w:r>
    </w:p>
    <w:p w14:paraId="0CF12539">
      <w:pPr>
        <w:keepNext w:val="0"/>
        <w:keepLines w:val="0"/>
        <w:pageBreakBefore w:val="0"/>
        <w:widowControl w:val="0"/>
        <w:kinsoku/>
        <w:wordWrap/>
        <w:overflowPunct/>
        <w:topLinePunct w:val="0"/>
        <w:autoSpaceDE/>
        <w:autoSpaceDN/>
        <w:bidi w:val="0"/>
        <w:adjustRightInd/>
        <w:snapToGrid/>
        <w:spacing w:line="500" w:lineRule="exact"/>
        <w:ind w:firstLine="627" w:firstLineChars="196"/>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（三）项目建设。</w:t>
      </w:r>
      <w:r>
        <w:rPr>
          <w:rFonts w:hint="eastAsia" w:ascii="仿宋_GB2312" w:hAnsi="仿宋_GB2312" w:eastAsia="仿宋_GB2312" w:cs="仿宋_GB2312"/>
          <w:b w:val="0"/>
          <w:bCs w:val="0"/>
          <w:color w:val="auto"/>
          <w:sz w:val="32"/>
          <w:szCs w:val="32"/>
          <w:lang w:val="en-US" w:eastAsia="zh-CN"/>
        </w:rPr>
        <w:t>一是桃花江水库除险加固项目建设。该项目总投资5190万元，其中中央资金3113万元、省级资金1039万元、市县资金1038万元，到位资金4152万元。主要对坝基进行帷幕灌浆、拆除重建溢流坝闸墩及上部交通桥和启闭机房、灌溉引水洞进口闸墩及上部启闭机房、砼压力管道及出口闸室等。目前，工程已完工，大坝已具备正常运行功能。二是农业水价综合改革项目。完成了2021年农业水价综合改革项目（中央资金248万元），于2021年11月动工建设，2022年4月底完工，完成末级渠系改造5069.5m、信息化建设量测设施44套、农民用水户合作社8个。启动2022年农业水价综合改革项目（中央资金204万元），建设内容为新建固定式量测站点15个、更新改造信息化站点42处、改造末级渠系5条1613米以及灌区信息化管理系统及应用软件建设。项目10月底动工建设，12月底完成工程量的90%。三是统筹整合高标准农田建设资金、移民资金，完成干渠衬砌等维修维护1.75公里、支渠维修维护2.27公里。</w:t>
      </w:r>
    </w:p>
    <w:p w14:paraId="69DBF2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b w:val="0"/>
          <w:bCs w:val="0"/>
          <w:color w:val="auto"/>
          <w:sz w:val="32"/>
          <w:szCs w:val="32"/>
          <w:lang w:val="en-US" w:eastAsia="zh-CN"/>
        </w:rPr>
        <w:t>（四）中心工作</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全面完成了</w:t>
      </w:r>
      <w:r>
        <w:rPr>
          <w:rFonts w:hint="eastAsia" w:ascii="仿宋_GB2312" w:hAnsi="仿宋_GB2312" w:eastAsia="仿宋_GB2312" w:cs="仿宋_GB2312"/>
          <w:color w:val="auto"/>
          <w:sz w:val="32"/>
          <w:szCs w:val="32"/>
          <w:lang w:eastAsia="zh-CN"/>
        </w:rPr>
        <w:t>意识形态、党风廉政建设、党建、信访维稳、疫情防控、创建、乡村振兴等各项工作。</w:t>
      </w:r>
      <w:r>
        <w:rPr>
          <w:rFonts w:hint="eastAsia" w:ascii="仿宋_GB2312" w:hAnsi="仿宋_GB2312" w:eastAsia="仿宋_GB2312" w:cs="仿宋_GB2312"/>
          <w:color w:val="auto"/>
          <w:sz w:val="32"/>
          <w:szCs w:val="32"/>
          <w:lang w:val="en-US" w:eastAsia="zh-CN"/>
        </w:rPr>
        <w:t>成功创建“省级文明单位”。</w:t>
      </w:r>
    </w:p>
    <w:p w14:paraId="4A7209C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五、绩效评价工作开展情况</w:t>
      </w:r>
    </w:p>
    <w:p w14:paraId="67CEBE10">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（一）绩效评价目的。</w:t>
      </w:r>
    </w:p>
    <w:p w14:paraId="6A0B716C">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（一）绩效评价目的。</w:t>
      </w:r>
    </w:p>
    <w:p w14:paraId="7C3EC2F9">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szCs w:val="32"/>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资金的使用效益。通过对灌区财政支出绩效评价，强化财政支出绩效理念，科学合理地编制灌区年度预算，切实发挥了财政资金的资源配置作用，全面推动了灌区管理工作，推动了灌区建设的创新发展</w:t>
      </w:r>
    </w:p>
    <w:p w14:paraId="3924F439">
      <w:pPr>
        <w:pStyle w:val="17"/>
        <w:keepNext w:val="0"/>
        <w:keepLines w:val="0"/>
        <w:pageBreakBefore w:val="0"/>
        <w:widowControl/>
        <w:numPr>
          <w:ilvl w:val="0"/>
          <w:numId w:val="0"/>
        </w:numPr>
        <w:kinsoku/>
        <w:wordWrap/>
        <w:overflowPunct/>
        <w:topLinePunct w:val="0"/>
        <w:autoSpaceDE/>
        <w:autoSpaceDN/>
        <w:bidi w:val="0"/>
        <w:adjustRightInd/>
        <w:snapToGrid/>
        <w:spacing w:line="500" w:lineRule="exact"/>
        <w:ind w:left="202" w:leftChars="63"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kern w:val="0"/>
          <w:szCs w:val="32"/>
          <w:lang w:eastAsia="zh-CN"/>
        </w:rPr>
        <w:t>一、</w:t>
      </w:r>
      <w:r>
        <w:rPr>
          <w:rFonts w:hint="eastAsia" w:ascii="仿宋_GB2312" w:hAnsi="仿宋_GB2312" w:eastAsia="仿宋_GB2312" w:cs="仿宋_GB2312"/>
          <w:kern w:val="0"/>
          <w:szCs w:val="32"/>
        </w:rPr>
        <w:t>绩效评价工作过程</w:t>
      </w:r>
      <w:r>
        <w:rPr>
          <w:rFonts w:hint="eastAsia" w:ascii="仿宋_GB2312" w:hAnsi="仿宋_GB2312" w:eastAsia="仿宋_GB2312" w:cs="仿宋_GB2312"/>
          <w:szCs w:val="32"/>
        </w:rPr>
        <w:t>1、成立了局绩效评价领导小组，由单位主要负责人、财务负责人、</w:t>
      </w:r>
      <w:r>
        <w:rPr>
          <w:rFonts w:hint="eastAsia" w:ascii="仿宋_GB2312" w:hAnsi="仿宋_GB2312" w:eastAsia="仿宋_GB2312" w:cs="仿宋_GB2312"/>
          <w:szCs w:val="32"/>
          <w:lang w:eastAsia="zh-CN"/>
        </w:rPr>
        <w:t>财</w:t>
      </w:r>
      <w:r>
        <w:rPr>
          <w:rFonts w:hint="eastAsia" w:ascii="仿宋_GB2312" w:hAnsi="仿宋_GB2312" w:eastAsia="仿宋_GB2312" w:cs="仿宋_GB2312"/>
          <w:szCs w:val="32"/>
        </w:rPr>
        <w:t>务室及办公室工作人员组成。 2、绩效评价过程：年初确定绩效目标和考核办法、每 季度各股室和二级机构开展自评、局绩效办收集整理资料交 局领导点评、年末绩效考核办组织综合评价。 3、自查自评。按照《绩效考核管理办法》要求，如实向局绩效办提交相关资料、客观填写相应分数，作出公正、实在的自评。 4、综合评价。局绩效办根据各股室部门提交资料，进行甄别和分析，进行必要的上门考核和走访和调研，力求绩效申报与评价客观一致。 5、评价结果。根据县财政局有关文件精神，我局成立了绩效评价工作小组，认真对 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 xml:space="preserve"> 年度财政性资金进行了绩效自评，绩效评价结果为优。通过开展财政支出绩效评价，进一步强化了财政支出绩效理念，科学合理编制年度预算，提高财政资金使用效益，实现科学理财。</w:t>
      </w:r>
    </w:p>
    <w:p w14:paraId="69AE4F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w:t>
      </w:r>
      <w:r>
        <w:rPr>
          <w:rFonts w:hint="eastAsia" w:ascii="仿宋_GB2312" w:hAnsi="仿宋_GB2312" w:eastAsia="仿宋_GB2312" w:cs="仿宋_GB2312"/>
        </w:rPr>
        <w:t>通过绩效评价全面分析该项目资金使用、管理和项目实 施情况，进一步规范完善资金使用管理制度，切实提高财政 资金的使用效益。通过对灌区财政支出绩效评价，强化财政支出绩效理念，科学合理地编制灌区年度预算，切实发挥了财政资金的资源配置作用，全面推动了灌区管理工作，推动了灌区建设的创新</w:t>
      </w:r>
      <w:r>
        <w:rPr>
          <w:rFonts w:hint="eastAsia" w:ascii="仿宋_GB2312" w:hAnsi="仿宋_GB2312" w:eastAsia="仿宋_GB2312" w:cs="仿宋_GB2312"/>
          <w:lang w:eastAsia="zh-CN"/>
        </w:rPr>
        <w:t>健康</w:t>
      </w:r>
      <w:r>
        <w:rPr>
          <w:rFonts w:hint="eastAsia" w:ascii="仿宋_GB2312" w:hAnsi="仿宋_GB2312" w:eastAsia="仿宋_GB2312" w:cs="仿宋_GB2312"/>
        </w:rPr>
        <w:t>发展</w:t>
      </w:r>
      <w:r>
        <w:rPr>
          <w:rFonts w:hint="eastAsia" w:ascii="仿宋_GB2312" w:hAnsi="仿宋_GB2312" w:eastAsia="仿宋_GB2312" w:cs="仿宋_GB2312"/>
          <w:lang w:eastAsia="zh-CN"/>
        </w:rPr>
        <w:t>。</w:t>
      </w:r>
    </w:p>
    <w:p w14:paraId="310FBCEE">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0"/>
          <w:szCs w:val="32"/>
          <w:lang w:eastAsia="zh-CN"/>
        </w:rPr>
        <w:t>（二）</w:t>
      </w:r>
      <w:r>
        <w:rPr>
          <w:rFonts w:hint="eastAsia" w:ascii="仿宋_GB2312" w:hAnsi="仿宋_GB2312" w:eastAsia="仿宋_GB2312" w:cs="仿宋_GB2312"/>
          <w:kern w:val="0"/>
          <w:szCs w:val="32"/>
        </w:rPr>
        <w:t>绩效评价工作过程</w:t>
      </w:r>
      <w:r>
        <w:rPr>
          <w:rFonts w:hint="eastAsia" w:ascii="仿宋_GB2312" w:hAnsi="仿宋_GB2312" w:eastAsia="仿宋_GB2312" w:cs="仿宋_GB2312"/>
        </w:rPr>
        <w:t>1、成立了局绩效评价领导小组，由单位主要负责人、财务负责人、财务室及办公室工作人员组成。 2、绩效评价过程：年初确定绩效目标和考核办法、每 季度各股室和二级机构开展自评、局绩效办收集整理资料交 局领导点评、年末绩效考核办组织综合评价。 3、自查自评。按照《绩效考核管理办法》要求，如实向局绩效办提交相关资料、客观填写相应分数，作出公正、实在的自评。 4、综合评价。局绩效办根据各股室部门提交资料，进行甄别和分析，进行必要的上门考核和走访和调研，力求绩效申报与评价客观一致。 5、评价结果。根据县财政局有关文件精神，我局成立了绩效评价工作小组，认真对 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年度财政性资金进行了绩效自评，绩效评价结果为优。通过开展财政支出绩效评价，进一步强化了财政支出绩效理念，科学合理编制年度预算，提高财政资金使用效益，实现科学理财。</w:t>
      </w:r>
    </w:p>
    <w:p w14:paraId="083ABFF3">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六、存在的主要问题</w:t>
      </w:r>
    </w:p>
    <w:p w14:paraId="66985953">
      <w:pPr>
        <w:pStyle w:val="4"/>
        <w:keepNext w:val="0"/>
        <w:keepLines w:val="0"/>
        <w:pageBreakBefore w:val="0"/>
        <w:widowControl w:val="0"/>
        <w:kinsoku/>
        <w:wordWrap/>
        <w:overflowPunct/>
        <w:topLinePunct w:val="0"/>
        <w:autoSpaceDE/>
        <w:autoSpaceDN/>
        <w:bidi w:val="0"/>
        <w:adjustRightInd/>
        <w:snapToGrid/>
        <w:spacing w:after="0" w:afterLines="0" w:line="500"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（一）人员经费紧张，正常运转压力大。</w:t>
      </w:r>
      <w:r>
        <w:rPr>
          <w:rFonts w:hint="eastAsia" w:ascii="仿宋_GB2312" w:hAnsi="仿宋_GB2312" w:eastAsia="仿宋_GB2312" w:cs="仿宋_GB2312"/>
          <w:b w:val="0"/>
          <w:bCs w:val="0"/>
          <w:color w:val="auto"/>
          <w:sz w:val="32"/>
          <w:szCs w:val="32"/>
          <w:lang w:eastAsia="zh-CN"/>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kern w:val="2"/>
          <w:sz w:val="32"/>
          <w:szCs w:val="32"/>
          <w:lang w:val="en-US" w:eastAsia="zh-CN" w:bidi="ar-SA"/>
        </w:rPr>
        <w:t>财政年初预算人员经费1239.68万元，而我局2022年实际需支付人员工资807.96万元（其中上岗人员541.31万元、歇岗人员生活费88.82万元、内退人员基本工资177.83万元）、“五险一金”共计910.68万元，人员经费共计1718.64万元。人员经费缺口达478.96万元。</w:t>
      </w:r>
    </w:p>
    <w:p w14:paraId="5B3454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color w:val="auto"/>
          <w:kern w:val="2"/>
          <w:sz w:val="32"/>
          <w:szCs w:val="32"/>
          <w:lang w:val="en-US" w:eastAsia="zh-CN" w:bidi="ar-SA"/>
        </w:rPr>
        <w:t>（二）维护经费短缺，防汛抗旱压力大。</w:t>
      </w:r>
      <w:r>
        <w:rPr>
          <w:rFonts w:hint="eastAsia" w:ascii="仿宋_GB2312" w:hAnsi="仿宋_GB2312" w:eastAsia="仿宋_GB2312" w:cs="仿宋_GB2312"/>
          <w:b w:val="0"/>
          <w:bCs w:val="0"/>
          <w:color w:val="auto"/>
          <w:sz w:val="32"/>
          <w:szCs w:val="32"/>
          <w:lang w:eastAsia="zh-CN"/>
        </w:rPr>
        <w:t>灌区工程点多面广线长，设施设备安全隐患众多，每年用于干渠清淤扫障、设备维护、病险情处置等维护成本近</w:t>
      </w:r>
      <w:r>
        <w:rPr>
          <w:rFonts w:hint="eastAsia" w:ascii="仿宋_GB2312" w:hAnsi="仿宋_GB2312" w:eastAsia="仿宋_GB2312" w:cs="仿宋_GB2312"/>
          <w:b w:val="0"/>
          <w:bCs w:val="0"/>
          <w:color w:val="auto"/>
          <w:sz w:val="32"/>
          <w:szCs w:val="32"/>
          <w:lang w:val="en-US" w:eastAsia="zh-CN"/>
        </w:rPr>
        <w:t>200</w:t>
      </w:r>
      <w:r>
        <w:rPr>
          <w:rFonts w:hint="eastAsia" w:ascii="仿宋_GB2312" w:hAnsi="仿宋_GB2312" w:eastAsia="仿宋_GB2312" w:cs="仿宋_GB2312"/>
          <w:b w:val="0"/>
          <w:bCs w:val="0"/>
          <w:color w:val="auto"/>
          <w:sz w:val="32"/>
          <w:szCs w:val="32"/>
          <w:lang w:eastAsia="zh-CN"/>
        </w:rPr>
        <w:t>万元。县财政</w:t>
      </w:r>
      <w:r>
        <w:rPr>
          <w:rFonts w:hint="eastAsia" w:ascii="仿宋_GB2312" w:hAnsi="仿宋_GB2312" w:eastAsia="仿宋_GB2312" w:cs="仿宋_GB2312"/>
          <w:b w:val="0"/>
          <w:bCs w:val="0"/>
          <w:color w:val="auto"/>
          <w:sz w:val="32"/>
          <w:szCs w:val="32"/>
          <w:lang w:val="en-US" w:eastAsia="zh-CN"/>
        </w:rPr>
        <w:t>今年</w:t>
      </w:r>
      <w:r>
        <w:rPr>
          <w:rFonts w:hint="eastAsia" w:ascii="仿宋_GB2312" w:hAnsi="仿宋_GB2312" w:eastAsia="仿宋_GB2312" w:cs="仿宋_GB2312"/>
          <w:b w:val="0"/>
          <w:bCs w:val="0"/>
          <w:color w:val="auto"/>
          <w:sz w:val="32"/>
          <w:szCs w:val="32"/>
          <w:lang w:eastAsia="zh-CN"/>
        </w:rPr>
        <w:t>安排</w:t>
      </w:r>
      <w:r>
        <w:rPr>
          <w:rFonts w:hint="eastAsia" w:ascii="仿宋_GB2312" w:hAnsi="仿宋_GB2312" w:eastAsia="仿宋_GB2312" w:cs="仿宋_GB2312"/>
          <w:b w:val="0"/>
          <w:bCs w:val="0"/>
          <w:color w:val="auto"/>
          <w:sz w:val="32"/>
          <w:szCs w:val="32"/>
          <w:lang w:val="en-US" w:eastAsia="zh-CN"/>
        </w:rPr>
        <w:t>64</w:t>
      </w:r>
      <w:r>
        <w:rPr>
          <w:rFonts w:hint="eastAsia" w:ascii="仿宋_GB2312" w:hAnsi="仿宋_GB2312" w:eastAsia="仿宋_GB2312" w:cs="仿宋_GB2312"/>
          <w:b w:val="0"/>
          <w:bCs w:val="0"/>
          <w:color w:val="auto"/>
          <w:sz w:val="32"/>
          <w:szCs w:val="32"/>
          <w:lang w:eastAsia="zh-CN"/>
        </w:rPr>
        <w:t>万元工程维护经费，远不能满足渠系及建筑物的日常维护和应急抢险。今年我县遭遇大旱，渠道通水不畅，短板凸显，抗旱压力大。</w:t>
      </w:r>
    </w:p>
    <w:p w14:paraId="01209E06">
      <w:pPr>
        <w:pStyle w:val="19"/>
        <w:keepNext w:val="0"/>
        <w:keepLines w:val="0"/>
        <w:pageBreakBefore w:val="0"/>
        <w:widowControl w:val="0"/>
        <w:kinsoku/>
        <w:wordWrap/>
        <w:overflowPunct/>
        <w:topLinePunct w:val="0"/>
        <w:autoSpaceDE/>
        <w:autoSpaceDN/>
        <w:bidi w:val="0"/>
        <w:adjustRightInd/>
        <w:snapToGrid/>
        <w:spacing w:line="500" w:lineRule="exact"/>
        <w:ind w:firstLine="563"/>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（三）病险隐患较多，安全运行压力大。</w:t>
      </w:r>
      <w:r>
        <w:rPr>
          <w:rFonts w:hint="eastAsia" w:ascii="仿宋_GB2312" w:hAnsi="仿宋_GB2312" w:eastAsia="仿宋_GB2312" w:cs="仿宋_GB2312"/>
          <w:b w:val="0"/>
          <w:bCs w:val="0"/>
          <w:color w:val="auto"/>
          <w:kern w:val="2"/>
          <w:sz w:val="32"/>
          <w:szCs w:val="32"/>
          <w:lang w:val="en-US" w:eastAsia="zh-CN" w:bidi="ar-SA"/>
        </w:rPr>
        <w:t>全线有隧洞、渡槽、倒虹吸管、暗涵等病险建筑物64处，分水闸、进水闸、泄洪闸53座结构老化破损、多处裂缝及露筋、渗漏严重、部分闸门不能正常启闭，极易发生安全事故。</w:t>
      </w:r>
    </w:p>
    <w:p w14:paraId="4632FD6A">
      <w:pPr>
        <w:pStyle w:val="19"/>
        <w:keepNext w:val="0"/>
        <w:keepLines w:val="0"/>
        <w:pageBreakBefore w:val="0"/>
        <w:widowControl w:val="0"/>
        <w:kinsoku/>
        <w:wordWrap/>
        <w:overflowPunct/>
        <w:topLinePunct w:val="0"/>
        <w:autoSpaceDE/>
        <w:autoSpaceDN/>
        <w:bidi w:val="0"/>
        <w:adjustRightInd/>
        <w:snapToGrid/>
        <w:spacing w:line="500" w:lineRule="exact"/>
        <w:ind w:firstLine="563"/>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auto"/>
          <w:kern w:val="2"/>
          <w:sz w:val="32"/>
          <w:szCs w:val="32"/>
          <w:lang w:val="en-US" w:eastAsia="zh-CN" w:bidi="ar-SA"/>
        </w:rPr>
        <w:t>（四）年龄结构老化，人才队伍薄弱。</w:t>
      </w:r>
      <w:r>
        <w:rPr>
          <w:rFonts w:hint="eastAsia" w:ascii="仿宋_GB2312" w:hAnsi="仿宋_GB2312" w:eastAsia="仿宋_GB2312" w:cs="仿宋_GB2312"/>
          <w:b w:val="0"/>
          <w:bCs w:val="0"/>
          <w:color w:val="auto"/>
          <w:kern w:val="2"/>
          <w:sz w:val="32"/>
          <w:szCs w:val="32"/>
          <w:lang w:val="en-US" w:eastAsia="zh-CN"/>
        </w:rPr>
        <w:t>1999年起没有引进或考聘过大中专毕业生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2012年起未再进过工作人员。</w:t>
      </w:r>
      <w:r>
        <w:rPr>
          <w:rFonts w:hint="eastAsia" w:ascii="仿宋_GB2312" w:hAnsi="仿宋_GB2312" w:eastAsia="仿宋_GB2312" w:cs="仿宋_GB2312"/>
          <w:b w:val="0"/>
          <w:bCs w:val="0"/>
          <w:color w:val="auto"/>
          <w:kern w:val="2"/>
          <w:sz w:val="32"/>
          <w:szCs w:val="32"/>
        </w:rPr>
        <w:t>干职工年龄结构、学历水平与现行</w:t>
      </w:r>
      <w:r>
        <w:rPr>
          <w:rFonts w:hint="eastAsia" w:ascii="仿宋_GB2312" w:hAnsi="仿宋_GB2312" w:eastAsia="仿宋_GB2312" w:cs="仿宋_GB2312"/>
          <w:b w:val="0"/>
          <w:bCs w:val="0"/>
          <w:color w:val="auto"/>
          <w:kern w:val="2"/>
          <w:sz w:val="32"/>
          <w:szCs w:val="32"/>
          <w:lang w:eastAsia="zh-CN"/>
        </w:rPr>
        <w:t>工作</w:t>
      </w:r>
      <w:r>
        <w:rPr>
          <w:rFonts w:hint="eastAsia" w:ascii="仿宋_GB2312" w:hAnsi="仿宋_GB2312" w:eastAsia="仿宋_GB2312" w:cs="仿宋_GB2312"/>
          <w:b w:val="0"/>
          <w:bCs w:val="0"/>
          <w:color w:val="auto"/>
          <w:kern w:val="2"/>
          <w:sz w:val="32"/>
          <w:szCs w:val="32"/>
        </w:rPr>
        <w:t>要求不匹配，影响灌区现代化建设。</w:t>
      </w:r>
    </w:p>
    <w:p w14:paraId="12567577">
      <w:pPr>
        <w:keepNext w:val="0"/>
        <w:keepLines w:val="0"/>
        <w:pageBreakBefore w:val="0"/>
        <w:widowControl/>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val="0"/>
          <w:kern w:val="0"/>
          <w:szCs w:val="32"/>
        </w:rPr>
      </w:pPr>
      <w:r>
        <w:rPr>
          <w:rFonts w:hint="eastAsia" w:ascii="仿宋_GB2312" w:hAnsi="仿宋_GB2312" w:eastAsia="仿宋_GB2312" w:cs="仿宋_GB2312"/>
          <w:b/>
          <w:bCs w:val="0"/>
          <w:kern w:val="0"/>
          <w:szCs w:val="32"/>
        </w:rPr>
        <w:t>七、改进措施和有关建议</w:t>
      </w:r>
    </w:p>
    <w:p w14:paraId="3DEB290E">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（一）加强预算绩效管理。 提高思想认识，建立健全制度，按照财政部门要求，组织开展绩效目标编制和申报、项目资金跟踪监控、绩效自评和结果公开，及时报送相关资料，对存在的问题进行整改。同时加强人员培训，组织相关工作人员加强业务学习，积极参加财政部门组织的业务培训，逐步提高人员的工作水平和业务素质。 （二）不断提高预算的约束力 科学制定部门工作规划并组织落实，加强预算编制的准确性，严格按照县人大批准的预算执行，提高预算的约束力。 （三）进一步量化绩效指标，增加财政绩效评价的科学性，提高绩效评价在指导部门预算管理中的权威性与严肃性。 （四）适当增加公益性岗位，上岗人员少，歇岗内退人员多，人员负担沉重，需适当增加公益性岗位，有效缓解人多岗少的现状，确保单位稳定。</w:t>
      </w:r>
    </w:p>
    <w:p w14:paraId="7B03580B">
      <w:pPr>
        <w:widowControl/>
        <w:spacing w:line="590" w:lineRule="exact"/>
        <w:ind w:firstLine="640" w:firstLineChars="200"/>
        <w:rPr>
          <w:rFonts w:hint="eastAsia" w:ascii="仿宋_GB2312" w:hAnsi="仿宋_GB2312" w:eastAsia="仿宋_GB2312" w:cs="仿宋_GB2312"/>
          <w:szCs w:val="32"/>
        </w:rPr>
      </w:pPr>
    </w:p>
    <w:p w14:paraId="0CFBD8BA">
      <w:pPr>
        <w:widowControl/>
        <w:spacing w:line="594" w:lineRule="exact"/>
        <w:jc w:val="center"/>
        <w:rPr>
          <w:rFonts w:hint="eastAsia" w:eastAsia="方正小标宋简体"/>
          <w:bCs/>
          <w:kern w:val="0"/>
          <w:sz w:val="44"/>
          <w:szCs w:val="44"/>
        </w:rPr>
      </w:pPr>
    </w:p>
    <w:p w14:paraId="72DF5B5A">
      <w:pPr>
        <w:widowControl/>
        <w:spacing w:line="594" w:lineRule="exact"/>
        <w:jc w:val="center"/>
        <w:rPr>
          <w:rFonts w:hint="eastAsia" w:eastAsia="方正小标宋简体"/>
          <w:bCs/>
          <w:kern w:val="0"/>
          <w:sz w:val="44"/>
          <w:szCs w:val="44"/>
        </w:rPr>
      </w:pPr>
    </w:p>
    <w:p w14:paraId="7D448A09">
      <w:pPr>
        <w:widowControl/>
        <w:spacing w:line="594" w:lineRule="exact"/>
        <w:jc w:val="center"/>
        <w:rPr>
          <w:rFonts w:hint="eastAsia" w:eastAsia="方正小标宋简体"/>
          <w:bCs/>
          <w:kern w:val="0"/>
          <w:sz w:val="44"/>
          <w:szCs w:val="44"/>
        </w:rPr>
      </w:pPr>
    </w:p>
    <w:p w14:paraId="2F9373D3">
      <w:pPr>
        <w:widowControl/>
        <w:spacing w:line="594" w:lineRule="exact"/>
        <w:jc w:val="center"/>
        <w:rPr>
          <w:rFonts w:eastAsia="方正小标宋简体"/>
          <w:bCs/>
          <w:kern w:val="0"/>
          <w:sz w:val="44"/>
          <w:szCs w:val="44"/>
        </w:rPr>
      </w:pPr>
    </w:p>
    <w:p w14:paraId="1C063A24">
      <w:pPr>
        <w:widowControl/>
        <w:spacing w:line="594" w:lineRule="exact"/>
        <w:jc w:val="center"/>
        <w:rPr>
          <w:rFonts w:eastAsia="方正小标宋简体"/>
          <w:bCs/>
          <w:kern w:val="0"/>
          <w:sz w:val="44"/>
          <w:szCs w:val="44"/>
        </w:rPr>
      </w:pPr>
    </w:p>
    <w:p w14:paraId="596B9A90">
      <w:pPr>
        <w:widowControl/>
        <w:spacing w:line="594" w:lineRule="exact"/>
        <w:jc w:val="center"/>
        <w:rPr>
          <w:rFonts w:eastAsia="方正小标宋简体"/>
          <w:bCs/>
          <w:kern w:val="0"/>
          <w:sz w:val="44"/>
          <w:szCs w:val="44"/>
        </w:rPr>
      </w:pPr>
    </w:p>
    <w:p w14:paraId="0CEC66C3">
      <w:pPr>
        <w:widowControl/>
        <w:spacing w:line="594" w:lineRule="exact"/>
        <w:jc w:val="center"/>
        <w:rPr>
          <w:rFonts w:eastAsia="方正小标宋简体"/>
          <w:bCs/>
          <w:kern w:val="0"/>
          <w:sz w:val="44"/>
          <w:szCs w:val="44"/>
        </w:rPr>
      </w:pPr>
    </w:p>
    <w:p w14:paraId="7B8D1B18">
      <w:pPr>
        <w:widowControl/>
        <w:spacing w:line="594" w:lineRule="exact"/>
        <w:jc w:val="center"/>
        <w:rPr>
          <w:rFonts w:eastAsia="方正小标宋简体"/>
          <w:bCs/>
          <w:kern w:val="0"/>
          <w:sz w:val="44"/>
          <w:szCs w:val="44"/>
        </w:rPr>
      </w:pPr>
    </w:p>
    <w:p w14:paraId="0F71368D">
      <w:pPr>
        <w:widowControl/>
        <w:spacing w:line="594" w:lineRule="exact"/>
        <w:jc w:val="center"/>
        <w:rPr>
          <w:rFonts w:eastAsia="方正小标宋简体"/>
          <w:bCs/>
          <w:kern w:val="0"/>
          <w:sz w:val="44"/>
          <w:szCs w:val="44"/>
        </w:rPr>
      </w:pPr>
    </w:p>
    <w:p w14:paraId="160524AD">
      <w:pPr>
        <w:widowControl/>
        <w:spacing w:line="594" w:lineRule="exact"/>
        <w:jc w:val="center"/>
        <w:rPr>
          <w:rFonts w:eastAsia="方正小标宋简体"/>
          <w:bCs/>
          <w:kern w:val="0"/>
          <w:sz w:val="44"/>
          <w:szCs w:val="44"/>
        </w:rPr>
      </w:pPr>
    </w:p>
    <w:p w14:paraId="3A5BE378">
      <w:pPr>
        <w:widowControl/>
        <w:spacing w:line="594" w:lineRule="exact"/>
        <w:jc w:val="center"/>
        <w:rPr>
          <w:rFonts w:eastAsia="方正小标宋简体"/>
          <w:bCs/>
          <w:kern w:val="0"/>
          <w:sz w:val="44"/>
          <w:szCs w:val="44"/>
        </w:rPr>
      </w:pPr>
    </w:p>
    <w:p w14:paraId="45D23661">
      <w:pPr>
        <w:widowControl/>
        <w:spacing w:line="594" w:lineRule="exact"/>
        <w:jc w:val="left"/>
        <w:rPr>
          <w:rFonts w:hint="eastAsia" w:eastAsia="方正小标宋简体"/>
          <w:bCs/>
          <w:kern w:val="0"/>
          <w:sz w:val="24"/>
          <w:szCs w:val="24"/>
          <w:lang w:eastAsia="zh-CN"/>
        </w:rPr>
        <w:sectPr>
          <w:pgSz w:w="11907" w:h="16840"/>
          <w:pgMar w:top="1418" w:right="1418" w:bottom="1418" w:left="1418" w:header="851" w:footer="1304" w:gutter="0"/>
          <w:pgBorders>
            <w:top w:val="none" w:sz="0" w:space="0"/>
            <w:left w:val="none" w:sz="0" w:space="0"/>
            <w:bottom w:val="none" w:sz="0" w:space="0"/>
            <w:right w:val="none" w:sz="0" w:space="0"/>
          </w:pgBorders>
          <w:cols w:space="720" w:num="1"/>
          <w:docGrid w:linePitch="534" w:charSpace="704"/>
        </w:sectPr>
      </w:pPr>
    </w:p>
    <w:p w14:paraId="3970A022">
      <w:pPr>
        <w:widowControl/>
        <w:spacing w:line="594" w:lineRule="exact"/>
        <w:jc w:val="left"/>
        <w:rPr>
          <w:rFonts w:hint="default" w:eastAsia="方正小标宋简体"/>
          <w:bCs/>
          <w:kern w:val="0"/>
          <w:sz w:val="24"/>
          <w:szCs w:val="24"/>
          <w:lang w:val="en-US" w:eastAsia="zh-CN"/>
        </w:rPr>
      </w:pPr>
      <w:r>
        <w:rPr>
          <w:rFonts w:hint="eastAsia" w:eastAsia="方正小标宋简体"/>
          <w:bCs/>
          <w:kern w:val="0"/>
          <w:sz w:val="24"/>
          <w:szCs w:val="24"/>
          <w:lang w:eastAsia="zh-CN"/>
        </w:rPr>
        <w:t>附件</w:t>
      </w:r>
      <w:r>
        <w:rPr>
          <w:rFonts w:hint="eastAsia" w:eastAsia="方正小标宋简体"/>
          <w:bCs/>
          <w:kern w:val="0"/>
          <w:sz w:val="24"/>
          <w:szCs w:val="24"/>
          <w:lang w:val="en-US" w:eastAsia="zh-CN"/>
        </w:rPr>
        <w:t>2</w:t>
      </w:r>
    </w:p>
    <w:p w14:paraId="0A1FC1F2">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w:t>
      </w:r>
    </w:p>
    <w:p w14:paraId="53E4C27A">
      <w:pPr>
        <w:widowControl/>
        <w:spacing w:line="594" w:lineRule="exact"/>
        <w:jc w:val="center"/>
        <w:rPr>
          <w:rFonts w:eastAsia="方正小标宋简体"/>
          <w:bCs/>
          <w:kern w:val="0"/>
          <w:sz w:val="36"/>
          <w:szCs w:val="36"/>
        </w:rPr>
      </w:pPr>
      <w:r>
        <w:rPr>
          <w:rFonts w:eastAsia="方正小标宋简体"/>
          <w:bCs/>
          <w:kern w:val="0"/>
          <w:sz w:val="36"/>
          <w:szCs w:val="36"/>
        </w:rPr>
        <w:t>绩效评价基础数据表</w:t>
      </w:r>
    </w:p>
    <w:p w14:paraId="46861833">
      <w:pPr>
        <w:widowControl/>
        <w:spacing w:line="594" w:lineRule="exact"/>
        <w:jc w:val="left"/>
        <w:rPr>
          <w:rFonts w:eastAsia="宋体"/>
          <w:kern w:val="0"/>
          <w:sz w:val="24"/>
        </w:rPr>
      </w:pPr>
      <w:r>
        <w:rPr>
          <w:rFonts w:eastAsia="宋体"/>
          <w:kern w:val="0"/>
          <w:sz w:val="24"/>
        </w:rPr>
        <w:t xml:space="preserve">单位名称（盖章）： </w:t>
      </w:r>
      <w:r>
        <w:rPr>
          <w:rFonts w:hint="eastAsia" w:eastAsia="宋体"/>
          <w:kern w:val="0"/>
          <w:sz w:val="24"/>
        </w:rPr>
        <w:t>桃花江灌区管理局</w:t>
      </w:r>
      <w:r>
        <w:rPr>
          <w:rFonts w:eastAsia="宋体"/>
          <w:kern w:val="0"/>
          <w:sz w:val="24"/>
        </w:rPr>
        <w:t xml:space="preserve">            填报日期：   </w:t>
      </w:r>
      <w:r>
        <w:rPr>
          <w:rFonts w:hint="eastAsia" w:eastAsia="宋体"/>
          <w:kern w:val="0"/>
          <w:sz w:val="24"/>
        </w:rPr>
        <w:t>202</w:t>
      </w:r>
      <w:r>
        <w:rPr>
          <w:rFonts w:hint="eastAsia" w:eastAsia="宋体"/>
          <w:kern w:val="0"/>
          <w:sz w:val="24"/>
          <w:lang w:val="en-US" w:eastAsia="zh-CN"/>
        </w:rPr>
        <w:t>3</w:t>
      </w:r>
      <w:r>
        <w:rPr>
          <w:rFonts w:eastAsia="宋体"/>
          <w:kern w:val="0"/>
          <w:sz w:val="24"/>
        </w:rPr>
        <w:t>年</w:t>
      </w:r>
      <w:r>
        <w:rPr>
          <w:rFonts w:hint="eastAsia" w:eastAsia="宋体"/>
          <w:kern w:val="0"/>
          <w:sz w:val="24"/>
          <w:lang w:val="en-US" w:eastAsia="zh-CN"/>
        </w:rPr>
        <w:t>5</w:t>
      </w:r>
      <w:r>
        <w:rPr>
          <w:rFonts w:eastAsia="宋体"/>
          <w:kern w:val="0"/>
          <w:sz w:val="24"/>
        </w:rPr>
        <w:t xml:space="preserve">月 </w:t>
      </w:r>
      <w:r>
        <w:rPr>
          <w:rFonts w:hint="eastAsia" w:eastAsia="宋体"/>
          <w:kern w:val="0"/>
          <w:sz w:val="24"/>
        </w:rPr>
        <w:t>5</w:t>
      </w:r>
      <w:r>
        <w:rPr>
          <w:rFonts w:eastAsia="宋体"/>
          <w:kern w:val="0"/>
          <w:sz w:val="24"/>
        </w:rPr>
        <w:t xml:space="preserve"> 日                金额单位：万元</w:t>
      </w:r>
    </w:p>
    <w:tbl>
      <w:tblPr>
        <w:tblStyle w:val="9"/>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15"/>
        <w:gridCol w:w="572"/>
        <w:gridCol w:w="652"/>
        <w:gridCol w:w="614"/>
        <w:gridCol w:w="614"/>
        <w:gridCol w:w="612"/>
        <w:gridCol w:w="613"/>
        <w:gridCol w:w="611"/>
        <w:gridCol w:w="614"/>
        <w:gridCol w:w="613"/>
        <w:gridCol w:w="408"/>
        <w:gridCol w:w="537"/>
        <w:gridCol w:w="515"/>
        <w:gridCol w:w="493"/>
        <w:gridCol w:w="985"/>
        <w:gridCol w:w="721"/>
        <w:gridCol w:w="611"/>
        <w:gridCol w:w="614"/>
        <w:gridCol w:w="615"/>
        <w:gridCol w:w="609"/>
        <w:gridCol w:w="613"/>
        <w:gridCol w:w="614"/>
        <w:gridCol w:w="614"/>
        <w:gridCol w:w="613"/>
        <w:gridCol w:w="611"/>
      </w:tblGrid>
      <w:tr w14:paraId="7C99434F">
        <w:tblPrEx>
          <w:tblCellMar>
            <w:top w:w="0" w:type="dxa"/>
            <w:left w:w="108" w:type="dxa"/>
            <w:bottom w:w="0" w:type="dxa"/>
            <w:right w:w="108" w:type="dxa"/>
          </w:tblCellMar>
        </w:tblPrEx>
        <w:trPr>
          <w:trHeight w:val="490" w:hRule="atLeast"/>
        </w:trPr>
        <w:tc>
          <w:tcPr>
            <w:tcW w:w="1904" w:type="dxa"/>
            <w:gridSpan w:val="3"/>
            <w:vMerge w:val="restart"/>
            <w:tcBorders>
              <w:top w:val="single" w:color="auto" w:sz="12" w:space="0"/>
              <w:left w:val="single" w:color="auto" w:sz="12" w:space="0"/>
              <w:bottom w:val="single" w:color="auto" w:sz="4" w:space="0"/>
              <w:right w:val="single" w:color="auto" w:sz="4" w:space="0"/>
            </w:tcBorders>
            <w:vAlign w:val="center"/>
          </w:tcPr>
          <w:p w14:paraId="389DC3DC">
            <w:pPr>
              <w:widowControl/>
              <w:spacing w:line="360" w:lineRule="exact"/>
              <w:ind w:firstLine="240" w:firstLineChars="100"/>
              <w:rPr>
                <w:rFonts w:eastAsia="黑体"/>
                <w:bCs/>
                <w:kern w:val="0"/>
                <w:sz w:val="24"/>
              </w:rPr>
            </w:pPr>
            <w:r>
              <w:rPr>
                <w:rFonts w:eastAsia="黑体"/>
                <w:bCs/>
                <w:kern w:val="0"/>
                <w:sz w:val="24"/>
              </w:rPr>
              <w:t>年初预算</w:t>
            </w:r>
          </w:p>
        </w:tc>
        <w:tc>
          <w:tcPr>
            <w:tcW w:w="3105" w:type="dxa"/>
            <w:gridSpan w:val="5"/>
            <w:vMerge w:val="restart"/>
            <w:tcBorders>
              <w:top w:val="single" w:color="auto" w:sz="12" w:space="0"/>
              <w:left w:val="single" w:color="auto" w:sz="4" w:space="0"/>
              <w:bottom w:val="single" w:color="auto" w:sz="4" w:space="0"/>
              <w:right w:val="single" w:color="auto" w:sz="4" w:space="0"/>
            </w:tcBorders>
            <w:vAlign w:val="center"/>
          </w:tcPr>
          <w:p w14:paraId="7E3E231C">
            <w:pPr>
              <w:widowControl/>
              <w:spacing w:line="360" w:lineRule="exact"/>
              <w:jc w:val="center"/>
              <w:rPr>
                <w:rFonts w:eastAsia="黑体"/>
                <w:bCs/>
                <w:kern w:val="0"/>
                <w:sz w:val="24"/>
              </w:rPr>
            </w:pPr>
            <w:r>
              <w:rPr>
                <w:rFonts w:eastAsia="黑体"/>
                <w:bCs/>
                <w:kern w:val="0"/>
                <w:sz w:val="24"/>
              </w:rPr>
              <w:t>收入来源</w:t>
            </w:r>
          </w:p>
        </w:tc>
        <w:tc>
          <w:tcPr>
            <w:tcW w:w="9173" w:type="dxa"/>
            <w:gridSpan w:val="15"/>
            <w:tcBorders>
              <w:top w:val="single" w:color="auto" w:sz="12" w:space="0"/>
              <w:left w:val="nil"/>
              <w:bottom w:val="single" w:color="auto" w:sz="4" w:space="0"/>
              <w:right w:val="single" w:color="auto" w:sz="4" w:space="0"/>
            </w:tcBorders>
            <w:vAlign w:val="center"/>
          </w:tcPr>
          <w:p w14:paraId="6AD125E2">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vAlign w:val="center"/>
          </w:tcPr>
          <w:p w14:paraId="5B8916A4">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01DD88C7">
        <w:tblPrEx>
          <w:tblCellMar>
            <w:top w:w="0" w:type="dxa"/>
            <w:left w:w="108" w:type="dxa"/>
            <w:bottom w:w="0" w:type="dxa"/>
            <w:right w:w="108" w:type="dxa"/>
          </w:tblCellMar>
        </w:tblPrEx>
        <w:trPr>
          <w:trHeight w:val="457" w:hRule="atLeast"/>
        </w:trPr>
        <w:tc>
          <w:tcPr>
            <w:tcW w:w="1904" w:type="dxa"/>
            <w:gridSpan w:val="3"/>
            <w:vMerge w:val="continue"/>
            <w:tcBorders>
              <w:top w:val="single" w:color="auto" w:sz="4" w:space="0"/>
              <w:left w:val="single" w:color="auto" w:sz="12" w:space="0"/>
              <w:bottom w:val="single" w:color="auto" w:sz="4" w:space="0"/>
              <w:right w:val="single" w:color="auto" w:sz="4" w:space="0"/>
            </w:tcBorders>
            <w:vAlign w:val="center"/>
          </w:tcPr>
          <w:p w14:paraId="23DFDF1C">
            <w:pPr>
              <w:widowControl/>
              <w:spacing w:line="360" w:lineRule="exact"/>
              <w:jc w:val="left"/>
              <w:rPr>
                <w:rFonts w:eastAsia="黑体"/>
                <w:bCs/>
                <w:kern w:val="0"/>
                <w:sz w:val="24"/>
              </w:rPr>
            </w:pPr>
          </w:p>
        </w:tc>
        <w:tc>
          <w:tcPr>
            <w:tcW w:w="3105" w:type="dxa"/>
            <w:gridSpan w:val="5"/>
            <w:vMerge w:val="continue"/>
            <w:tcBorders>
              <w:top w:val="single" w:color="auto" w:sz="4" w:space="0"/>
              <w:left w:val="single" w:color="auto" w:sz="4" w:space="0"/>
              <w:bottom w:val="single" w:color="auto" w:sz="4" w:space="0"/>
              <w:right w:val="single" w:color="auto" w:sz="4" w:space="0"/>
            </w:tcBorders>
            <w:vAlign w:val="center"/>
          </w:tcPr>
          <w:p w14:paraId="04613DB7">
            <w:pPr>
              <w:widowControl/>
              <w:spacing w:line="360" w:lineRule="exact"/>
              <w:jc w:val="left"/>
              <w:rPr>
                <w:rFonts w:eastAsia="黑体"/>
                <w:bCs/>
                <w:kern w:val="0"/>
                <w:sz w:val="24"/>
              </w:rPr>
            </w:pPr>
          </w:p>
        </w:tc>
        <w:tc>
          <w:tcPr>
            <w:tcW w:w="3791" w:type="dxa"/>
            <w:gridSpan w:val="7"/>
            <w:tcBorders>
              <w:top w:val="single" w:color="auto" w:sz="4" w:space="0"/>
              <w:left w:val="nil"/>
              <w:bottom w:val="single" w:color="auto" w:sz="4" w:space="0"/>
              <w:right w:val="single" w:color="auto" w:sz="4" w:space="0"/>
            </w:tcBorders>
            <w:vAlign w:val="center"/>
          </w:tcPr>
          <w:p w14:paraId="17205600">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single" w:color="auto" w:sz="4" w:space="0"/>
              <w:right w:val="single" w:color="auto" w:sz="4" w:space="0"/>
            </w:tcBorders>
            <w:vAlign w:val="center"/>
          </w:tcPr>
          <w:p w14:paraId="095BE923">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single" w:color="auto" w:sz="4" w:space="0"/>
              <w:right w:val="single" w:color="auto" w:sz="12" w:space="0"/>
            </w:tcBorders>
            <w:vAlign w:val="center"/>
          </w:tcPr>
          <w:p w14:paraId="04CFBD9A">
            <w:pPr>
              <w:widowControl/>
              <w:spacing w:line="360" w:lineRule="exact"/>
              <w:jc w:val="left"/>
              <w:rPr>
                <w:rFonts w:eastAsia="黑体"/>
                <w:bCs/>
                <w:kern w:val="0"/>
                <w:sz w:val="24"/>
              </w:rPr>
            </w:pPr>
          </w:p>
        </w:tc>
      </w:tr>
      <w:tr w14:paraId="6D26995A">
        <w:tblPrEx>
          <w:tblCellMar>
            <w:top w:w="0" w:type="dxa"/>
            <w:left w:w="108" w:type="dxa"/>
            <w:bottom w:w="0" w:type="dxa"/>
            <w:right w:w="108" w:type="dxa"/>
          </w:tblCellMar>
        </w:tblPrEx>
        <w:trPr>
          <w:trHeight w:val="2887" w:hRule="atLeast"/>
        </w:trPr>
        <w:tc>
          <w:tcPr>
            <w:tcW w:w="717" w:type="dxa"/>
            <w:tcBorders>
              <w:top w:val="nil"/>
              <w:left w:val="single" w:color="auto" w:sz="12" w:space="0"/>
              <w:bottom w:val="single" w:color="auto" w:sz="4" w:space="0"/>
              <w:right w:val="single" w:color="auto" w:sz="4" w:space="0"/>
            </w:tcBorders>
            <w:vAlign w:val="center"/>
          </w:tcPr>
          <w:p w14:paraId="5DF74AD5">
            <w:pPr>
              <w:widowControl/>
              <w:spacing w:line="360" w:lineRule="exact"/>
              <w:jc w:val="center"/>
              <w:rPr>
                <w:rFonts w:hint="eastAsia" w:eastAsia="黑体"/>
                <w:bCs/>
                <w:kern w:val="0"/>
                <w:sz w:val="24"/>
                <w:lang w:eastAsia="zh-CN"/>
              </w:rPr>
            </w:pPr>
            <w:r>
              <w:rPr>
                <w:rFonts w:eastAsia="黑体"/>
                <w:bCs/>
                <w:kern w:val="0"/>
                <w:sz w:val="24"/>
              </w:rPr>
              <w:t>小</w:t>
            </w:r>
          </w:p>
          <w:p w14:paraId="32BDF718">
            <w:pPr>
              <w:widowControl/>
              <w:spacing w:line="360" w:lineRule="exact"/>
              <w:jc w:val="center"/>
              <w:rPr>
                <w:rFonts w:eastAsia="黑体"/>
                <w:bCs/>
                <w:kern w:val="0"/>
                <w:sz w:val="24"/>
              </w:rPr>
            </w:pPr>
            <w:r>
              <w:rPr>
                <w:rFonts w:eastAsia="黑体"/>
                <w:bCs/>
                <w:kern w:val="0"/>
                <w:sz w:val="24"/>
              </w:rPr>
              <w:t>计</w:t>
            </w:r>
          </w:p>
        </w:tc>
        <w:tc>
          <w:tcPr>
            <w:tcW w:w="615" w:type="dxa"/>
            <w:tcBorders>
              <w:top w:val="nil"/>
              <w:left w:val="nil"/>
              <w:bottom w:val="single" w:color="auto" w:sz="4" w:space="0"/>
              <w:right w:val="single" w:color="auto" w:sz="4" w:space="0"/>
            </w:tcBorders>
            <w:vAlign w:val="center"/>
          </w:tcPr>
          <w:p w14:paraId="5D7B84D0">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nil"/>
              <w:bottom w:val="single" w:color="auto" w:sz="4" w:space="0"/>
              <w:right w:val="single" w:color="auto" w:sz="4" w:space="0"/>
            </w:tcBorders>
            <w:vAlign w:val="center"/>
          </w:tcPr>
          <w:p w14:paraId="32D213E4">
            <w:pPr>
              <w:widowControl/>
              <w:spacing w:line="360" w:lineRule="exact"/>
              <w:jc w:val="center"/>
              <w:rPr>
                <w:rFonts w:eastAsia="黑体"/>
                <w:bCs/>
                <w:kern w:val="0"/>
                <w:sz w:val="24"/>
              </w:rPr>
            </w:pPr>
            <w:r>
              <w:rPr>
                <w:rFonts w:eastAsia="黑体"/>
                <w:bCs/>
                <w:kern w:val="0"/>
                <w:sz w:val="24"/>
              </w:rPr>
              <w:t>项</w:t>
            </w:r>
          </w:p>
          <w:p w14:paraId="488E776D">
            <w:pPr>
              <w:widowControl/>
              <w:spacing w:line="360" w:lineRule="exact"/>
              <w:jc w:val="center"/>
              <w:rPr>
                <w:rFonts w:eastAsia="黑体"/>
                <w:bCs/>
                <w:kern w:val="0"/>
                <w:sz w:val="24"/>
              </w:rPr>
            </w:pPr>
            <w:r>
              <w:rPr>
                <w:rFonts w:eastAsia="黑体"/>
                <w:bCs/>
                <w:kern w:val="0"/>
                <w:sz w:val="24"/>
              </w:rPr>
              <w:t>目</w:t>
            </w:r>
          </w:p>
          <w:p w14:paraId="20ADA323">
            <w:pPr>
              <w:widowControl/>
              <w:spacing w:line="360" w:lineRule="exact"/>
              <w:jc w:val="center"/>
              <w:rPr>
                <w:rFonts w:eastAsia="黑体"/>
                <w:bCs/>
                <w:kern w:val="0"/>
                <w:sz w:val="24"/>
              </w:rPr>
            </w:pPr>
            <w:r>
              <w:rPr>
                <w:rFonts w:eastAsia="黑体"/>
                <w:bCs/>
                <w:kern w:val="0"/>
                <w:sz w:val="24"/>
              </w:rPr>
              <w:t>支</w:t>
            </w:r>
          </w:p>
          <w:p w14:paraId="54645C54">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nil"/>
              <w:bottom w:val="single" w:color="auto" w:sz="4" w:space="0"/>
              <w:right w:val="single" w:color="auto" w:sz="4" w:space="0"/>
            </w:tcBorders>
            <w:vAlign w:val="center"/>
          </w:tcPr>
          <w:p w14:paraId="221E9A9E">
            <w:pPr>
              <w:widowControl/>
              <w:spacing w:line="360" w:lineRule="exact"/>
              <w:jc w:val="center"/>
              <w:rPr>
                <w:rFonts w:hint="eastAsia" w:eastAsia="黑体"/>
                <w:bCs/>
                <w:kern w:val="0"/>
                <w:sz w:val="24"/>
                <w:lang w:eastAsia="zh-CN"/>
              </w:rPr>
            </w:pPr>
            <w:r>
              <w:rPr>
                <w:rFonts w:eastAsia="黑体"/>
                <w:bCs/>
                <w:kern w:val="0"/>
                <w:sz w:val="24"/>
              </w:rPr>
              <w:t>小</w:t>
            </w:r>
          </w:p>
          <w:p w14:paraId="5EF5546E">
            <w:pPr>
              <w:widowControl/>
              <w:spacing w:line="360" w:lineRule="exact"/>
              <w:jc w:val="center"/>
              <w:rPr>
                <w:rFonts w:eastAsia="黑体"/>
                <w:bCs/>
                <w:kern w:val="0"/>
                <w:sz w:val="24"/>
              </w:rPr>
            </w:pPr>
            <w:r>
              <w:rPr>
                <w:rFonts w:eastAsia="黑体"/>
                <w:bCs/>
                <w:kern w:val="0"/>
                <w:sz w:val="24"/>
              </w:rPr>
              <w:t>计</w:t>
            </w:r>
          </w:p>
        </w:tc>
        <w:tc>
          <w:tcPr>
            <w:tcW w:w="614" w:type="dxa"/>
            <w:tcBorders>
              <w:top w:val="nil"/>
              <w:left w:val="nil"/>
              <w:bottom w:val="single" w:color="auto" w:sz="4" w:space="0"/>
              <w:right w:val="single" w:color="auto" w:sz="4" w:space="0"/>
            </w:tcBorders>
            <w:vAlign w:val="center"/>
          </w:tcPr>
          <w:p w14:paraId="48290369">
            <w:pPr>
              <w:widowControl/>
              <w:spacing w:line="360" w:lineRule="exact"/>
              <w:jc w:val="center"/>
              <w:rPr>
                <w:rFonts w:eastAsia="黑体"/>
                <w:bCs/>
                <w:kern w:val="0"/>
                <w:sz w:val="24"/>
              </w:rPr>
            </w:pPr>
            <w:r>
              <w:rPr>
                <w:rFonts w:eastAsia="黑体"/>
                <w:bCs/>
                <w:kern w:val="0"/>
                <w:sz w:val="24"/>
              </w:rPr>
              <w:t>上年结</w:t>
            </w:r>
          </w:p>
          <w:p w14:paraId="3C9122EC">
            <w:pPr>
              <w:widowControl/>
              <w:spacing w:line="360" w:lineRule="exact"/>
              <w:jc w:val="center"/>
              <w:rPr>
                <w:rFonts w:eastAsia="黑体"/>
                <w:bCs/>
                <w:kern w:val="0"/>
                <w:sz w:val="24"/>
              </w:rPr>
            </w:pPr>
            <w:r>
              <w:rPr>
                <w:rFonts w:eastAsia="黑体"/>
                <w:bCs/>
                <w:kern w:val="0"/>
                <w:sz w:val="24"/>
              </w:rPr>
              <w:t>转结</w:t>
            </w:r>
          </w:p>
          <w:p w14:paraId="6616E86D">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nil"/>
              <w:bottom w:val="single" w:color="auto" w:sz="4" w:space="0"/>
              <w:right w:val="single" w:color="auto" w:sz="4" w:space="0"/>
            </w:tcBorders>
            <w:vAlign w:val="center"/>
          </w:tcPr>
          <w:p w14:paraId="6FD099AA">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nil"/>
              <w:bottom w:val="single" w:color="auto" w:sz="4" w:space="0"/>
              <w:right w:val="single" w:color="auto" w:sz="4" w:space="0"/>
            </w:tcBorders>
            <w:vAlign w:val="center"/>
          </w:tcPr>
          <w:p w14:paraId="74338F85">
            <w:pPr>
              <w:widowControl/>
              <w:spacing w:line="360" w:lineRule="exact"/>
              <w:jc w:val="center"/>
              <w:rPr>
                <w:rFonts w:eastAsia="黑体"/>
                <w:bCs/>
                <w:kern w:val="0"/>
                <w:sz w:val="24"/>
              </w:rPr>
            </w:pPr>
            <w:r>
              <w:rPr>
                <w:rFonts w:eastAsia="黑体"/>
                <w:bCs/>
                <w:kern w:val="0"/>
                <w:sz w:val="24"/>
              </w:rPr>
              <w:t>县级财政</w:t>
            </w:r>
          </w:p>
        </w:tc>
        <w:tc>
          <w:tcPr>
            <w:tcW w:w="613" w:type="dxa"/>
            <w:tcBorders>
              <w:top w:val="nil"/>
              <w:left w:val="nil"/>
              <w:bottom w:val="single" w:color="auto" w:sz="4" w:space="0"/>
              <w:right w:val="single" w:color="auto" w:sz="4" w:space="0"/>
            </w:tcBorders>
            <w:vAlign w:val="center"/>
          </w:tcPr>
          <w:p w14:paraId="26C142E4">
            <w:pPr>
              <w:widowControl/>
              <w:spacing w:line="360" w:lineRule="exact"/>
              <w:jc w:val="center"/>
              <w:rPr>
                <w:rFonts w:hint="eastAsia" w:eastAsia="黑体"/>
                <w:bCs/>
                <w:kern w:val="0"/>
                <w:sz w:val="24"/>
                <w:lang w:eastAsia="zh-CN"/>
              </w:rPr>
            </w:pPr>
            <w:r>
              <w:rPr>
                <w:rFonts w:eastAsia="黑体"/>
                <w:bCs/>
                <w:kern w:val="0"/>
                <w:sz w:val="24"/>
              </w:rPr>
              <w:t>其</w:t>
            </w:r>
          </w:p>
          <w:p w14:paraId="48324D82">
            <w:pPr>
              <w:widowControl/>
              <w:spacing w:line="360" w:lineRule="exact"/>
              <w:jc w:val="center"/>
              <w:rPr>
                <w:rFonts w:eastAsia="黑体"/>
                <w:bCs/>
                <w:kern w:val="0"/>
                <w:sz w:val="24"/>
              </w:rPr>
            </w:pPr>
            <w:r>
              <w:rPr>
                <w:rFonts w:eastAsia="黑体"/>
                <w:bCs/>
                <w:kern w:val="0"/>
                <w:sz w:val="24"/>
              </w:rPr>
              <w:t>他</w:t>
            </w:r>
          </w:p>
        </w:tc>
        <w:tc>
          <w:tcPr>
            <w:tcW w:w="611" w:type="dxa"/>
            <w:tcBorders>
              <w:top w:val="nil"/>
              <w:left w:val="nil"/>
              <w:bottom w:val="single" w:color="auto" w:sz="4" w:space="0"/>
              <w:right w:val="single" w:color="auto" w:sz="4" w:space="0"/>
            </w:tcBorders>
            <w:vAlign w:val="center"/>
          </w:tcPr>
          <w:p w14:paraId="03478D63">
            <w:pPr>
              <w:widowControl/>
              <w:spacing w:line="360" w:lineRule="exact"/>
              <w:jc w:val="center"/>
              <w:rPr>
                <w:rFonts w:hint="eastAsia" w:eastAsia="黑体"/>
                <w:bCs/>
                <w:kern w:val="0"/>
                <w:sz w:val="24"/>
                <w:lang w:eastAsia="zh-CN"/>
              </w:rPr>
            </w:pPr>
            <w:r>
              <w:rPr>
                <w:rFonts w:eastAsia="黑体"/>
                <w:bCs/>
                <w:kern w:val="0"/>
                <w:sz w:val="24"/>
              </w:rPr>
              <w:t>小</w:t>
            </w:r>
          </w:p>
          <w:p w14:paraId="680A3ADB">
            <w:pPr>
              <w:widowControl/>
              <w:spacing w:line="360" w:lineRule="exact"/>
              <w:jc w:val="center"/>
              <w:rPr>
                <w:rFonts w:eastAsia="黑体"/>
                <w:bCs/>
                <w:kern w:val="0"/>
                <w:sz w:val="24"/>
              </w:rPr>
            </w:pPr>
            <w:r>
              <w:rPr>
                <w:rFonts w:eastAsia="黑体"/>
                <w:bCs/>
                <w:kern w:val="0"/>
                <w:sz w:val="24"/>
              </w:rPr>
              <w:t>计</w:t>
            </w:r>
          </w:p>
        </w:tc>
        <w:tc>
          <w:tcPr>
            <w:tcW w:w="614" w:type="dxa"/>
            <w:tcBorders>
              <w:top w:val="nil"/>
              <w:left w:val="nil"/>
              <w:bottom w:val="single" w:color="auto" w:sz="4" w:space="0"/>
              <w:right w:val="single" w:color="auto" w:sz="4" w:space="0"/>
            </w:tcBorders>
            <w:vAlign w:val="center"/>
          </w:tcPr>
          <w:p w14:paraId="15CC5C2A">
            <w:pPr>
              <w:widowControl/>
              <w:spacing w:line="360" w:lineRule="exact"/>
              <w:jc w:val="center"/>
              <w:rPr>
                <w:rFonts w:eastAsia="黑体"/>
                <w:bCs/>
                <w:kern w:val="0"/>
                <w:sz w:val="24"/>
              </w:rPr>
            </w:pPr>
            <w:r>
              <w:rPr>
                <w:rFonts w:eastAsia="黑体"/>
                <w:bCs/>
                <w:kern w:val="0"/>
                <w:sz w:val="24"/>
              </w:rPr>
              <w:t>工资福利支出</w:t>
            </w:r>
          </w:p>
        </w:tc>
        <w:tc>
          <w:tcPr>
            <w:tcW w:w="613" w:type="dxa"/>
            <w:tcBorders>
              <w:top w:val="nil"/>
              <w:left w:val="nil"/>
              <w:bottom w:val="single" w:color="auto" w:sz="4" w:space="0"/>
              <w:right w:val="single" w:color="auto" w:sz="4" w:space="0"/>
            </w:tcBorders>
            <w:vAlign w:val="center"/>
          </w:tcPr>
          <w:p w14:paraId="5034CD46">
            <w:pPr>
              <w:widowControl/>
              <w:spacing w:line="360" w:lineRule="exact"/>
              <w:jc w:val="center"/>
              <w:rPr>
                <w:rFonts w:eastAsia="黑体"/>
                <w:bCs/>
                <w:kern w:val="0"/>
                <w:sz w:val="24"/>
              </w:rPr>
            </w:pPr>
            <w:r>
              <w:rPr>
                <w:rFonts w:eastAsia="黑体"/>
                <w:bCs/>
                <w:kern w:val="0"/>
                <w:sz w:val="24"/>
              </w:rPr>
              <w:t>商品和服务支出</w:t>
            </w:r>
          </w:p>
        </w:tc>
        <w:tc>
          <w:tcPr>
            <w:tcW w:w="408" w:type="dxa"/>
            <w:tcBorders>
              <w:top w:val="nil"/>
              <w:left w:val="nil"/>
              <w:bottom w:val="single" w:color="auto" w:sz="4" w:space="0"/>
              <w:right w:val="single" w:color="auto" w:sz="4" w:space="0"/>
            </w:tcBorders>
            <w:vAlign w:val="center"/>
          </w:tcPr>
          <w:p w14:paraId="3DF8F132">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7" w:type="dxa"/>
            <w:tcBorders>
              <w:top w:val="nil"/>
              <w:left w:val="nil"/>
              <w:bottom w:val="single" w:color="auto" w:sz="4" w:space="0"/>
              <w:right w:val="single" w:color="auto" w:sz="4" w:space="0"/>
            </w:tcBorders>
            <w:vAlign w:val="center"/>
          </w:tcPr>
          <w:p w14:paraId="2F375584">
            <w:pPr>
              <w:widowControl/>
              <w:spacing w:line="360" w:lineRule="exact"/>
              <w:jc w:val="center"/>
              <w:rPr>
                <w:rFonts w:eastAsia="黑体"/>
                <w:bCs/>
                <w:kern w:val="0"/>
                <w:sz w:val="24"/>
              </w:rPr>
            </w:pPr>
            <w:r>
              <w:rPr>
                <w:rFonts w:hint="eastAsia" w:eastAsia="黑体"/>
                <w:bCs/>
                <w:kern w:val="0"/>
                <w:sz w:val="24"/>
              </w:rPr>
              <w:t>债务利息及费用支出</w:t>
            </w:r>
          </w:p>
        </w:tc>
        <w:tc>
          <w:tcPr>
            <w:tcW w:w="515" w:type="dxa"/>
            <w:tcBorders>
              <w:top w:val="nil"/>
              <w:left w:val="nil"/>
              <w:bottom w:val="single" w:color="auto" w:sz="4" w:space="0"/>
              <w:right w:val="single" w:color="auto" w:sz="4" w:space="0"/>
            </w:tcBorders>
            <w:vAlign w:val="center"/>
          </w:tcPr>
          <w:p w14:paraId="72ACB983">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nil"/>
              <w:bottom w:val="single" w:color="auto" w:sz="4" w:space="0"/>
              <w:right w:val="single" w:color="auto" w:sz="4" w:space="0"/>
            </w:tcBorders>
            <w:vAlign w:val="center"/>
          </w:tcPr>
          <w:p w14:paraId="345BC9DD">
            <w:pPr>
              <w:widowControl/>
              <w:spacing w:line="360" w:lineRule="exact"/>
              <w:jc w:val="center"/>
              <w:rPr>
                <w:rFonts w:hint="eastAsia" w:eastAsia="黑体"/>
                <w:bCs/>
                <w:kern w:val="0"/>
                <w:sz w:val="24"/>
                <w:lang w:eastAsia="zh-CN"/>
              </w:rPr>
            </w:pPr>
            <w:r>
              <w:rPr>
                <w:rFonts w:eastAsia="黑体"/>
                <w:bCs/>
                <w:kern w:val="0"/>
                <w:sz w:val="24"/>
              </w:rPr>
              <w:t>其</w:t>
            </w:r>
          </w:p>
          <w:p w14:paraId="6E706E22">
            <w:pPr>
              <w:widowControl/>
              <w:spacing w:line="360" w:lineRule="exact"/>
              <w:jc w:val="center"/>
              <w:rPr>
                <w:rFonts w:eastAsia="黑体"/>
                <w:bCs/>
                <w:kern w:val="0"/>
                <w:sz w:val="24"/>
              </w:rPr>
            </w:pPr>
            <w:r>
              <w:rPr>
                <w:rFonts w:eastAsia="黑体"/>
                <w:bCs/>
                <w:kern w:val="0"/>
                <w:sz w:val="24"/>
              </w:rPr>
              <w:t>他支出</w:t>
            </w:r>
          </w:p>
        </w:tc>
        <w:tc>
          <w:tcPr>
            <w:tcW w:w="985" w:type="dxa"/>
            <w:tcBorders>
              <w:top w:val="nil"/>
              <w:left w:val="nil"/>
              <w:bottom w:val="single" w:color="auto" w:sz="4" w:space="0"/>
              <w:right w:val="single" w:color="auto" w:sz="4" w:space="0"/>
            </w:tcBorders>
            <w:vAlign w:val="center"/>
          </w:tcPr>
          <w:p w14:paraId="04AB1381">
            <w:pPr>
              <w:widowControl/>
              <w:spacing w:line="360" w:lineRule="exact"/>
              <w:jc w:val="center"/>
              <w:rPr>
                <w:rFonts w:eastAsia="黑体"/>
                <w:bCs/>
                <w:kern w:val="0"/>
                <w:sz w:val="24"/>
              </w:rPr>
            </w:pPr>
            <w:r>
              <w:rPr>
                <w:rFonts w:eastAsia="黑体"/>
                <w:bCs/>
                <w:kern w:val="0"/>
                <w:sz w:val="24"/>
              </w:rPr>
              <w:t>项目</w:t>
            </w:r>
          </w:p>
          <w:p w14:paraId="5BB39AF3">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color="auto" w:sz="4" w:space="0"/>
              <w:right w:val="single" w:color="auto" w:sz="4" w:space="0"/>
            </w:tcBorders>
            <w:vAlign w:val="center"/>
          </w:tcPr>
          <w:p w14:paraId="6F8C42D6">
            <w:pPr>
              <w:widowControl/>
              <w:spacing w:line="360" w:lineRule="exact"/>
              <w:jc w:val="center"/>
              <w:rPr>
                <w:rFonts w:hint="eastAsia" w:eastAsia="黑体"/>
                <w:bCs/>
                <w:kern w:val="0"/>
                <w:sz w:val="24"/>
                <w:lang w:eastAsia="zh-CN"/>
              </w:rPr>
            </w:pPr>
            <w:r>
              <w:rPr>
                <w:rFonts w:eastAsia="黑体"/>
                <w:bCs/>
                <w:kern w:val="0"/>
                <w:sz w:val="24"/>
              </w:rPr>
              <w:t>小</w:t>
            </w:r>
          </w:p>
          <w:p w14:paraId="352D80F6">
            <w:pPr>
              <w:widowControl/>
              <w:spacing w:line="360" w:lineRule="exact"/>
              <w:jc w:val="center"/>
              <w:rPr>
                <w:rFonts w:eastAsia="黑体"/>
                <w:bCs/>
                <w:kern w:val="0"/>
                <w:sz w:val="24"/>
              </w:rPr>
            </w:pPr>
            <w:r>
              <w:rPr>
                <w:rFonts w:eastAsia="黑体"/>
                <w:bCs/>
                <w:kern w:val="0"/>
                <w:sz w:val="24"/>
              </w:rPr>
              <w:t>计</w:t>
            </w:r>
          </w:p>
        </w:tc>
        <w:tc>
          <w:tcPr>
            <w:tcW w:w="611" w:type="dxa"/>
            <w:tcBorders>
              <w:top w:val="nil"/>
              <w:left w:val="nil"/>
              <w:bottom w:val="single" w:color="auto" w:sz="4" w:space="0"/>
              <w:right w:val="single" w:color="auto" w:sz="4" w:space="0"/>
            </w:tcBorders>
            <w:vAlign w:val="center"/>
          </w:tcPr>
          <w:p w14:paraId="3EDB600C">
            <w:pPr>
              <w:widowControl/>
              <w:spacing w:line="360" w:lineRule="exact"/>
              <w:jc w:val="center"/>
              <w:rPr>
                <w:rFonts w:eastAsia="黑体"/>
                <w:bCs/>
                <w:kern w:val="0"/>
                <w:sz w:val="24"/>
              </w:rPr>
            </w:pPr>
            <w:r>
              <w:rPr>
                <w:rFonts w:eastAsia="黑体"/>
                <w:bCs/>
                <w:kern w:val="0"/>
                <w:sz w:val="24"/>
              </w:rPr>
              <w:t>工资福利支出</w:t>
            </w:r>
          </w:p>
        </w:tc>
        <w:tc>
          <w:tcPr>
            <w:tcW w:w="614" w:type="dxa"/>
            <w:tcBorders>
              <w:top w:val="nil"/>
              <w:left w:val="nil"/>
              <w:bottom w:val="single" w:color="auto" w:sz="4" w:space="0"/>
              <w:right w:val="single" w:color="auto" w:sz="4" w:space="0"/>
            </w:tcBorders>
            <w:vAlign w:val="center"/>
          </w:tcPr>
          <w:p w14:paraId="3E88C71C">
            <w:pPr>
              <w:widowControl/>
              <w:spacing w:line="360" w:lineRule="exact"/>
              <w:jc w:val="center"/>
              <w:rPr>
                <w:rFonts w:eastAsia="黑体"/>
                <w:bCs/>
                <w:kern w:val="0"/>
                <w:sz w:val="24"/>
              </w:rPr>
            </w:pPr>
            <w:r>
              <w:rPr>
                <w:rFonts w:eastAsia="黑体"/>
                <w:bCs/>
                <w:kern w:val="0"/>
                <w:sz w:val="24"/>
              </w:rPr>
              <w:t>商品和服务支出</w:t>
            </w:r>
          </w:p>
        </w:tc>
        <w:tc>
          <w:tcPr>
            <w:tcW w:w="615" w:type="dxa"/>
            <w:tcBorders>
              <w:top w:val="nil"/>
              <w:left w:val="nil"/>
              <w:bottom w:val="single" w:color="auto" w:sz="4" w:space="0"/>
              <w:right w:val="single" w:color="auto" w:sz="4" w:space="0"/>
            </w:tcBorders>
            <w:vAlign w:val="center"/>
          </w:tcPr>
          <w:p w14:paraId="2C7F18A6">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609" w:type="dxa"/>
            <w:tcBorders>
              <w:top w:val="nil"/>
              <w:left w:val="nil"/>
              <w:bottom w:val="single" w:color="auto" w:sz="4" w:space="0"/>
              <w:right w:val="single" w:color="auto" w:sz="4" w:space="0"/>
            </w:tcBorders>
            <w:vAlign w:val="center"/>
          </w:tcPr>
          <w:p w14:paraId="2727AB9E">
            <w:pPr>
              <w:widowControl/>
              <w:spacing w:line="360" w:lineRule="exact"/>
              <w:jc w:val="center"/>
              <w:rPr>
                <w:rFonts w:eastAsia="黑体"/>
                <w:bCs/>
                <w:kern w:val="0"/>
                <w:sz w:val="24"/>
              </w:rPr>
            </w:pPr>
            <w:r>
              <w:rPr>
                <w:rFonts w:hint="eastAsia" w:eastAsia="黑体"/>
                <w:bCs/>
                <w:kern w:val="0"/>
                <w:sz w:val="24"/>
              </w:rPr>
              <w:t>债务利息及费用支出</w:t>
            </w:r>
          </w:p>
        </w:tc>
        <w:tc>
          <w:tcPr>
            <w:tcW w:w="613" w:type="dxa"/>
            <w:tcBorders>
              <w:top w:val="nil"/>
              <w:left w:val="nil"/>
              <w:bottom w:val="single" w:color="auto" w:sz="4" w:space="0"/>
              <w:right w:val="single" w:color="auto" w:sz="4" w:space="0"/>
            </w:tcBorders>
            <w:vAlign w:val="center"/>
          </w:tcPr>
          <w:p w14:paraId="330DF7DE">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color="auto" w:sz="4" w:space="0"/>
              <w:right w:val="single" w:color="auto" w:sz="4" w:space="0"/>
            </w:tcBorders>
            <w:vAlign w:val="center"/>
          </w:tcPr>
          <w:p w14:paraId="1446CF22">
            <w:pPr>
              <w:widowControl/>
              <w:spacing w:line="360" w:lineRule="exact"/>
              <w:jc w:val="center"/>
              <w:rPr>
                <w:rFonts w:hint="eastAsia" w:eastAsia="黑体"/>
                <w:bCs/>
                <w:kern w:val="0"/>
                <w:sz w:val="24"/>
                <w:lang w:eastAsia="zh-CN"/>
              </w:rPr>
            </w:pPr>
            <w:r>
              <w:rPr>
                <w:rFonts w:eastAsia="黑体"/>
                <w:bCs/>
                <w:kern w:val="0"/>
                <w:sz w:val="24"/>
              </w:rPr>
              <w:t>其</w:t>
            </w:r>
          </w:p>
          <w:p w14:paraId="43785EF3">
            <w:pPr>
              <w:widowControl/>
              <w:spacing w:line="360" w:lineRule="exact"/>
              <w:jc w:val="center"/>
              <w:rPr>
                <w:rFonts w:eastAsia="黑体"/>
                <w:bCs/>
                <w:kern w:val="0"/>
                <w:sz w:val="24"/>
              </w:rPr>
            </w:pPr>
            <w:r>
              <w:rPr>
                <w:rFonts w:eastAsia="黑体"/>
                <w:bCs/>
                <w:kern w:val="0"/>
                <w:sz w:val="24"/>
              </w:rPr>
              <w:t>他支出</w:t>
            </w:r>
          </w:p>
        </w:tc>
        <w:tc>
          <w:tcPr>
            <w:tcW w:w="614" w:type="dxa"/>
            <w:tcBorders>
              <w:top w:val="nil"/>
              <w:left w:val="nil"/>
              <w:bottom w:val="single" w:color="auto" w:sz="4" w:space="0"/>
              <w:right w:val="single" w:color="auto" w:sz="4" w:space="0"/>
            </w:tcBorders>
            <w:vAlign w:val="center"/>
          </w:tcPr>
          <w:p w14:paraId="7ECFF0E5">
            <w:pPr>
              <w:widowControl/>
              <w:spacing w:line="360" w:lineRule="exact"/>
              <w:jc w:val="center"/>
              <w:rPr>
                <w:rFonts w:hint="eastAsia" w:eastAsia="黑体"/>
                <w:bCs/>
                <w:kern w:val="0"/>
                <w:sz w:val="24"/>
                <w:lang w:eastAsia="zh-CN"/>
              </w:rPr>
            </w:pPr>
            <w:r>
              <w:rPr>
                <w:rFonts w:eastAsia="黑体"/>
                <w:bCs/>
                <w:kern w:val="0"/>
                <w:sz w:val="24"/>
              </w:rPr>
              <w:t>小</w:t>
            </w:r>
          </w:p>
          <w:p w14:paraId="6FC472D2">
            <w:pPr>
              <w:widowControl/>
              <w:spacing w:line="360" w:lineRule="exact"/>
              <w:jc w:val="center"/>
              <w:rPr>
                <w:rFonts w:eastAsia="黑体"/>
                <w:bCs/>
                <w:kern w:val="0"/>
                <w:sz w:val="24"/>
              </w:rPr>
            </w:pPr>
            <w:r>
              <w:rPr>
                <w:rFonts w:eastAsia="黑体"/>
                <w:bCs/>
                <w:kern w:val="0"/>
                <w:sz w:val="24"/>
              </w:rPr>
              <w:t>计</w:t>
            </w:r>
          </w:p>
        </w:tc>
        <w:tc>
          <w:tcPr>
            <w:tcW w:w="613" w:type="dxa"/>
            <w:tcBorders>
              <w:top w:val="nil"/>
              <w:left w:val="nil"/>
              <w:bottom w:val="single" w:color="auto" w:sz="4" w:space="0"/>
              <w:right w:val="single" w:color="auto" w:sz="4" w:space="0"/>
            </w:tcBorders>
            <w:vAlign w:val="center"/>
          </w:tcPr>
          <w:p w14:paraId="73B9A149">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nil"/>
              <w:bottom w:val="single" w:color="auto" w:sz="4" w:space="0"/>
              <w:right w:val="single" w:color="auto" w:sz="12" w:space="0"/>
            </w:tcBorders>
            <w:vAlign w:val="center"/>
          </w:tcPr>
          <w:p w14:paraId="0B5D7654">
            <w:pPr>
              <w:widowControl/>
              <w:spacing w:line="360" w:lineRule="exact"/>
              <w:jc w:val="center"/>
              <w:rPr>
                <w:rFonts w:eastAsia="黑体"/>
                <w:bCs/>
                <w:kern w:val="0"/>
                <w:sz w:val="24"/>
              </w:rPr>
            </w:pPr>
            <w:r>
              <w:rPr>
                <w:rFonts w:eastAsia="黑体"/>
                <w:bCs/>
                <w:kern w:val="0"/>
                <w:sz w:val="24"/>
              </w:rPr>
              <w:t>项目支出</w:t>
            </w:r>
          </w:p>
        </w:tc>
      </w:tr>
      <w:tr w14:paraId="3092B0D1">
        <w:tblPrEx>
          <w:tblCellMar>
            <w:top w:w="0" w:type="dxa"/>
            <w:left w:w="108" w:type="dxa"/>
            <w:bottom w:w="0" w:type="dxa"/>
            <w:right w:w="108" w:type="dxa"/>
          </w:tblCellMar>
        </w:tblPrEx>
        <w:trPr>
          <w:trHeight w:val="1140" w:hRule="atLeast"/>
        </w:trPr>
        <w:tc>
          <w:tcPr>
            <w:tcW w:w="717" w:type="dxa"/>
            <w:tcBorders>
              <w:top w:val="nil"/>
              <w:left w:val="single" w:color="auto" w:sz="12" w:space="0"/>
              <w:bottom w:val="single" w:color="auto" w:sz="4" w:space="0"/>
              <w:right w:val="single" w:color="auto" w:sz="4" w:space="0"/>
            </w:tcBorders>
            <w:vAlign w:val="center"/>
          </w:tcPr>
          <w:p w14:paraId="2B554E00">
            <w:pPr>
              <w:widowControl/>
              <w:spacing w:line="360" w:lineRule="exact"/>
              <w:jc w:val="left"/>
              <w:rPr>
                <w:rFonts w:eastAsia="宋体"/>
                <w:kern w:val="0"/>
                <w:sz w:val="15"/>
                <w:szCs w:val="15"/>
              </w:rPr>
            </w:pPr>
            <w:r>
              <w:rPr>
                <w:rFonts w:hint="eastAsia" w:eastAsia="宋体"/>
                <w:kern w:val="0"/>
                <w:sz w:val="15"/>
                <w:szCs w:val="15"/>
              </w:rPr>
              <w:t>1</w:t>
            </w:r>
            <w:r>
              <w:rPr>
                <w:rFonts w:hint="eastAsia" w:eastAsia="宋体"/>
                <w:kern w:val="0"/>
                <w:sz w:val="15"/>
                <w:szCs w:val="15"/>
                <w:lang w:val="en-US" w:eastAsia="zh-CN"/>
              </w:rPr>
              <w:t>472</w:t>
            </w:r>
            <w:r>
              <w:rPr>
                <w:rFonts w:hint="eastAsia" w:eastAsia="宋体"/>
                <w:kern w:val="0"/>
                <w:sz w:val="15"/>
                <w:szCs w:val="15"/>
              </w:rPr>
              <w:t>.14</w:t>
            </w:r>
            <w:r>
              <w:rPr>
                <w:rFonts w:eastAsia="宋体"/>
                <w:kern w:val="0"/>
                <w:sz w:val="15"/>
                <w:szCs w:val="15"/>
              </w:rPr>
              <w:t>　</w:t>
            </w:r>
          </w:p>
        </w:tc>
        <w:tc>
          <w:tcPr>
            <w:tcW w:w="615" w:type="dxa"/>
            <w:tcBorders>
              <w:top w:val="nil"/>
              <w:left w:val="nil"/>
              <w:bottom w:val="single" w:color="auto" w:sz="4" w:space="0"/>
              <w:right w:val="single" w:color="auto" w:sz="4" w:space="0"/>
            </w:tcBorders>
            <w:vAlign w:val="center"/>
          </w:tcPr>
          <w:p w14:paraId="418ABE52">
            <w:pPr>
              <w:widowControl/>
              <w:spacing w:line="360" w:lineRule="exact"/>
              <w:jc w:val="left"/>
              <w:rPr>
                <w:rFonts w:eastAsia="宋体"/>
                <w:kern w:val="0"/>
                <w:sz w:val="11"/>
                <w:szCs w:val="11"/>
              </w:rPr>
            </w:pPr>
            <w:r>
              <w:rPr>
                <w:rFonts w:hint="eastAsia" w:eastAsia="宋体"/>
                <w:kern w:val="0"/>
                <w:sz w:val="11"/>
                <w:szCs w:val="11"/>
              </w:rPr>
              <w:t>1</w:t>
            </w:r>
            <w:r>
              <w:rPr>
                <w:rFonts w:hint="eastAsia" w:eastAsia="宋体"/>
                <w:kern w:val="0"/>
                <w:sz w:val="11"/>
                <w:szCs w:val="11"/>
                <w:lang w:val="en-US" w:eastAsia="zh-CN"/>
              </w:rPr>
              <w:t>408.14</w:t>
            </w:r>
            <w:r>
              <w:rPr>
                <w:rFonts w:eastAsia="宋体"/>
                <w:kern w:val="0"/>
                <w:sz w:val="11"/>
                <w:szCs w:val="11"/>
              </w:rPr>
              <w:t>　</w:t>
            </w:r>
          </w:p>
        </w:tc>
        <w:tc>
          <w:tcPr>
            <w:tcW w:w="572" w:type="dxa"/>
            <w:tcBorders>
              <w:top w:val="nil"/>
              <w:left w:val="nil"/>
              <w:bottom w:val="single" w:color="auto" w:sz="4" w:space="0"/>
              <w:right w:val="single" w:color="auto" w:sz="4" w:space="0"/>
            </w:tcBorders>
            <w:vAlign w:val="center"/>
          </w:tcPr>
          <w:p w14:paraId="14ED147A">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64</w:t>
            </w:r>
          </w:p>
        </w:tc>
        <w:tc>
          <w:tcPr>
            <w:tcW w:w="652" w:type="dxa"/>
            <w:tcBorders>
              <w:top w:val="nil"/>
              <w:left w:val="nil"/>
              <w:bottom w:val="single" w:color="auto" w:sz="4" w:space="0"/>
              <w:right w:val="single" w:color="auto" w:sz="4" w:space="0"/>
            </w:tcBorders>
            <w:vAlign w:val="center"/>
          </w:tcPr>
          <w:p w14:paraId="1C2EE2DF">
            <w:pPr>
              <w:widowControl/>
              <w:spacing w:line="360" w:lineRule="exact"/>
              <w:jc w:val="center"/>
              <w:rPr>
                <w:rFonts w:hint="default" w:eastAsia="宋体"/>
                <w:b/>
                <w:kern w:val="0"/>
                <w:sz w:val="13"/>
                <w:szCs w:val="13"/>
                <w:lang w:val="en-US" w:eastAsia="zh-CN"/>
              </w:rPr>
            </w:pPr>
            <w:r>
              <w:rPr>
                <w:rFonts w:hint="eastAsia" w:eastAsia="宋体"/>
                <w:b/>
                <w:kern w:val="0"/>
                <w:sz w:val="13"/>
                <w:szCs w:val="13"/>
                <w:lang w:val="en-US" w:eastAsia="zh-CN"/>
              </w:rPr>
              <w:t>2024.93</w:t>
            </w:r>
          </w:p>
        </w:tc>
        <w:tc>
          <w:tcPr>
            <w:tcW w:w="614" w:type="dxa"/>
            <w:tcBorders>
              <w:top w:val="nil"/>
              <w:left w:val="nil"/>
              <w:bottom w:val="single" w:color="auto" w:sz="4" w:space="0"/>
              <w:right w:val="single" w:color="auto" w:sz="4" w:space="0"/>
            </w:tcBorders>
            <w:vAlign w:val="center"/>
          </w:tcPr>
          <w:p w14:paraId="09054C82">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vAlign w:val="center"/>
          </w:tcPr>
          <w:p w14:paraId="63010D89">
            <w:pPr>
              <w:widowControl/>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88</w:t>
            </w:r>
          </w:p>
        </w:tc>
        <w:tc>
          <w:tcPr>
            <w:tcW w:w="612" w:type="dxa"/>
            <w:tcBorders>
              <w:top w:val="nil"/>
              <w:left w:val="nil"/>
              <w:bottom w:val="single" w:color="auto" w:sz="4" w:space="0"/>
              <w:right w:val="single" w:color="auto" w:sz="4" w:space="0"/>
            </w:tcBorders>
            <w:vAlign w:val="center"/>
          </w:tcPr>
          <w:p w14:paraId="4303C748">
            <w:pPr>
              <w:widowControl/>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1828.09</w:t>
            </w:r>
          </w:p>
        </w:tc>
        <w:tc>
          <w:tcPr>
            <w:tcW w:w="613" w:type="dxa"/>
            <w:tcBorders>
              <w:top w:val="nil"/>
              <w:left w:val="nil"/>
              <w:bottom w:val="single" w:color="auto" w:sz="4" w:space="0"/>
              <w:right w:val="single" w:color="auto" w:sz="4" w:space="0"/>
            </w:tcBorders>
            <w:vAlign w:val="center"/>
          </w:tcPr>
          <w:p w14:paraId="30042BB8">
            <w:pPr>
              <w:widowControl/>
              <w:spacing w:line="360" w:lineRule="exact"/>
              <w:jc w:val="center"/>
              <w:rPr>
                <w:rFonts w:hint="default" w:eastAsia="宋体"/>
                <w:kern w:val="0"/>
                <w:sz w:val="15"/>
                <w:szCs w:val="15"/>
                <w:lang w:val="en-US" w:eastAsia="zh-CN"/>
              </w:rPr>
            </w:pPr>
            <w:r>
              <w:rPr>
                <w:rFonts w:hint="eastAsia" w:eastAsia="宋体"/>
                <w:kern w:val="0"/>
                <w:sz w:val="15"/>
                <w:szCs w:val="15"/>
                <w:lang w:val="en-US" w:eastAsia="zh-CN"/>
              </w:rPr>
              <w:t>108.64</w:t>
            </w:r>
          </w:p>
        </w:tc>
        <w:tc>
          <w:tcPr>
            <w:tcW w:w="611" w:type="dxa"/>
            <w:tcBorders>
              <w:top w:val="nil"/>
              <w:left w:val="nil"/>
              <w:bottom w:val="single" w:color="auto" w:sz="4" w:space="0"/>
              <w:right w:val="single" w:color="auto" w:sz="4" w:space="0"/>
            </w:tcBorders>
            <w:vAlign w:val="center"/>
          </w:tcPr>
          <w:p w14:paraId="3E14F69F">
            <w:pPr>
              <w:widowControl/>
              <w:spacing w:line="360" w:lineRule="exact"/>
              <w:jc w:val="center"/>
              <w:rPr>
                <w:rFonts w:hint="default" w:eastAsia="宋体"/>
                <w:kern w:val="0"/>
                <w:sz w:val="11"/>
                <w:szCs w:val="11"/>
                <w:lang w:val="en-US" w:eastAsia="zh-CN"/>
              </w:rPr>
            </w:pPr>
            <w:r>
              <w:rPr>
                <w:rFonts w:hint="eastAsia" w:eastAsia="宋体"/>
                <w:kern w:val="0"/>
                <w:sz w:val="11"/>
                <w:szCs w:val="11"/>
                <w:lang w:val="en-US" w:eastAsia="zh-CN"/>
              </w:rPr>
              <w:t>2024.93</w:t>
            </w:r>
          </w:p>
        </w:tc>
        <w:tc>
          <w:tcPr>
            <w:tcW w:w="614" w:type="dxa"/>
            <w:tcBorders>
              <w:top w:val="nil"/>
              <w:left w:val="nil"/>
              <w:bottom w:val="single" w:color="auto" w:sz="4" w:space="0"/>
              <w:right w:val="single" w:color="auto" w:sz="4" w:space="0"/>
            </w:tcBorders>
            <w:vAlign w:val="center"/>
          </w:tcPr>
          <w:p w14:paraId="0A3551EB">
            <w:pPr>
              <w:widowControl/>
              <w:spacing w:line="360" w:lineRule="exact"/>
              <w:jc w:val="center"/>
              <w:rPr>
                <w:rFonts w:hint="default" w:eastAsia="宋体"/>
                <w:kern w:val="0"/>
                <w:sz w:val="11"/>
                <w:szCs w:val="11"/>
                <w:lang w:val="en-US" w:eastAsia="zh-CN"/>
              </w:rPr>
            </w:pPr>
            <w:r>
              <w:rPr>
                <w:rFonts w:hint="eastAsia" w:eastAsia="宋体"/>
                <w:kern w:val="0"/>
                <w:sz w:val="11"/>
                <w:szCs w:val="11"/>
              </w:rPr>
              <w:t>1</w:t>
            </w:r>
            <w:r>
              <w:rPr>
                <w:rFonts w:hint="eastAsia" w:eastAsia="宋体"/>
                <w:kern w:val="0"/>
                <w:sz w:val="11"/>
                <w:szCs w:val="11"/>
                <w:lang w:val="en-US" w:eastAsia="zh-CN"/>
              </w:rPr>
              <w:t>596.52</w:t>
            </w:r>
          </w:p>
        </w:tc>
        <w:tc>
          <w:tcPr>
            <w:tcW w:w="613" w:type="dxa"/>
            <w:tcBorders>
              <w:top w:val="nil"/>
              <w:left w:val="nil"/>
              <w:bottom w:val="single" w:color="auto" w:sz="4" w:space="0"/>
              <w:right w:val="single" w:color="auto" w:sz="4" w:space="0"/>
            </w:tcBorders>
            <w:vAlign w:val="center"/>
          </w:tcPr>
          <w:p w14:paraId="51A0EA42">
            <w:pPr>
              <w:widowControl/>
              <w:spacing w:line="360" w:lineRule="exact"/>
              <w:rPr>
                <w:rFonts w:hint="default" w:eastAsia="宋体"/>
                <w:kern w:val="0"/>
                <w:sz w:val="13"/>
                <w:szCs w:val="13"/>
                <w:lang w:val="en-US" w:eastAsia="zh-CN"/>
              </w:rPr>
            </w:pPr>
            <w:r>
              <w:rPr>
                <w:rFonts w:hint="eastAsia" w:eastAsia="宋体"/>
                <w:kern w:val="0"/>
                <w:sz w:val="13"/>
                <w:szCs w:val="13"/>
                <w:lang w:val="en-US" w:eastAsia="zh-CN"/>
              </w:rPr>
              <w:t>306.29</w:t>
            </w:r>
          </w:p>
        </w:tc>
        <w:tc>
          <w:tcPr>
            <w:tcW w:w="408" w:type="dxa"/>
            <w:tcBorders>
              <w:top w:val="nil"/>
              <w:left w:val="nil"/>
              <w:bottom w:val="single" w:color="auto" w:sz="4" w:space="0"/>
              <w:right w:val="single" w:color="auto" w:sz="4" w:space="0"/>
            </w:tcBorders>
            <w:vAlign w:val="center"/>
          </w:tcPr>
          <w:p w14:paraId="2176001F">
            <w:pPr>
              <w:widowControl/>
              <w:spacing w:line="360" w:lineRule="exact"/>
              <w:jc w:val="left"/>
              <w:rPr>
                <w:rFonts w:hint="default" w:eastAsia="宋体"/>
                <w:kern w:val="0"/>
                <w:sz w:val="11"/>
                <w:szCs w:val="11"/>
                <w:lang w:val="en-US" w:eastAsia="zh-CN"/>
              </w:rPr>
            </w:pPr>
            <w:r>
              <w:rPr>
                <w:rFonts w:hint="eastAsia" w:eastAsia="宋体"/>
                <w:kern w:val="0"/>
                <w:sz w:val="11"/>
                <w:szCs w:val="11"/>
                <w:lang w:val="en-US" w:eastAsia="zh-CN"/>
              </w:rPr>
              <w:t>122.12</w:t>
            </w:r>
          </w:p>
        </w:tc>
        <w:tc>
          <w:tcPr>
            <w:tcW w:w="537" w:type="dxa"/>
            <w:tcBorders>
              <w:top w:val="nil"/>
              <w:left w:val="nil"/>
              <w:bottom w:val="single" w:color="auto" w:sz="4" w:space="0"/>
              <w:right w:val="single" w:color="auto" w:sz="4" w:space="0"/>
            </w:tcBorders>
            <w:vAlign w:val="center"/>
          </w:tcPr>
          <w:p w14:paraId="54ACD2F3">
            <w:pPr>
              <w:widowControl/>
              <w:spacing w:line="360" w:lineRule="exact"/>
              <w:jc w:val="left"/>
              <w:rPr>
                <w:rFonts w:eastAsia="宋体"/>
                <w:kern w:val="0"/>
                <w:sz w:val="24"/>
              </w:rPr>
            </w:pPr>
            <w:r>
              <w:rPr>
                <w:rFonts w:eastAsia="宋体"/>
                <w:kern w:val="0"/>
                <w:sz w:val="24"/>
              </w:rPr>
              <w:t>　</w:t>
            </w:r>
          </w:p>
        </w:tc>
        <w:tc>
          <w:tcPr>
            <w:tcW w:w="515" w:type="dxa"/>
            <w:tcBorders>
              <w:top w:val="nil"/>
              <w:left w:val="nil"/>
              <w:bottom w:val="single" w:color="auto" w:sz="4" w:space="0"/>
              <w:right w:val="single" w:color="auto" w:sz="4" w:space="0"/>
            </w:tcBorders>
            <w:vAlign w:val="center"/>
          </w:tcPr>
          <w:p w14:paraId="448963F4">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vAlign w:val="center"/>
          </w:tcPr>
          <w:p w14:paraId="23FABE13">
            <w:pPr>
              <w:widowControl/>
              <w:spacing w:line="360" w:lineRule="exact"/>
              <w:jc w:val="center"/>
              <w:rPr>
                <w:rFonts w:hint="default" w:eastAsia="宋体"/>
                <w:kern w:val="0"/>
                <w:sz w:val="24"/>
                <w:lang w:val="en-US" w:eastAsia="zh-CN"/>
              </w:rPr>
            </w:pPr>
            <w:r>
              <w:rPr>
                <w:rFonts w:hint="eastAsia" w:eastAsia="宋体"/>
                <w:kern w:val="0"/>
                <w:sz w:val="24"/>
                <w:lang w:val="en-US" w:eastAsia="zh-CN"/>
              </w:rPr>
              <w:t>10.8</w:t>
            </w:r>
          </w:p>
        </w:tc>
        <w:tc>
          <w:tcPr>
            <w:tcW w:w="985" w:type="dxa"/>
            <w:tcBorders>
              <w:top w:val="nil"/>
              <w:left w:val="nil"/>
              <w:bottom w:val="single" w:color="auto" w:sz="4" w:space="0"/>
              <w:right w:val="single" w:color="auto" w:sz="4" w:space="0"/>
            </w:tcBorders>
            <w:vAlign w:val="center"/>
          </w:tcPr>
          <w:p w14:paraId="15A0E82A">
            <w:pPr>
              <w:widowControl/>
              <w:spacing w:line="360" w:lineRule="exact"/>
              <w:jc w:val="left"/>
              <w:rPr>
                <w:rFonts w:eastAsia="宋体"/>
                <w:kern w:val="0"/>
                <w:sz w:val="11"/>
                <w:szCs w:val="11"/>
              </w:rPr>
            </w:pPr>
            <w:r>
              <w:rPr>
                <w:rFonts w:hint="eastAsia" w:eastAsia="宋体"/>
                <w:kern w:val="0"/>
                <w:sz w:val="24"/>
                <w:lang w:eastAsia="zh-CN"/>
              </w:rPr>
              <w:t>灌区维修养护</w:t>
            </w:r>
          </w:p>
        </w:tc>
        <w:tc>
          <w:tcPr>
            <w:tcW w:w="721" w:type="dxa"/>
            <w:tcBorders>
              <w:top w:val="nil"/>
              <w:left w:val="nil"/>
              <w:bottom w:val="single" w:color="auto" w:sz="4" w:space="0"/>
              <w:right w:val="single" w:color="auto" w:sz="4" w:space="0"/>
            </w:tcBorders>
            <w:vAlign w:val="center"/>
          </w:tcPr>
          <w:p w14:paraId="5BC7B329">
            <w:pPr>
              <w:widowControl/>
              <w:spacing w:line="360" w:lineRule="exact"/>
              <w:jc w:val="left"/>
              <w:rPr>
                <w:rFonts w:hint="default" w:eastAsia="宋体"/>
                <w:kern w:val="0"/>
                <w:sz w:val="15"/>
                <w:szCs w:val="15"/>
                <w:lang w:val="en-US" w:eastAsia="zh-CN"/>
              </w:rPr>
            </w:pPr>
            <w:r>
              <w:rPr>
                <w:rFonts w:eastAsia="宋体"/>
                <w:kern w:val="0"/>
                <w:sz w:val="24"/>
              </w:rPr>
              <w:t>　</w:t>
            </w:r>
            <w:r>
              <w:rPr>
                <w:rFonts w:hint="eastAsia" w:eastAsia="宋体"/>
                <w:kern w:val="0"/>
                <w:sz w:val="24"/>
                <w:lang w:val="en-US" w:eastAsia="zh-CN"/>
              </w:rPr>
              <w:t>64</w:t>
            </w:r>
          </w:p>
        </w:tc>
        <w:tc>
          <w:tcPr>
            <w:tcW w:w="611" w:type="dxa"/>
            <w:tcBorders>
              <w:top w:val="nil"/>
              <w:left w:val="nil"/>
              <w:bottom w:val="single" w:color="auto" w:sz="4" w:space="0"/>
              <w:right w:val="single" w:color="auto" w:sz="4" w:space="0"/>
            </w:tcBorders>
            <w:vAlign w:val="center"/>
          </w:tcPr>
          <w:p w14:paraId="6E203110">
            <w:pPr>
              <w:widowControl/>
              <w:spacing w:line="360" w:lineRule="exact"/>
              <w:jc w:val="left"/>
              <w:rPr>
                <w:rFonts w:hint="default" w:eastAsia="宋体"/>
                <w:kern w:val="0"/>
                <w:sz w:val="11"/>
                <w:szCs w:val="11"/>
                <w:lang w:val="en-US" w:eastAsia="zh-CN"/>
              </w:rPr>
            </w:pPr>
          </w:p>
        </w:tc>
        <w:tc>
          <w:tcPr>
            <w:tcW w:w="614" w:type="dxa"/>
            <w:tcBorders>
              <w:top w:val="nil"/>
              <w:left w:val="nil"/>
              <w:bottom w:val="single" w:color="auto" w:sz="4" w:space="0"/>
              <w:right w:val="single" w:color="auto" w:sz="4" w:space="0"/>
            </w:tcBorders>
            <w:vAlign w:val="center"/>
          </w:tcPr>
          <w:p w14:paraId="7793A9D8">
            <w:pPr>
              <w:widowControl/>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64</w:t>
            </w:r>
          </w:p>
        </w:tc>
        <w:tc>
          <w:tcPr>
            <w:tcW w:w="615" w:type="dxa"/>
            <w:tcBorders>
              <w:top w:val="nil"/>
              <w:left w:val="nil"/>
              <w:bottom w:val="single" w:color="auto" w:sz="4" w:space="0"/>
              <w:right w:val="single" w:color="auto" w:sz="4" w:space="0"/>
            </w:tcBorders>
            <w:vAlign w:val="center"/>
          </w:tcPr>
          <w:p w14:paraId="39672702">
            <w:pPr>
              <w:widowControl/>
              <w:spacing w:line="360" w:lineRule="exact"/>
              <w:jc w:val="left"/>
              <w:rPr>
                <w:rFonts w:eastAsia="宋体"/>
                <w:kern w:val="0"/>
                <w:sz w:val="24"/>
              </w:rPr>
            </w:pPr>
            <w:r>
              <w:rPr>
                <w:rFonts w:eastAsia="宋体"/>
                <w:kern w:val="0"/>
                <w:sz w:val="24"/>
              </w:rPr>
              <w:t>　</w:t>
            </w:r>
          </w:p>
        </w:tc>
        <w:tc>
          <w:tcPr>
            <w:tcW w:w="609" w:type="dxa"/>
            <w:tcBorders>
              <w:top w:val="nil"/>
              <w:left w:val="nil"/>
              <w:bottom w:val="single" w:color="auto" w:sz="4" w:space="0"/>
              <w:right w:val="single" w:color="auto" w:sz="4" w:space="0"/>
            </w:tcBorders>
            <w:vAlign w:val="center"/>
          </w:tcPr>
          <w:p w14:paraId="0E59F19D">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vAlign w:val="center"/>
          </w:tcPr>
          <w:p w14:paraId="6FA90FFA">
            <w:pPr>
              <w:widowControl/>
              <w:spacing w:line="360" w:lineRule="exact"/>
              <w:jc w:val="left"/>
              <w:rPr>
                <w:rFonts w:eastAsia="宋体"/>
                <w:kern w:val="0"/>
                <w:sz w:val="11"/>
                <w:szCs w:val="11"/>
              </w:rPr>
            </w:pPr>
            <w:r>
              <w:rPr>
                <w:rFonts w:eastAsia="宋体"/>
                <w:kern w:val="0"/>
                <w:sz w:val="11"/>
                <w:szCs w:val="11"/>
              </w:rPr>
              <w:t>　</w:t>
            </w:r>
          </w:p>
        </w:tc>
        <w:tc>
          <w:tcPr>
            <w:tcW w:w="614" w:type="dxa"/>
            <w:tcBorders>
              <w:top w:val="nil"/>
              <w:left w:val="nil"/>
              <w:bottom w:val="single" w:color="auto" w:sz="4" w:space="0"/>
              <w:right w:val="single" w:color="auto" w:sz="4" w:space="0"/>
            </w:tcBorders>
            <w:vAlign w:val="center"/>
          </w:tcPr>
          <w:p w14:paraId="66E57778">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vAlign w:val="center"/>
          </w:tcPr>
          <w:p w14:paraId="3A19A1C8">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vAlign w:val="center"/>
          </w:tcPr>
          <w:p w14:paraId="531A18A7">
            <w:pPr>
              <w:widowControl/>
              <w:spacing w:line="360" w:lineRule="exact"/>
              <w:jc w:val="left"/>
              <w:rPr>
                <w:rFonts w:eastAsia="宋体"/>
                <w:kern w:val="0"/>
                <w:sz w:val="24"/>
              </w:rPr>
            </w:pPr>
            <w:r>
              <w:rPr>
                <w:rFonts w:eastAsia="宋体"/>
                <w:kern w:val="0"/>
                <w:sz w:val="24"/>
              </w:rPr>
              <w:t>　</w:t>
            </w:r>
            <w:r>
              <w:rPr>
                <w:rFonts w:hint="eastAsia" w:eastAsia="宋体"/>
                <w:kern w:val="0"/>
                <w:sz w:val="24"/>
              </w:rPr>
              <w:t>0</w:t>
            </w:r>
          </w:p>
        </w:tc>
        <w:tc>
          <w:tcPr>
            <w:tcW w:w="611" w:type="dxa"/>
            <w:tcBorders>
              <w:top w:val="nil"/>
              <w:left w:val="nil"/>
              <w:bottom w:val="single" w:color="auto" w:sz="4" w:space="0"/>
              <w:right w:val="single" w:color="auto" w:sz="12" w:space="0"/>
            </w:tcBorders>
            <w:vAlign w:val="center"/>
          </w:tcPr>
          <w:p w14:paraId="7B87C224">
            <w:pPr>
              <w:widowControl/>
              <w:spacing w:line="360" w:lineRule="exact"/>
              <w:jc w:val="left"/>
              <w:rPr>
                <w:rFonts w:eastAsia="宋体"/>
                <w:kern w:val="0"/>
                <w:sz w:val="24"/>
              </w:rPr>
            </w:pPr>
            <w:r>
              <w:rPr>
                <w:rFonts w:eastAsia="宋体"/>
                <w:kern w:val="0"/>
                <w:sz w:val="24"/>
              </w:rPr>
              <w:t>　</w:t>
            </w:r>
            <w:r>
              <w:rPr>
                <w:rFonts w:hint="eastAsia" w:eastAsia="宋体"/>
                <w:kern w:val="0"/>
                <w:sz w:val="15"/>
                <w:szCs w:val="15"/>
              </w:rPr>
              <w:t>0</w:t>
            </w:r>
          </w:p>
        </w:tc>
      </w:tr>
      <w:tr w14:paraId="0F728808">
        <w:tblPrEx>
          <w:tblCellMar>
            <w:top w:w="0" w:type="dxa"/>
            <w:left w:w="108" w:type="dxa"/>
            <w:bottom w:w="0" w:type="dxa"/>
            <w:right w:w="108" w:type="dxa"/>
          </w:tblCellMar>
        </w:tblPrEx>
        <w:trPr>
          <w:trHeight w:val="475" w:hRule="atLeast"/>
        </w:trPr>
        <w:tc>
          <w:tcPr>
            <w:tcW w:w="717" w:type="dxa"/>
            <w:tcBorders>
              <w:top w:val="single" w:color="auto" w:sz="4" w:space="0"/>
              <w:left w:val="single" w:color="auto" w:sz="12" w:space="0"/>
              <w:bottom w:val="single" w:color="auto" w:sz="12" w:space="0"/>
              <w:right w:val="single" w:color="auto" w:sz="4" w:space="0"/>
            </w:tcBorders>
            <w:vAlign w:val="center"/>
          </w:tcPr>
          <w:p w14:paraId="70645E90">
            <w:pPr>
              <w:widowControl/>
              <w:spacing w:line="360" w:lineRule="exact"/>
              <w:jc w:val="left"/>
              <w:rPr>
                <w:rFonts w:eastAsia="宋体"/>
                <w:kern w:val="0"/>
                <w:sz w:val="24"/>
              </w:rPr>
            </w:pPr>
          </w:p>
        </w:tc>
        <w:tc>
          <w:tcPr>
            <w:tcW w:w="615" w:type="dxa"/>
            <w:tcBorders>
              <w:top w:val="single" w:color="auto" w:sz="4" w:space="0"/>
              <w:left w:val="nil"/>
              <w:bottom w:val="single" w:color="auto" w:sz="12" w:space="0"/>
              <w:right w:val="single" w:color="auto" w:sz="4" w:space="0"/>
            </w:tcBorders>
            <w:vAlign w:val="center"/>
          </w:tcPr>
          <w:p w14:paraId="3FBFEA1E">
            <w:pPr>
              <w:widowControl/>
              <w:spacing w:line="360" w:lineRule="exact"/>
              <w:jc w:val="left"/>
              <w:rPr>
                <w:rFonts w:eastAsia="宋体"/>
                <w:kern w:val="0"/>
                <w:sz w:val="24"/>
              </w:rPr>
            </w:pPr>
          </w:p>
        </w:tc>
        <w:tc>
          <w:tcPr>
            <w:tcW w:w="572" w:type="dxa"/>
            <w:tcBorders>
              <w:top w:val="single" w:color="auto" w:sz="4" w:space="0"/>
              <w:left w:val="nil"/>
              <w:bottom w:val="single" w:color="auto" w:sz="12" w:space="0"/>
              <w:right w:val="single" w:color="auto" w:sz="4" w:space="0"/>
            </w:tcBorders>
            <w:vAlign w:val="center"/>
          </w:tcPr>
          <w:p w14:paraId="58DF9781">
            <w:pPr>
              <w:widowControl/>
              <w:spacing w:line="360" w:lineRule="exact"/>
              <w:jc w:val="left"/>
              <w:rPr>
                <w:rFonts w:eastAsia="宋体"/>
                <w:kern w:val="0"/>
                <w:sz w:val="24"/>
              </w:rPr>
            </w:pPr>
          </w:p>
        </w:tc>
        <w:tc>
          <w:tcPr>
            <w:tcW w:w="652" w:type="dxa"/>
            <w:tcBorders>
              <w:top w:val="single" w:color="auto" w:sz="4" w:space="0"/>
              <w:left w:val="nil"/>
              <w:bottom w:val="single" w:color="auto" w:sz="12" w:space="0"/>
              <w:right w:val="single" w:color="auto" w:sz="4" w:space="0"/>
            </w:tcBorders>
            <w:vAlign w:val="center"/>
          </w:tcPr>
          <w:p w14:paraId="1EBB246D">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vAlign w:val="center"/>
          </w:tcPr>
          <w:p w14:paraId="09D3B7C6">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vAlign w:val="center"/>
          </w:tcPr>
          <w:p w14:paraId="4A85346D">
            <w:pPr>
              <w:widowControl/>
              <w:spacing w:line="360" w:lineRule="exact"/>
              <w:jc w:val="left"/>
              <w:rPr>
                <w:rFonts w:eastAsia="宋体"/>
                <w:kern w:val="0"/>
                <w:sz w:val="24"/>
              </w:rPr>
            </w:pPr>
          </w:p>
        </w:tc>
        <w:tc>
          <w:tcPr>
            <w:tcW w:w="612" w:type="dxa"/>
            <w:tcBorders>
              <w:top w:val="single" w:color="auto" w:sz="4" w:space="0"/>
              <w:left w:val="nil"/>
              <w:bottom w:val="single" w:color="auto" w:sz="12" w:space="0"/>
              <w:right w:val="single" w:color="auto" w:sz="4" w:space="0"/>
            </w:tcBorders>
            <w:vAlign w:val="center"/>
          </w:tcPr>
          <w:p w14:paraId="48AE765B">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vAlign w:val="center"/>
          </w:tcPr>
          <w:p w14:paraId="384BD2D2">
            <w:pPr>
              <w:widowControl/>
              <w:spacing w:line="360" w:lineRule="exact"/>
              <w:jc w:val="left"/>
              <w:rPr>
                <w:rFonts w:eastAsia="宋体"/>
                <w:kern w:val="0"/>
                <w:sz w:val="24"/>
              </w:rPr>
            </w:pPr>
          </w:p>
        </w:tc>
        <w:tc>
          <w:tcPr>
            <w:tcW w:w="611" w:type="dxa"/>
            <w:tcBorders>
              <w:top w:val="single" w:color="auto" w:sz="4" w:space="0"/>
              <w:left w:val="nil"/>
              <w:bottom w:val="single" w:color="auto" w:sz="12" w:space="0"/>
              <w:right w:val="single" w:color="auto" w:sz="4" w:space="0"/>
            </w:tcBorders>
            <w:vAlign w:val="center"/>
          </w:tcPr>
          <w:p w14:paraId="4729417B">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vAlign w:val="center"/>
          </w:tcPr>
          <w:p w14:paraId="1A48F3E1">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vAlign w:val="center"/>
          </w:tcPr>
          <w:p w14:paraId="5B46E733">
            <w:pPr>
              <w:widowControl/>
              <w:spacing w:line="360" w:lineRule="exact"/>
              <w:jc w:val="left"/>
              <w:rPr>
                <w:rFonts w:eastAsia="宋体"/>
                <w:kern w:val="0"/>
                <w:sz w:val="24"/>
              </w:rPr>
            </w:pPr>
          </w:p>
        </w:tc>
        <w:tc>
          <w:tcPr>
            <w:tcW w:w="408" w:type="dxa"/>
            <w:tcBorders>
              <w:top w:val="single" w:color="auto" w:sz="4" w:space="0"/>
              <w:left w:val="nil"/>
              <w:bottom w:val="single" w:color="auto" w:sz="12" w:space="0"/>
              <w:right w:val="single" w:color="auto" w:sz="4" w:space="0"/>
            </w:tcBorders>
            <w:vAlign w:val="center"/>
          </w:tcPr>
          <w:p w14:paraId="4DC62D02">
            <w:pPr>
              <w:widowControl/>
              <w:spacing w:line="360" w:lineRule="exact"/>
              <w:jc w:val="left"/>
              <w:rPr>
                <w:rFonts w:eastAsia="宋体"/>
                <w:kern w:val="0"/>
                <w:sz w:val="24"/>
              </w:rPr>
            </w:pPr>
          </w:p>
        </w:tc>
        <w:tc>
          <w:tcPr>
            <w:tcW w:w="537" w:type="dxa"/>
            <w:tcBorders>
              <w:top w:val="single" w:color="auto" w:sz="4" w:space="0"/>
              <w:left w:val="nil"/>
              <w:bottom w:val="single" w:color="auto" w:sz="12" w:space="0"/>
              <w:right w:val="single" w:color="auto" w:sz="4" w:space="0"/>
            </w:tcBorders>
            <w:vAlign w:val="center"/>
          </w:tcPr>
          <w:p w14:paraId="455396D5">
            <w:pPr>
              <w:widowControl/>
              <w:spacing w:line="360" w:lineRule="exact"/>
              <w:jc w:val="left"/>
              <w:rPr>
                <w:rFonts w:eastAsia="宋体"/>
                <w:kern w:val="0"/>
                <w:sz w:val="24"/>
              </w:rPr>
            </w:pPr>
          </w:p>
        </w:tc>
        <w:tc>
          <w:tcPr>
            <w:tcW w:w="515" w:type="dxa"/>
            <w:tcBorders>
              <w:top w:val="single" w:color="auto" w:sz="4" w:space="0"/>
              <w:left w:val="nil"/>
              <w:bottom w:val="single" w:color="auto" w:sz="12" w:space="0"/>
              <w:right w:val="single" w:color="auto" w:sz="4" w:space="0"/>
            </w:tcBorders>
            <w:vAlign w:val="center"/>
          </w:tcPr>
          <w:p w14:paraId="5F28E802">
            <w:pPr>
              <w:widowControl/>
              <w:spacing w:line="360" w:lineRule="exact"/>
              <w:jc w:val="left"/>
              <w:rPr>
                <w:rFonts w:eastAsia="宋体"/>
                <w:kern w:val="0"/>
                <w:sz w:val="24"/>
              </w:rPr>
            </w:pPr>
          </w:p>
        </w:tc>
        <w:tc>
          <w:tcPr>
            <w:tcW w:w="493" w:type="dxa"/>
            <w:tcBorders>
              <w:top w:val="single" w:color="auto" w:sz="4" w:space="0"/>
              <w:left w:val="nil"/>
              <w:bottom w:val="single" w:color="auto" w:sz="12" w:space="0"/>
              <w:right w:val="single" w:color="auto" w:sz="4" w:space="0"/>
            </w:tcBorders>
            <w:vAlign w:val="center"/>
          </w:tcPr>
          <w:p w14:paraId="0FB09C59">
            <w:pPr>
              <w:widowControl/>
              <w:spacing w:line="360" w:lineRule="exact"/>
              <w:jc w:val="left"/>
              <w:rPr>
                <w:rFonts w:eastAsia="宋体"/>
                <w:kern w:val="0"/>
                <w:sz w:val="24"/>
              </w:rPr>
            </w:pPr>
          </w:p>
        </w:tc>
        <w:tc>
          <w:tcPr>
            <w:tcW w:w="985" w:type="dxa"/>
            <w:tcBorders>
              <w:top w:val="single" w:color="auto" w:sz="4" w:space="0"/>
              <w:left w:val="nil"/>
              <w:bottom w:val="single" w:color="auto" w:sz="12" w:space="0"/>
              <w:right w:val="single" w:color="auto" w:sz="4" w:space="0"/>
            </w:tcBorders>
            <w:vAlign w:val="center"/>
          </w:tcPr>
          <w:p w14:paraId="1E2385BC">
            <w:pPr>
              <w:widowControl/>
              <w:spacing w:line="360" w:lineRule="exact"/>
              <w:jc w:val="left"/>
              <w:rPr>
                <w:rFonts w:eastAsia="宋体"/>
                <w:kern w:val="0"/>
                <w:sz w:val="13"/>
                <w:szCs w:val="13"/>
              </w:rPr>
            </w:pPr>
          </w:p>
        </w:tc>
        <w:tc>
          <w:tcPr>
            <w:tcW w:w="721" w:type="dxa"/>
            <w:tcBorders>
              <w:top w:val="single" w:color="auto" w:sz="4" w:space="0"/>
              <w:left w:val="nil"/>
              <w:bottom w:val="single" w:color="auto" w:sz="12" w:space="0"/>
              <w:right w:val="single" w:color="auto" w:sz="4" w:space="0"/>
            </w:tcBorders>
            <w:vAlign w:val="center"/>
          </w:tcPr>
          <w:p w14:paraId="2215B38E">
            <w:pPr>
              <w:widowControl/>
              <w:spacing w:line="360" w:lineRule="exact"/>
              <w:jc w:val="left"/>
              <w:rPr>
                <w:rFonts w:eastAsia="宋体"/>
                <w:kern w:val="0"/>
                <w:sz w:val="13"/>
                <w:szCs w:val="13"/>
              </w:rPr>
            </w:pPr>
          </w:p>
        </w:tc>
        <w:tc>
          <w:tcPr>
            <w:tcW w:w="611" w:type="dxa"/>
            <w:tcBorders>
              <w:top w:val="single" w:color="auto" w:sz="4" w:space="0"/>
              <w:left w:val="nil"/>
              <w:bottom w:val="single" w:color="auto" w:sz="12" w:space="0"/>
              <w:right w:val="single" w:color="auto" w:sz="4" w:space="0"/>
            </w:tcBorders>
            <w:vAlign w:val="center"/>
          </w:tcPr>
          <w:p w14:paraId="441F735F">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vAlign w:val="center"/>
          </w:tcPr>
          <w:p w14:paraId="528B8CA1">
            <w:pPr>
              <w:widowControl/>
              <w:spacing w:line="360" w:lineRule="exact"/>
              <w:jc w:val="left"/>
              <w:rPr>
                <w:rFonts w:eastAsia="宋体"/>
                <w:kern w:val="0"/>
                <w:sz w:val="15"/>
                <w:szCs w:val="15"/>
              </w:rPr>
            </w:pPr>
          </w:p>
        </w:tc>
        <w:tc>
          <w:tcPr>
            <w:tcW w:w="615" w:type="dxa"/>
            <w:tcBorders>
              <w:top w:val="single" w:color="auto" w:sz="4" w:space="0"/>
              <w:left w:val="nil"/>
              <w:bottom w:val="single" w:color="auto" w:sz="12" w:space="0"/>
              <w:right w:val="single" w:color="auto" w:sz="4" w:space="0"/>
            </w:tcBorders>
            <w:vAlign w:val="center"/>
          </w:tcPr>
          <w:p w14:paraId="780B5876">
            <w:pPr>
              <w:widowControl/>
              <w:spacing w:line="360" w:lineRule="exact"/>
              <w:jc w:val="left"/>
              <w:rPr>
                <w:rFonts w:eastAsia="宋体"/>
                <w:kern w:val="0"/>
                <w:sz w:val="24"/>
              </w:rPr>
            </w:pPr>
          </w:p>
        </w:tc>
        <w:tc>
          <w:tcPr>
            <w:tcW w:w="609" w:type="dxa"/>
            <w:tcBorders>
              <w:top w:val="single" w:color="auto" w:sz="4" w:space="0"/>
              <w:left w:val="nil"/>
              <w:bottom w:val="single" w:color="auto" w:sz="12" w:space="0"/>
              <w:right w:val="single" w:color="auto" w:sz="4" w:space="0"/>
            </w:tcBorders>
            <w:vAlign w:val="center"/>
          </w:tcPr>
          <w:p w14:paraId="1A0F5351">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vAlign w:val="center"/>
          </w:tcPr>
          <w:p w14:paraId="3910257F">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vAlign w:val="center"/>
          </w:tcPr>
          <w:p w14:paraId="3A3E2251">
            <w:pPr>
              <w:widowControl/>
              <w:spacing w:line="360" w:lineRule="exact"/>
              <w:jc w:val="left"/>
              <w:rPr>
                <w:rFonts w:eastAsia="宋体"/>
                <w:kern w:val="0"/>
                <w:sz w:val="24"/>
              </w:rPr>
            </w:pPr>
          </w:p>
        </w:tc>
        <w:tc>
          <w:tcPr>
            <w:tcW w:w="614" w:type="dxa"/>
            <w:tcBorders>
              <w:top w:val="single" w:color="auto" w:sz="4" w:space="0"/>
              <w:left w:val="nil"/>
              <w:bottom w:val="single" w:color="auto" w:sz="12" w:space="0"/>
              <w:right w:val="single" w:color="auto" w:sz="4" w:space="0"/>
            </w:tcBorders>
            <w:vAlign w:val="center"/>
          </w:tcPr>
          <w:p w14:paraId="44434992">
            <w:pPr>
              <w:widowControl/>
              <w:spacing w:line="360" w:lineRule="exact"/>
              <w:jc w:val="left"/>
              <w:rPr>
                <w:rFonts w:eastAsia="宋体"/>
                <w:kern w:val="0"/>
                <w:sz w:val="24"/>
              </w:rPr>
            </w:pPr>
          </w:p>
        </w:tc>
        <w:tc>
          <w:tcPr>
            <w:tcW w:w="613" w:type="dxa"/>
            <w:tcBorders>
              <w:top w:val="single" w:color="auto" w:sz="4" w:space="0"/>
              <w:left w:val="nil"/>
              <w:bottom w:val="single" w:color="auto" w:sz="12" w:space="0"/>
              <w:right w:val="single" w:color="auto" w:sz="4" w:space="0"/>
            </w:tcBorders>
            <w:vAlign w:val="center"/>
          </w:tcPr>
          <w:p w14:paraId="658FDAD7">
            <w:pPr>
              <w:widowControl/>
              <w:spacing w:line="360" w:lineRule="exact"/>
              <w:jc w:val="left"/>
              <w:rPr>
                <w:rFonts w:eastAsia="宋体"/>
                <w:kern w:val="0"/>
                <w:sz w:val="24"/>
              </w:rPr>
            </w:pPr>
          </w:p>
        </w:tc>
        <w:tc>
          <w:tcPr>
            <w:tcW w:w="611" w:type="dxa"/>
            <w:tcBorders>
              <w:top w:val="single" w:color="auto" w:sz="4" w:space="0"/>
              <w:left w:val="nil"/>
              <w:bottom w:val="single" w:color="auto" w:sz="12" w:space="0"/>
              <w:right w:val="single" w:color="auto" w:sz="12" w:space="0"/>
            </w:tcBorders>
            <w:vAlign w:val="center"/>
          </w:tcPr>
          <w:p w14:paraId="1A6262D2">
            <w:pPr>
              <w:widowControl/>
              <w:spacing w:line="360" w:lineRule="exact"/>
              <w:jc w:val="left"/>
              <w:rPr>
                <w:rFonts w:eastAsia="宋体"/>
                <w:kern w:val="0"/>
                <w:sz w:val="24"/>
              </w:rPr>
            </w:pPr>
          </w:p>
        </w:tc>
      </w:tr>
    </w:tbl>
    <w:p w14:paraId="7F6C9D28">
      <w:pPr>
        <w:widowControl/>
        <w:jc w:val="left"/>
        <w:rPr>
          <w:rFonts w:eastAsia="宋体"/>
          <w:bCs/>
          <w:kern w:val="0"/>
          <w:sz w:val="24"/>
        </w:rPr>
      </w:pPr>
    </w:p>
    <w:p w14:paraId="512ED28A">
      <w:pPr>
        <w:widowControl/>
        <w:jc w:val="left"/>
        <w:rPr>
          <w:rFonts w:eastAsia="宋体"/>
          <w:bCs/>
          <w:kern w:val="0"/>
          <w:sz w:val="24"/>
        </w:rPr>
      </w:pPr>
      <w:r>
        <w:rPr>
          <w:rFonts w:eastAsia="宋体"/>
          <w:bCs/>
          <w:kern w:val="0"/>
          <w:sz w:val="24"/>
        </w:rPr>
        <w:t xml:space="preserve">填 报 人 ： </w:t>
      </w:r>
      <w:r>
        <w:rPr>
          <w:rFonts w:hint="eastAsia" w:eastAsia="宋体"/>
          <w:bCs/>
          <w:kern w:val="0"/>
          <w:sz w:val="24"/>
        </w:rPr>
        <w:t>邓胜军</w:t>
      </w:r>
      <w:r>
        <w:rPr>
          <w:rFonts w:eastAsia="宋体"/>
          <w:bCs/>
          <w:kern w:val="0"/>
          <w:sz w:val="24"/>
        </w:rPr>
        <w:t xml:space="preserve">                                        单位负责人（签字）：</w:t>
      </w:r>
      <w:r>
        <w:rPr>
          <w:rFonts w:hint="eastAsia" w:eastAsia="宋体"/>
          <w:bCs/>
          <w:kern w:val="0"/>
          <w:sz w:val="24"/>
          <w:lang w:eastAsia="zh-CN"/>
        </w:rPr>
        <w:t>熊军</w:t>
      </w:r>
      <w:r>
        <w:rPr>
          <w:rFonts w:eastAsia="宋体"/>
          <w:bCs/>
          <w:kern w:val="0"/>
          <w:sz w:val="24"/>
        </w:rPr>
        <w:t xml:space="preserve">       </w:t>
      </w:r>
    </w:p>
    <w:p w14:paraId="01419F0F">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年度部门整体支出绩效评价指标及评分表</w:t>
      </w:r>
    </w:p>
    <w:p w14:paraId="4560E2DA">
      <w:pPr>
        <w:widowControl/>
        <w:jc w:val="left"/>
        <w:rPr>
          <w:rFonts w:eastAsia="宋体"/>
          <w:kern w:val="0"/>
          <w:sz w:val="24"/>
        </w:rPr>
      </w:pPr>
    </w:p>
    <w:p w14:paraId="40304ED2">
      <w:pPr>
        <w:widowControl/>
        <w:jc w:val="left"/>
        <w:rPr>
          <w:rFonts w:eastAsia="宋体"/>
          <w:kern w:val="0"/>
          <w:sz w:val="24"/>
        </w:rPr>
      </w:pPr>
      <w:r>
        <w:rPr>
          <w:rFonts w:eastAsia="宋体"/>
          <w:kern w:val="0"/>
          <w:sz w:val="24"/>
        </w:rPr>
        <w:t xml:space="preserve">评价单位（盖章）：      </w:t>
      </w:r>
      <w:r>
        <w:rPr>
          <w:rFonts w:hint="eastAsia" w:eastAsia="宋体"/>
          <w:kern w:val="0"/>
          <w:sz w:val="24"/>
        </w:rPr>
        <w:t>桃花江灌区管理局</w:t>
      </w:r>
      <w:r>
        <w:rPr>
          <w:rFonts w:eastAsia="宋体"/>
          <w:kern w:val="0"/>
          <w:sz w:val="24"/>
        </w:rPr>
        <w:t xml:space="preserve">                                                  填报日期： </w:t>
      </w:r>
      <w:r>
        <w:rPr>
          <w:rFonts w:hint="eastAsia" w:eastAsia="宋体"/>
          <w:kern w:val="0"/>
          <w:sz w:val="24"/>
          <w:lang w:val="en-US" w:eastAsia="zh-CN"/>
        </w:rPr>
        <w:t>23</w:t>
      </w:r>
      <w:r>
        <w:rPr>
          <w:rFonts w:eastAsia="宋体"/>
          <w:kern w:val="0"/>
          <w:sz w:val="24"/>
        </w:rPr>
        <w:t xml:space="preserve">年 </w:t>
      </w:r>
      <w:r>
        <w:rPr>
          <w:rFonts w:hint="eastAsia" w:eastAsia="宋体"/>
          <w:kern w:val="0"/>
          <w:sz w:val="24"/>
          <w:lang w:val="en-US" w:eastAsia="zh-CN"/>
        </w:rPr>
        <w:t>5</w:t>
      </w:r>
      <w:r>
        <w:rPr>
          <w:rFonts w:eastAsia="宋体"/>
          <w:kern w:val="0"/>
          <w:sz w:val="24"/>
        </w:rPr>
        <w:t xml:space="preserve">月 </w:t>
      </w:r>
      <w:r>
        <w:rPr>
          <w:rFonts w:hint="eastAsia" w:eastAsia="宋体"/>
          <w:kern w:val="0"/>
          <w:sz w:val="24"/>
        </w:rPr>
        <w:t>5</w:t>
      </w:r>
      <w:r>
        <w:rPr>
          <w:rFonts w:eastAsia="宋体"/>
          <w:kern w:val="0"/>
          <w:sz w:val="24"/>
        </w:rPr>
        <w:t>日</w:t>
      </w:r>
    </w:p>
    <w:tbl>
      <w:tblPr>
        <w:tblStyle w:val="9"/>
        <w:tblW w:w="148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10"/>
        <w:gridCol w:w="4341"/>
        <w:gridCol w:w="5899"/>
        <w:gridCol w:w="602"/>
        <w:gridCol w:w="795"/>
        <w:gridCol w:w="735"/>
      </w:tblGrid>
      <w:tr w14:paraId="34708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65" w:type="dxa"/>
            <w:vAlign w:val="center"/>
          </w:tcPr>
          <w:p w14:paraId="38429803">
            <w:pPr>
              <w:widowControl/>
              <w:spacing w:line="300" w:lineRule="exact"/>
              <w:jc w:val="center"/>
              <w:rPr>
                <w:rFonts w:eastAsia="黑体"/>
                <w:bCs/>
                <w:kern w:val="0"/>
                <w:sz w:val="24"/>
              </w:rPr>
            </w:pPr>
            <w:r>
              <w:rPr>
                <w:rFonts w:eastAsia="黑体"/>
                <w:bCs/>
                <w:kern w:val="0"/>
                <w:sz w:val="24"/>
              </w:rPr>
              <w:t>二级</w:t>
            </w:r>
          </w:p>
          <w:p w14:paraId="023B43C7">
            <w:pPr>
              <w:widowControl/>
              <w:spacing w:line="300" w:lineRule="exact"/>
              <w:jc w:val="center"/>
              <w:rPr>
                <w:rFonts w:eastAsia="黑体"/>
                <w:bCs/>
                <w:kern w:val="0"/>
                <w:sz w:val="24"/>
              </w:rPr>
            </w:pPr>
            <w:r>
              <w:rPr>
                <w:rFonts w:eastAsia="黑体"/>
                <w:bCs/>
                <w:kern w:val="0"/>
                <w:sz w:val="24"/>
              </w:rPr>
              <w:t>指标</w:t>
            </w:r>
          </w:p>
        </w:tc>
        <w:tc>
          <w:tcPr>
            <w:tcW w:w="1410" w:type="dxa"/>
            <w:vAlign w:val="center"/>
          </w:tcPr>
          <w:p w14:paraId="1B83C1D3">
            <w:pPr>
              <w:widowControl/>
              <w:spacing w:line="300" w:lineRule="exact"/>
              <w:jc w:val="center"/>
              <w:rPr>
                <w:rFonts w:eastAsia="黑体"/>
                <w:bCs/>
                <w:kern w:val="0"/>
                <w:sz w:val="24"/>
              </w:rPr>
            </w:pPr>
            <w:r>
              <w:rPr>
                <w:rFonts w:eastAsia="黑体"/>
                <w:bCs/>
                <w:kern w:val="0"/>
                <w:sz w:val="24"/>
              </w:rPr>
              <w:t>三级</w:t>
            </w:r>
          </w:p>
          <w:p w14:paraId="7B8CFF1B">
            <w:pPr>
              <w:widowControl/>
              <w:spacing w:line="300" w:lineRule="exact"/>
              <w:jc w:val="center"/>
              <w:rPr>
                <w:rFonts w:eastAsia="黑体"/>
                <w:bCs/>
                <w:kern w:val="0"/>
                <w:sz w:val="24"/>
              </w:rPr>
            </w:pPr>
            <w:r>
              <w:rPr>
                <w:rFonts w:eastAsia="黑体"/>
                <w:bCs/>
                <w:kern w:val="0"/>
                <w:sz w:val="24"/>
              </w:rPr>
              <w:t>指标</w:t>
            </w:r>
          </w:p>
        </w:tc>
        <w:tc>
          <w:tcPr>
            <w:tcW w:w="4341" w:type="dxa"/>
            <w:vAlign w:val="center"/>
          </w:tcPr>
          <w:p w14:paraId="3F89FDFD">
            <w:pPr>
              <w:widowControl/>
              <w:spacing w:line="300" w:lineRule="exact"/>
              <w:jc w:val="center"/>
              <w:rPr>
                <w:rFonts w:eastAsia="黑体"/>
                <w:bCs/>
                <w:kern w:val="0"/>
                <w:sz w:val="24"/>
              </w:rPr>
            </w:pPr>
            <w:r>
              <w:rPr>
                <w:rFonts w:eastAsia="黑体"/>
                <w:bCs/>
                <w:kern w:val="0"/>
                <w:sz w:val="24"/>
              </w:rPr>
              <w:t>指标内容</w:t>
            </w:r>
          </w:p>
        </w:tc>
        <w:tc>
          <w:tcPr>
            <w:tcW w:w="5899" w:type="dxa"/>
            <w:vAlign w:val="center"/>
          </w:tcPr>
          <w:p w14:paraId="62430C78">
            <w:pPr>
              <w:widowControl/>
              <w:spacing w:line="300" w:lineRule="exact"/>
              <w:jc w:val="center"/>
              <w:rPr>
                <w:rFonts w:eastAsia="黑体"/>
                <w:bCs/>
                <w:kern w:val="0"/>
                <w:sz w:val="24"/>
              </w:rPr>
            </w:pPr>
            <w:r>
              <w:rPr>
                <w:rFonts w:eastAsia="黑体"/>
                <w:bCs/>
                <w:kern w:val="0"/>
                <w:sz w:val="24"/>
              </w:rPr>
              <w:t>指标说明</w:t>
            </w:r>
          </w:p>
        </w:tc>
        <w:tc>
          <w:tcPr>
            <w:tcW w:w="602" w:type="dxa"/>
            <w:vAlign w:val="center"/>
          </w:tcPr>
          <w:p w14:paraId="69CF0099">
            <w:pPr>
              <w:widowControl/>
              <w:spacing w:line="300" w:lineRule="exact"/>
              <w:jc w:val="center"/>
              <w:rPr>
                <w:rFonts w:eastAsia="黑体"/>
                <w:bCs/>
                <w:kern w:val="0"/>
                <w:sz w:val="24"/>
              </w:rPr>
            </w:pPr>
            <w:r>
              <w:rPr>
                <w:rFonts w:eastAsia="黑体"/>
                <w:bCs/>
                <w:kern w:val="0"/>
                <w:sz w:val="24"/>
              </w:rPr>
              <w:t>分值</w:t>
            </w:r>
          </w:p>
        </w:tc>
        <w:tc>
          <w:tcPr>
            <w:tcW w:w="795" w:type="dxa"/>
            <w:vAlign w:val="center"/>
          </w:tcPr>
          <w:p w14:paraId="548E0C2D">
            <w:pPr>
              <w:widowControl/>
              <w:spacing w:line="300" w:lineRule="exact"/>
              <w:jc w:val="center"/>
              <w:rPr>
                <w:rFonts w:eastAsia="黑体"/>
                <w:bCs/>
                <w:kern w:val="0"/>
                <w:sz w:val="24"/>
              </w:rPr>
            </w:pPr>
            <w:r>
              <w:rPr>
                <w:rFonts w:eastAsia="黑体"/>
                <w:bCs/>
                <w:kern w:val="0"/>
                <w:sz w:val="24"/>
              </w:rPr>
              <w:t>自评得分</w:t>
            </w:r>
          </w:p>
        </w:tc>
        <w:tc>
          <w:tcPr>
            <w:tcW w:w="735" w:type="dxa"/>
            <w:vAlign w:val="center"/>
          </w:tcPr>
          <w:p w14:paraId="4B341A67">
            <w:pPr>
              <w:widowControl/>
              <w:spacing w:line="300" w:lineRule="exact"/>
              <w:jc w:val="center"/>
              <w:rPr>
                <w:rFonts w:eastAsia="黑体"/>
                <w:bCs/>
                <w:kern w:val="0"/>
                <w:sz w:val="24"/>
              </w:rPr>
            </w:pPr>
            <w:r>
              <w:rPr>
                <w:rFonts w:eastAsia="黑体"/>
                <w:bCs/>
                <w:kern w:val="0"/>
                <w:sz w:val="24"/>
              </w:rPr>
              <w:t>审核得分</w:t>
            </w:r>
          </w:p>
        </w:tc>
      </w:tr>
      <w:tr w14:paraId="077E7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restart"/>
            <w:vAlign w:val="center"/>
          </w:tcPr>
          <w:p w14:paraId="1408EE71">
            <w:pPr>
              <w:widowControl/>
              <w:spacing w:line="300" w:lineRule="exact"/>
              <w:jc w:val="center"/>
              <w:rPr>
                <w:rFonts w:eastAsia="宋体"/>
                <w:kern w:val="0"/>
                <w:sz w:val="24"/>
              </w:rPr>
            </w:pPr>
            <w:r>
              <w:rPr>
                <w:rFonts w:eastAsia="宋体"/>
                <w:kern w:val="0"/>
                <w:sz w:val="24"/>
              </w:rPr>
              <w:t xml:space="preserve">设定 </w:t>
            </w:r>
          </w:p>
          <w:p w14:paraId="361FB258">
            <w:pPr>
              <w:widowControl/>
              <w:spacing w:line="300" w:lineRule="exact"/>
              <w:jc w:val="center"/>
              <w:rPr>
                <w:rFonts w:eastAsia="宋体"/>
                <w:kern w:val="0"/>
                <w:sz w:val="24"/>
              </w:rPr>
            </w:pPr>
            <w:r>
              <w:rPr>
                <w:rFonts w:eastAsia="宋体"/>
                <w:kern w:val="0"/>
                <w:sz w:val="24"/>
              </w:rPr>
              <w:t>目标</w:t>
            </w:r>
          </w:p>
          <w:p w14:paraId="71D1DF3F">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vAlign w:val="center"/>
          </w:tcPr>
          <w:p w14:paraId="50578D4C">
            <w:pPr>
              <w:widowControl/>
              <w:spacing w:line="310" w:lineRule="exact"/>
              <w:jc w:val="center"/>
              <w:rPr>
                <w:rFonts w:eastAsia="宋体"/>
                <w:kern w:val="0"/>
                <w:sz w:val="24"/>
              </w:rPr>
            </w:pPr>
            <w:r>
              <w:rPr>
                <w:rFonts w:eastAsia="宋体"/>
                <w:kern w:val="0"/>
                <w:sz w:val="24"/>
              </w:rPr>
              <w:t>绩效目标合理性</w:t>
            </w:r>
          </w:p>
          <w:p w14:paraId="50AC311B">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168E01DB">
            <w:pPr>
              <w:widowControl/>
              <w:spacing w:line="310" w:lineRule="exact"/>
              <w:jc w:val="center"/>
              <w:rPr>
                <w:rFonts w:eastAsia="宋体"/>
                <w:kern w:val="0"/>
                <w:sz w:val="24"/>
              </w:rPr>
            </w:pPr>
          </w:p>
        </w:tc>
        <w:tc>
          <w:tcPr>
            <w:tcW w:w="4341" w:type="dxa"/>
            <w:vMerge w:val="restart"/>
            <w:vAlign w:val="center"/>
          </w:tcPr>
          <w:p w14:paraId="47410F97">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vAlign w:val="center"/>
          </w:tcPr>
          <w:p w14:paraId="7E97C1A9">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vAlign w:val="center"/>
          </w:tcPr>
          <w:p w14:paraId="5E6EE95B">
            <w:pPr>
              <w:widowControl/>
              <w:spacing w:line="300" w:lineRule="exact"/>
              <w:jc w:val="center"/>
              <w:rPr>
                <w:rFonts w:eastAsia="宋体"/>
                <w:b w:val="0"/>
                <w:bCs w:val="0"/>
                <w:kern w:val="0"/>
                <w:sz w:val="24"/>
              </w:rPr>
            </w:pPr>
            <w:r>
              <w:rPr>
                <w:rFonts w:hint="eastAsia" w:eastAsia="宋体"/>
                <w:b w:val="0"/>
                <w:bCs w:val="0"/>
                <w:kern w:val="0"/>
                <w:sz w:val="24"/>
              </w:rPr>
              <w:t>1</w:t>
            </w:r>
          </w:p>
        </w:tc>
        <w:tc>
          <w:tcPr>
            <w:tcW w:w="795" w:type="dxa"/>
            <w:vAlign w:val="center"/>
          </w:tcPr>
          <w:p w14:paraId="2E7E155B">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1E14ED52">
            <w:pPr>
              <w:widowControl/>
              <w:spacing w:line="300" w:lineRule="exact"/>
              <w:jc w:val="center"/>
              <w:rPr>
                <w:rFonts w:eastAsia="宋体"/>
                <w:b/>
                <w:bCs/>
                <w:kern w:val="0"/>
                <w:sz w:val="24"/>
              </w:rPr>
            </w:pPr>
            <w:r>
              <w:rPr>
                <w:rFonts w:eastAsia="宋体"/>
                <w:b/>
                <w:bCs/>
                <w:kern w:val="0"/>
                <w:sz w:val="24"/>
              </w:rPr>
              <w:t>　</w:t>
            </w:r>
          </w:p>
        </w:tc>
      </w:tr>
      <w:tr w14:paraId="02027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vAlign w:val="center"/>
          </w:tcPr>
          <w:p w14:paraId="3BC42292">
            <w:pPr>
              <w:widowControl/>
              <w:spacing w:line="300" w:lineRule="exact"/>
              <w:jc w:val="left"/>
              <w:rPr>
                <w:rFonts w:eastAsia="宋体"/>
                <w:kern w:val="0"/>
                <w:sz w:val="24"/>
              </w:rPr>
            </w:pPr>
          </w:p>
        </w:tc>
        <w:tc>
          <w:tcPr>
            <w:tcW w:w="1410" w:type="dxa"/>
            <w:vMerge w:val="continue"/>
            <w:vAlign w:val="center"/>
          </w:tcPr>
          <w:p w14:paraId="3468374E">
            <w:pPr>
              <w:widowControl/>
              <w:spacing w:line="310" w:lineRule="exact"/>
              <w:jc w:val="left"/>
              <w:rPr>
                <w:rFonts w:eastAsia="宋体"/>
                <w:kern w:val="0"/>
                <w:sz w:val="24"/>
              </w:rPr>
            </w:pPr>
          </w:p>
        </w:tc>
        <w:tc>
          <w:tcPr>
            <w:tcW w:w="4341" w:type="dxa"/>
            <w:vMerge w:val="continue"/>
            <w:vAlign w:val="center"/>
          </w:tcPr>
          <w:p w14:paraId="3A9B42DC">
            <w:pPr>
              <w:widowControl/>
              <w:spacing w:line="310" w:lineRule="exact"/>
              <w:jc w:val="left"/>
              <w:rPr>
                <w:rFonts w:eastAsia="宋体"/>
                <w:kern w:val="0"/>
                <w:sz w:val="24"/>
              </w:rPr>
            </w:pPr>
          </w:p>
        </w:tc>
        <w:tc>
          <w:tcPr>
            <w:tcW w:w="5899" w:type="dxa"/>
            <w:vAlign w:val="center"/>
          </w:tcPr>
          <w:p w14:paraId="2F0F9664">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vAlign w:val="center"/>
          </w:tcPr>
          <w:p w14:paraId="75E48064">
            <w:pPr>
              <w:widowControl/>
              <w:spacing w:line="300" w:lineRule="exact"/>
              <w:jc w:val="center"/>
              <w:rPr>
                <w:rFonts w:eastAsia="宋体"/>
                <w:b w:val="0"/>
                <w:bCs w:val="0"/>
                <w:kern w:val="0"/>
                <w:sz w:val="24"/>
              </w:rPr>
            </w:pPr>
            <w:r>
              <w:rPr>
                <w:rFonts w:eastAsia="宋体"/>
                <w:b w:val="0"/>
                <w:bCs w:val="0"/>
                <w:kern w:val="0"/>
                <w:sz w:val="24"/>
              </w:rPr>
              <w:t>1</w:t>
            </w:r>
          </w:p>
        </w:tc>
        <w:tc>
          <w:tcPr>
            <w:tcW w:w="795" w:type="dxa"/>
            <w:vAlign w:val="center"/>
          </w:tcPr>
          <w:p w14:paraId="7D7391FD">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7105FDBD">
            <w:pPr>
              <w:widowControl/>
              <w:spacing w:line="300" w:lineRule="exact"/>
              <w:jc w:val="left"/>
              <w:rPr>
                <w:rFonts w:eastAsia="宋体"/>
                <w:kern w:val="0"/>
                <w:sz w:val="24"/>
              </w:rPr>
            </w:pPr>
            <w:r>
              <w:rPr>
                <w:rFonts w:eastAsia="宋体"/>
                <w:kern w:val="0"/>
                <w:sz w:val="24"/>
              </w:rPr>
              <w:t>　</w:t>
            </w:r>
          </w:p>
          <w:p w14:paraId="77F5074D">
            <w:pPr>
              <w:widowControl/>
              <w:spacing w:line="300" w:lineRule="exact"/>
              <w:jc w:val="left"/>
              <w:rPr>
                <w:rFonts w:eastAsia="宋体"/>
                <w:kern w:val="0"/>
                <w:sz w:val="24"/>
              </w:rPr>
            </w:pPr>
            <w:r>
              <w:rPr>
                <w:rFonts w:eastAsia="宋体"/>
                <w:kern w:val="0"/>
                <w:sz w:val="24"/>
              </w:rPr>
              <w:t>　</w:t>
            </w:r>
          </w:p>
        </w:tc>
      </w:tr>
      <w:tr w14:paraId="26F2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5E4371D5">
            <w:pPr>
              <w:widowControl/>
              <w:spacing w:line="300" w:lineRule="exact"/>
              <w:jc w:val="left"/>
              <w:rPr>
                <w:rFonts w:eastAsia="宋体"/>
                <w:kern w:val="0"/>
                <w:sz w:val="24"/>
              </w:rPr>
            </w:pPr>
          </w:p>
        </w:tc>
        <w:tc>
          <w:tcPr>
            <w:tcW w:w="1410" w:type="dxa"/>
            <w:vMerge w:val="continue"/>
            <w:vAlign w:val="center"/>
          </w:tcPr>
          <w:p w14:paraId="70DEFCFE">
            <w:pPr>
              <w:widowControl/>
              <w:spacing w:line="310" w:lineRule="exact"/>
              <w:jc w:val="left"/>
              <w:rPr>
                <w:rFonts w:eastAsia="宋体"/>
                <w:kern w:val="0"/>
                <w:sz w:val="24"/>
              </w:rPr>
            </w:pPr>
          </w:p>
        </w:tc>
        <w:tc>
          <w:tcPr>
            <w:tcW w:w="4341" w:type="dxa"/>
            <w:vMerge w:val="continue"/>
            <w:vAlign w:val="center"/>
          </w:tcPr>
          <w:p w14:paraId="13A05745">
            <w:pPr>
              <w:widowControl/>
              <w:spacing w:line="310" w:lineRule="exact"/>
              <w:jc w:val="left"/>
              <w:rPr>
                <w:rFonts w:eastAsia="宋体"/>
                <w:kern w:val="0"/>
                <w:sz w:val="24"/>
              </w:rPr>
            </w:pPr>
          </w:p>
        </w:tc>
        <w:tc>
          <w:tcPr>
            <w:tcW w:w="5899" w:type="dxa"/>
            <w:vAlign w:val="center"/>
          </w:tcPr>
          <w:p w14:paraId="45073400">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vAlign w:val="center"/>
          </w:tcPr>
          <w:p w14:paraId="086231C0">
            <w:pPr>
              <w:widowControl/>
              <w:spacing w:line="300" w:lineRule="exact"/>
              <w:jc w:val="center"/>
              <w:rPr>
                <w:rFonts w:eastAsia="宋体"/>
                <w:b w:val="0"/>
                <w:bCs w:val="0"/>
                <w:kern w:val="0"/>
                <w:sz w:val="24"/>
              </w:rPr>
            </w:pPr>
            <w:r>
              <w:rPr>
                <w:rFonts w:eastAsia="宋体"/>
                <w:b w:val="0"/>
                <w:bCs w:val="0"/>
                <w:kern w:val="0"/>
                <w:sz w:val="24"/>
              </w:rPr>
              <w:t>1</w:t>
            </w:r>
          </w:p>
        </w:tc>
        <w:tc>
          <w:tcPr>
            <w:tcW w:w="795" w:type="dxa"/>
            <w:vAlign w:val="center"/>
          </w:tcPr>
          <w:p w14:paraId="18AC5237">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2B32179C">
            <w:pPr>
              <w:widowControl/>
              <w:spacing w:line="300" w:lineRule="exact"/>
              <w:jc w:val="left"/>
              <w:rPr>
                <w:rFonts w:eastAsia="宋体"/>
                <w:kern w:val="0"/>
                <w:sz w:val="24"/>
              </w:rPr>
            </w:pPr>
            <w:r>
              <w:rPr>
                <w:rFonts w:eastAsia="宋体"/>
                <w:kern w:val="0"/>
                <w:sz w:val="24"/>
              </w:rPr>
              <w:t>　</w:t>
            </w:r>
          </w:p>
        </w:tc>
      </w:tr>
      <w:tr w14:paraId="1B33A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56AA2BCE">
            <w:pPr>
              <w:widowControl/>
              <w:spacing w:line="300" w:lineRule="exact"/>
              <w:jc w:val="left"/>
              <w:rPr>
                <w:rFonts w:eastAsia="宋体"/>
                <w:kern w:val="0"/>
                <w:sz w:val="24"/>
              </w:rPr>
            </w:pPr>
          </w:p>
        </w:tc>
        <w:tc>
          <w:tcPr>
            <w:tcW w:w="1410" w:type="dxa"/>
            <w:vMerge w:val="restart"/>
            <w:vAlign w:val="center"/>
          </w:tcPr>
          <w:p w14:paraId="32E8D992">
            <w:pPr>
              <w:widowControl/>
              <w:spacing w:line="310" w:lineRule="exact"/>
              <w:jc w:val="left"/>
              <w:rPr>
                <w:rFonts w:hint="eastAsia" w:eastAsia="宋体"/>
                <w:kern w:val="0"/>
                <w:sz w:val="24"/>
                <w:lang w:eastAsia="zh-CN"/>
              </w:rPr>
            </w:pPr>
            <w:r>
              <w:rPr>
                <w:rFonts w:eastAsia="宋体"/>
                <w:kern w:val="0"/>
                <w:sz w:val="24"/>
              </w:rPr>
              <w:t>绩效指标明确性</w:t>
            </w:r>
          </w:p>
          <w:p w14:paraId="1321B8FF">
            <w:pPr>
              <w:widowControl/>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vAlign w:val="center"/>
          </w:tcPr>
          <w:p w14:paraId="3AA3ABD1">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vAlign w:val="center"/>
          </w:tcPr>
          <w:p w14:paraId="32FF9E0E">
            <w:pPr>
              <w:widowControl/>
              <w:spacing w:line="310" w:lineRule="exact"/>
              <w:rPr>
                <w:rFonts w:eastAsia="宋体"/>
                <w:kern w:val="0"/>
                <w:sz w:val="24"/>
              </w:rPr>
            </w:pPr>
            <w:r>
              <w:rPr>
                <w:rFonts w:eastAsia="宋体"/>
                <w:kern w:val="0"/>
                <w:sz w:val="24"/>
              </w:rPr>
              <w:t>1、指标设置是否清晰、细化、可衡量；</w:t>
            </w:r>
          </w:p>
        </w:tc>
        <w:tc>
          <w:tcPr>
            <w:tcW w:w="602" w:type="dxa"/>
            <w:vAlign w:val="center"/>
          </w:tcPr>
          <w:p w14:paraId="1DCF7C50">
            <w:pPr>
              <w:widowControl/>
              <w:spacing w:line="300" w:lineRule="exact"/>
              <w:jc w:val="center"/>
              <w:rPr>
                <w:rFonts w:eastAsia="宋体"/>
                <w:b w:val="0"/>
                <w:bCs w:val="0"/>
                <w:kern w:val="0"/>
                <w:sz w:val="24"/>
              </w:rPr>
            </w:pPr>
            <w:r>
              <w:rPr>
                <w:rFonts w:hint="eastAsia" w:eastAsia="宋体"/>
                <w:b w:val="0"/>
                <w:bCs w:val="0"/>
                <w:kern w:val="0"/>
                <w:sz w:val="24"/>
              </w:rPr>
              <w:t>1</w:t>
            </w:r>
          </w:p>
        </w:tc>
        <w:tc>
          <w:tcPr>
            <w:tcW w:w="795" w:type="dxa"/>
            <w:vAlign w:val="center"/>
          </w:tcPr>
          <w:p w14:paraId="6F727D25">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7DE5A90E">
            <w:pPr>
              <w:widowControl/>
              <w:spacing w:line="300" w:lineRule="exact"/>
              <w:jc w:val="left"/>
              <w:rPr>
                <w:rFonts w:eastAsia="宋体"/>
                <w:kern w:val="0"/>
                <w:sz w:val="24"/>
              </w:rPr>
            </w:pPr>
            <w:r>
              <w:rPr>
                <w:rFonts w:eastAsia="宋体"/>
                <w:kern w:val="0"/>
                <w:sz w:val="24"/>
              </w:rPr>
              <w:t>　</w:t>
            </w:r>
          </w:p>
        </w:tc>
      </w:tr>
      <w:tr w14:paraId="198ED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459121E3">
            <w:pPr>
              <w:widowControl/>
              <w:spacing w:line="300" w:lineRule="exact"/>
              <w:jc w:val="left"/>
              <w:rPr>
                <w:rFonts w:eastAsia="宋体"/>
                <w:kern w:val="0"/>
                <w:sz w:val="24"/>
              </w:rPr>
            </w:pPr>
          </w:p>
        </w:tc>
        <w:tc>
          <w:tcPr>
            <w:tcW w:w="1410" w:type="dxa"/>
            <w:vMerge w:val="continue"/>
            <w:vAlign w:val="center"/>
          </w:tcPr>
          <w:p w14:paraId="12FBD524">
            <w:pPr>
              <w:widowControl/>
              <w:spacing w:line="310" w:lineRule="exact"/>
              <w:jc w:val="left"/>
              <w:rPr>
                <w:rFonts w:eastAsia="宋体"/>
                <w:kern w:val="0"/>
                <w:sz w:val="24"/>
              </w:rPr>
            </w:pPr>
          </w:p>
        </w:tc>
        <w:tc>
          <w:tcPr>
            <w:tcW w:w="4341" w:type="dxa"/>
            <w:vMerge w:val="continue"/>
            <w:vAlign w:val="center"/>
          </w:tcPr>
          <w:p w14:paraId="74DF2A39">
            <w:pPr>
              <w:widowControl/>
              <w:spacing w:line="310" w:lineRule="exact"/>
              <w:jc w:val="left"/>
              <w:rPr>
                <w:rFonts w:eastAsia="宋体"/>
                <w:kern w:val="0"/>
                <w:sz w:val="24"/>
              </w:rPr>
            </w:pPr>
          </w:p>
        </w:tc>
        <w:tc>
          <w:tcPr>
            <w:tcW w:w="5899" w:type="dxa"/>
            <w:vAlign w:val="center"/>
          </w:tcPr>
          <w:p w14:paraId="4B9E0E69">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vAlign w:val="center"/>
          </w:tcPr>
          <w:p w14:paraId="60A6DF8C">
            <w:pPr>
              <w:widowControl/>
              <w:spacing w:line="300" w:lineRule="exact"/>
              <w:jc w:val="center"/>
              <w:rPr>
                <w:rFonts w:eastAsia="宋体"/>
                <w:b w:val="0"/>
                <w:bCs w:val="0"/>
                <w:kern w:val="0"/>
                <w:sz w:val="24"/>
              </w:rPr>
            </w:pPr>
            <w:r>
              <w:rPr>
                <w:rFonts w:eastAsia="宋体"/>
                <w:b w:val="0"/>
                <w:bCs w:val="0"/>
                <w:kern w:val="0"/>
                <w:sz w:val="24"/>
              </w:rPr>
              <w:t>1</w:t>
            </w:r>
          </w:p>
        </w:tc>
        <w:tc>
          <w:tcPr>
            <w:tcW w:w="795" w:type="dxa"/>
            <w:vAlign w:val="center"/>
          </w:tcPr>
          <w:p w14:paraId="2361DE7F">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6E519A74">
            <w:pPr>
              <w:widowControl/>
              <w:spacing w:line="300" w:lineRule="exact"/>
              <w:jc w:val="left"/>
              <w:rPr>
                <w:rFonts w:eastAsia="宋体"/>
                <w:kern w:val="0"/>
                <w:sz w:val="24"/>
              </w:rPr>
            </w:pPr>
          </w:p>
        </w:tc>
      </w:tr>
      <w:tr w14:paraId="1C904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4BC9FB09">
            <w:pPr>
              <w:widowControl/>
              <w:spacing w:line="300" w:lineRule="exact"/>
              <w:jc w:val="left"/>
              <w:rPr>
                <w:rFonts w:eastAsia="宋体"/>
                <w:kern w:val="0"/>
                <w:sz w:val="24"/>
              </w:rPr>
            </w:pPr>
          </w:p>
        </w:tc>
        <w:tc>
          <w:tcPr>
            <w:tcW w:w="1410" w:type="dxa"/>
            <w:vMerge w:val="continue"/>
            <w:vAlign w:val="center"/>
          </w:tcPr>
          <w:p w14:paraId="08BEEF6D">
            <w:pPr>
              <w:widowControl/>
              <w:spacing w:line="310" w:lineRule="exact"/>
              <w:jc w:val="left"/>
              <w:rPr>
                <w:rFonts w:eastAsia="宋体"/>
                <w:kern w:val="0"/>
                <w:sz w:val="24"/>
              </w:rPr>
            </w:pPr>
          </w:p>
        </w:tc>
        <w:tc>
          <w:tcPr>
            <w:tcW w:w="4341" w:type="dxa"/>
            <w:vMerge w:val="continue"/>
            <w:vAlign w:val="center"/>
          </w:tcPr>
          <w:p w14:paraId="0981F2DC">
            <w:pPr>
              <w:widowControl/>
              <w:spacing w:line="310" w:lineRule="exact"/>
              <w:jc w:val="left"/>
              <w:rPr>
                <w:rFonts w:eastAsia="宋体"/>
                <w:kern w:val="0"/>
                <w:sz w:val="24"/>
              </w:rPr>
            </w:pPr>
          </w:p>
        </w:tc>
        <w:tc>
          <w:tcPr>
            <w:tcW w:w="5899" w:type="dxa"/>
            <w:vAlign w:val="center"/>
          </w:tcPr>
          <w:p w14:paraId="2C2502C4">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vAlign w:val="center"/>
          </w:tcPr>
          <w:p w14:paraId="79945B3E">
            <w:pPr>
              <w:widowControl/>
              <w:spacing w:line="300" w:lineRule="exact"/>
              <w:jc w:val="center"/>
              <w:rPr>
                <w:rFonts w:eastAsia="宋体"/>
                <w:b w:val="0"/>
                <w:bCs w:val="0"/>
                <w:kern w:val="0"/>
                <w:sz w:val="24"/>
              </w:rPr>
            </w:pPr>
            <w:r>
              <w:rPr>
                <w:rFonts w:eastAsia="宋体"/>
                <w:b w:val="0"/>
                <w:bCs w:val="0"/>
                <w:kern w:val="0"/>
                <w:sz w:val="24"/>
              </w:rPr>
              <w:t>1</w:t>
            </w:r>
          </w:p>
        </w:tc>
        <w:tc>
          <w:tcPr>
            <w:tcW w:w="795" w:type="dxa"/>
            <w:vAlign w:val="center"/>
          </w:tcPr>
          <w:p w14:paraId="3266A1A5">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01C6D7F6">
            <w:pPr>
              <w:widowControl/>
              <w:spacing w:line="300" w:lineRule="exact"/>
              <w:jc w:val="left"/>
              <w:rPr>
                <w:rFonts w:eastAsia="宋体"/>
                <w:kern w:val="0"/>
                <w:sz w:val="24"/>
              </w:rPr>
            </w:pPr>
            <w:r>
              <w:rPr>
                <w:rFonts w:eastAsia="宋体"/>
                <w:kern w:val="0"/>
                <w:sz w:val="24"/>
              </w:rPr>
              <w:t>　</w:t>
            </w:r>
          </w:p>
        </w:tc>
      </w:tr>
      <w:tr w14:paraId="6F645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3D794B8D">
            <w:pPr>
              <w:widowControl/>
              <w:spacing w:line="300" w:lineRule="exact"/>
              <w:jc w:val="left"/>
              <w:rPr>
                <w:rFonts w:eastAsia="宋体"/>
                <w:kern w:val="0"/>
                <w:sz w:val="24"/>
              </w:rPr>
            </w:pPr>
          </w:p>
        </w:tc>
        <w:tc>
          <w:tcPr>
            <w:tcW w:w="1410" w:type="dxa"/>
            <w:vMerge w:val="continue"/>
            <w:vAlign w:val="center"/>
          </w:tcPr>
          <w:p w14:paraId="4D1E66B1">
            <w:pPr>
              <w:widowControl/>
              <w:spacing w:line="310" w:lineRule="exact"/>
              <w:jc w:val="left"/>
              <w:rPr>
                <w:rFonts w:eastAsia="宋体"/>
                <w:kern w:val="0"/>
                <w:sz w:val="24"/>
              </w:rPr>
            </w:pPr>
          </w:p>
        </w:tc>
        <w:tc>
          <w:tcPr>
            <w:tcW w:w="4341" w:type="dxa"/>
            <w:vMerge w:val="continue"/>
            <w:vAlign w:val="center"/>
          </w:tcPr>
          <w:p w14:paraId="71EAD4A8">
            <w:pPr>
              <w:widowControl/>
              <w:spacing w:line="310" w:lineRule="exact"/>
              <w:jc w:val="left"/>
              <w:rPr>
                <w:rFonts w:eastAsia="宋体"/>
                <w:kern w:val="0"/>
                <w:sz w:val="24"/>
              </w:rPr>
            </w:pPr>
          </w:p>
        </w:tc>
        <w:tc>
          <w:tcPr>
            <w:tcW w:w="5899" w:type="dxa"/>
            <w:vAlign w:val="center"/>
          </w:tcPr>
          <w:p w14:paraId="0935FD48">
            <w:pPr>
              <w:widowControl/>
              <w:spacing w:line="310" w:lineRule="exact"/>
              <w:rPr>
                <w:rFonts w:eastAsia="宋体"/>
                <w:kern w:val="0"/>
                <w:sz w:val="24"/>
              </w:rPr>
            </w:pPr>
            <w:r>
              <w:rPr>
                <w:rFonts w:eastAsia="宋体"/>
                <w:kern w:val="0"/>
                <w:sz w:val="24"/>
              </w:rPr>
              <w:t>4、是否与本年度部门预算资金相匹配。</w:t>
            </w:r>
          </w:p>
        </w:tc>
        <w:tc>
          <w:tcPr>
            <w:tcW w:w="602" w:type="dxa"/>
            <w:vAlign w:val="center"/>
          </w:tcPr>
          <w:p w14:paraId="4EC1134E">
            <w:pPr>
              <w:widowControl/>
              <w:spacing w:line="300" w:lineRule="exact"/>
              <w:jc w:val="center"/>
              <w:rPr>
                <w:rFonts w:eastAsia="宋体"/>
                <w:b w:val="0"/>
                <w:bCs w:val="0"/>
                <w:kern w:val="0"/>
                <w:sz w:val="24"/>
              </w:rPr>
            </w:pPr>
            <w:r>
              <w:rPr>
                <w:rFonts w:eastAsia="宋体"/>
                <w:b w:val="0"/>
                <w:bCs w:val="0"/>
                <w:kern w:val="0"/>
                <w:sz w:val="24"/>
              </w:rPr>
              <w:t>1</w:t>
            </w:r>
          </w:p>
        </w:tc>
        <w:tc>
          <w:tcPr>
            <w:tcW w:w="795" w:type="dxa"/>
            <w:vAlign w:val="center"/>
          </w:tcPr>
          <w:p w14:paraId="4C297873">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2B5E7FDB">
            <w:pPr>
              <w:widowControl/>
              <w:spacing w:line="300" w:lineRule="exact"/>
              <w:jc w:val="left"/>
              <w:rPr>
                <w:rFonts w:eastAsia="宋体"/>
                <w:kern w:val="0"/>
                <w:sz w:val="24"/>
              </w:rPr>
            </w:pPr>
            <w:r>
              <w:rPr>
                <w:rFonts w:eastAsia="宋体"/>
                <w:kern w:val="0"/>
                <w:sz w:val="24"/>
              </w:rPr>
              <w:t>　</w:t>
            </w:r>
          </w:p>
        </w:tc>
      </w:tr>
      <w:tr w14:paraId="12FE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restart"/>
            <w:vAlign w:val="center"/>
          </w:tcPr>
          <w:p w14:paraId="16859189">
            <w:pPr>
              <w:widowControl/>
              <w:spacing w:line="300" w:lineRule="exact"/>
              <w:jc w:val="center"/>
              <w:rPr>
                <w:rFonts w:eastAsia="宋体"/>
                <w:kern w:val="0"/>
                <w:sz w:val="24"/>
              </w:rPr>
            </w:pPr>
            <w:r>
              <w:rPr>
                <w:rFonts w:eastAsia="宋体"/>
                <w:kern w:val="0"/>
                <w:sz w:val="24"/>
              </w:rPr>
              <w:t>预算</w:t>
            </w:r>
          </w:p>
          <w:p w14:paraId="09790E3E">
            <w:pPr>
              <w:widowControl/>
              <w:spacing w:line="300" w:lineRule="exact"/>
              <w:jc w:val="center"/>
              <w:rPr>
                <w:rFonts w:eastAsia="宋体"/>
                <w:kern w:val="0"/>
                <w:sz w:val="24"/>
              </w:rPr>
            </w:pPr>
            <w:r>
              <w:rPr>
                <w:rFonts w:eastAsia="宋体"/>
                <w:kern w:val="0"/>
                <w:sz w:val="24"/>
              </w:rPr>
              <w:t>配置</w:t>
            </w:r>
          </w:p>
          <w:p w14:paraId="3B3365F2">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vAlign w:val="center"/>
          </w:tcPr>
          <w:p w14:paraId="6CC54D39">
            <w:pPr>
              <w:widowControl/>
              <w:spacing w:line="310" w:lineRule="exact"/>
              <w:jc w:val="center"/>
              <w:rPr>
                <w:rFonts w:hint="eastAsia" w:eastAsia="宋体"/>
                <w:kern w:val="0"/>
                <w:sz w:val="24"/>
                <w:lang w:eastAsia="zh-CN"/>
              </w:rPr>
            </w:pPr>
            <w:r>
              <w:rPr>
                <w:rFonts w:eastAsia="宋体"/>
                <w:kern w:val="0"/>
                <w:sz w:val="24"/>
              </w:rPr>
              <w:t>在职人员控制率</w:t>
            </w:r>
          </w:p>
          <w:p w14:paraId="7E59D0DA">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14:paraId="722A7820">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vAlign w:val="center"/>
          </w:tcPr>
          <w:p w14:paraId="6B792C35">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vAlign w:val="center"/>
          </w:tcPr>
          <w:p w14:paraId="7FC48F79">
            <w:pPr>
              <w:widowControl/>
              <w:spacing w:line="300" w:lineRule="exact"/>
              <w:jc w:val="center"/>
              <w:rPr>
                <w:rFonts w:eastAsia="宋体"/>
                <w:b w:val="0"/>
                <w:bCs w:val="0"/>
                <w:kern w:val="0"/>
                <w:sz w:val="24"/>
              </w:rPr>
            </w:pPr>
            <w:r>
              <w:rPr>
                <w:rFonts w:hint="eastAsia" w:eastAsia="宋体"/>
                <w:b w:val="0"/>
                <w:bCs w:val="0"/>
                <w:kern w:val="0"/>
                <w:sz w:val="24"/>
              </w:rPr>
              <w:t>1</w:t>
            </w:r>
          </w:p>
        </w:tc>
        <w:tc>
          <w:tcPr>
            <w:tcW w:w="795" w:type="dxa"/>
            <w:vAlign w:val="center"/>
          </w:tcPr>
          <w:p w14:paraId="0B2FB097">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26CAC9EC">
            <w:pPr>
              <w:widowControl/>
              <w:spacing w:line="300" w:lineRule="exact"/>
              <w:jc w:val="left"/>
              <w:rPr>
                <w:rFonts w:eastAsia="宋体"/>
                <w:kern w:val="0"/>
                <w:sz w:val="24"/>
              </w:rPr>
            </w:pPr>
            <w:r>
              <w:rPr>
                <w:rFonts w:eastAsia="宋体"/>
                <w:kern w:val="0"/>
                <w:sz w:val="24"/>
              </w:rPr>
              <w:t>　</w:t>
            </w:r>
          </w:p>
        </w:tc>
      </w:tr>
      <w:tr w14:paraId="70E1A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3C2291CA">
            <w:pPr>
              <w:widowControl/>
              <w:spacing w:line="300" w:lineRule="exact"/>
              <w:jc w:val="left"/>
              <w:rPr>
                <w:rFonts w:eastAsia="宋体"/>
                <w:kern w:val="0"/>
                <w:sz w:val="24"/>
              </w:rPr>
            </w:pPr>
          </w:p>
        </w:tc>
        <w:tc>
          <w:tcPr>
            <w:tcW w:w="1410" w:type="dxa"/>
            <w:vAlign w:val="center"/>
          </w:tcPr>
          <w:p w14:paraId="1BCB3A2E">
            <w:pPr>
              <w:widowControl/>
              <w:spacing w:line="310" w:lineRule="exact"/>
              <w:ind w:left="240" w:hanging="240" w:hangingChars="100"/>
              <w:jc w:val="left"/>
              <w:rPr>
                <w:rFonts w:eastAsia="宋体"/>
                <w:kern w:val="0"/>
                <w:sz w:val="24"/>
              </w:rPr>
            </w:pPr>
            <w:r>
              <w:rPr>
                <w:rFonts w:eastAsia="宋体"/>
                <w:kern w:val="0"/>
                <w:sz w:val="24"/>
              </w:rPr>
              <w:t>“三公经费”变动率</w:t>
            </w:r>
          </w:p>
          <w:p w14:paraId="7AF9F164">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14:paraId="2B596538">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vAlign w:val="center"/>
          </w:tcPr>
          <w:p w14:paraId="6D491EA1">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vAlign w:val="center"/>
          </w:tcPr>
          <w:p w14:paraId="3142ADB0">
            <w:pPr>
              <w:widowControl/>
              <w:spacing w:line="300" w:lineRule="exact"/>
              <w:jc w:val="center"/>
              <w:rPr>
                <w:rFonts w:eastAsia="宋体"/>
                <w:b w:val="0"/>
                <w:bCs w:val="0"/>
                <w:kern w:val="0"/>
                <w:sz w:val="24"/>
              </w:rPr>
            </w:pPr>
            <w:r>
              <w:rPr>
                <w:rFonts w:hint="eastAsia" w:eastAsia="宋体"/>
                <w:b w:val="0"/>
                <w:bCs w:val="0"/>
                <w:kern w:val="0"/>
                <w:sz w:val="24"/>
              </w:rPr>
              <w:t>1</w:t>
            </w:r>
          </w:p>
        </w:tc>
        <w:tc>
          <w:tcPr>
            <w:tcW w:w="795" w:type="dxa"/>
            <w:vAlign w:val="center"/>
          </w:tcPr>
          <w:p w14:paraId="6E9E5121">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73C9CF25">
            <w:pPr>
              <w:widowControl/>
              <w:spacing w:line="300" w:lineRule="exact"/>
              <w:jc w:val="left"/>
              <w:rPr>
                <w:rFonts w:eastAsia="宋体"/>
                <w:kern w:val="0"/>
                <w:sz w:val="24"/>
              </w:rPr>
            </w:pPr>
            <w:r>
              <w:rPr>
                <w:rFonts w:eastAsia="宋体"/>
                <w:kern w:val="0"/>
                <w:sz w:val="24"/>
              </w:rPr>
              <w:t>　</w:t>
            </w:r>
          </w:p>
        </w:tc>
      </w:tr>
      <w:tr w14:paraId="6F6F6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65" w:type="dxa"/>
            <w:vMerge w:val="continue"/>
            <w:vAlign w:val="center"/>
          </w:tcPr>
          <w:p w14:paraId="7560E3F8">
            <w:pPr>
              <w:widowControl/>
              <w:spacing w:line="300" w:lineRule="exact"/>
              <w:jc w:val="left"/>
              <w:rPr>
                <w:rFonts w:eastAsia="宋体"/>
                <w:kern w:val="0"/>
                <w:sz w:val="24"/>
              </w:rPr>
            </w:pPr>
          </w:p>
        </w:tc>
        <w:tc>
          <w:tcPr>
            <w:tcW w:w="1410" w:type="dxa"/>
            <w:vAlign w:val="center"/>
          </w:tcPr>
          <w:p w14:paraId="13CDCC30">
            <w:pPr>
              <w:widowControl/>
              <w:spacing w:line="310" w:lineRule="exact"/>
              <w:jc w:val="center"/>
              <w:rPr>
                <w:rFonts w:hint="eastAsia" w:eastAsia="宋体"/>
                <w:kern w:val="0"/>
                <w:sz w:val="24"/>
                <w:lang w:eastAsia="zh-CN"/>
              </w:rPr>
            </w:pPr>
            <w:r>
              <w:rPr>
                <w:rFonts w:eastAsia="宋体"/>
                <w:kern w:val="0"/>
                <w:sz w:val="24"/>
              </w:rPr>
              <w:t>重点支出安排率</w:t>
            </w:r>
          </w:p>
          <w:p w14:paraId="4124CAE2">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14:paraId="4734F13F">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vAlign w:val="center"/>
          </w:tcPr>
          <w:p w14:paraId="03697A67">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vAlign w:val="center"/>
          </w:tcPr>
          <w:p w14:paraId="754E503F">
            <w:pPr>
              <w:widowControl/>
              <w:spacing w:line="300" w:lineRule="exact"/>
              <w:jc w:val="center"/>
              <w:rPr>
                <w:rFonts w:eastAsia="宋体"/>
                <w:b w:val="0"/>
                <w:bCs w:val="0"/>
                <w:kern w:val="0"/>
                <w:sz w:val="24"/>
              </w:rPr>
            </w:pPr>
            <w:r>
              <w:rPr>
                <w:rFonts w:hint="eastAsia" w:eastAsia="宋体"/>
                <w:b w:val="0"/>
                <w:bCs w:val="0"/>
                <w:kern w:val="0"/>
                <w:sz w:val="24"/>
              </w:rPr>
              <w:t>1</w:t>
            </w:r>
          </w:p>
        </w:tc>
        <w:tc>
          <w:tcPr>
            <w:tcW w:w="795" w:type="dxa"/>
            <w:vAlign w:val="center"/>
          </w:tcPr>
          <w:p w14:paraId="0EA7EAD4">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18DBFDF8">
            <w:pPr>
              <w:widowControl/>
              <w:spacing w:line="300" w:lineRule="exact"/>
              <w:jc w:val="left"/>
              <w:rPr>
                <w:rFonts w:eastAsia="宋体"/>
                <w:kern w:val="0"/>
                <w:sz w:val="24"/>
              </w:rPr>
            </w:pPr>
            <w:r>
              <w:rPr>
                <w:rFonts w:eastAsia="宋体"/>
                <w:kern w:val="0"/>
                <w:sz w:val="24"/>
              </w:rPr>
              <w:t>　</w:t>
            </w:r>
          </w:p>
        </w:tc>
      </w:tr>
      <w:tr w14:paraId="4BB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restart"/>
            <w:vAlign w:val="center"/>
          </w:tcPr>
          <w:p w14:paraId="6A6330A6">
            <w:pPr>
              <w:widowControl/>
              <w:spacing w:line="300" w:lineRule="exact"/>
              <w:jc w:val="center"/>
              <w:rPr>
                <w:rFonts w:hint="eastAsia" w:eastAsia="宋体"/>
                <w:kern w:val="0"/>
                <w:sz w:val="24"/>
                <w:lang w:eastAsia="zh-CN"/>
              </w:rPr>
            </w:pPr>
            <w:r>
              <w:rPr>
                <w:rFonts w:eastAsia="宋体"/>
                <w:kern w:val="0"/>
                <w:sz w:val="24"/>
              </w:rPr>
              <w:t>预算</w:t>
            </w:r>
          </w:p>
          <w:p w14:paraId="695128CB">
            <w:pPr>
              <w:widowControl/>
              <w:spacing w:line="300" w:lineRule="exact"/>
              <w:jc w:val="center"/>
              <w:rPr>
                <w:rFonts w:hint="eastAsia" w:eastAsia="宋体"/>
                <w:kern w:val="0"/>
                <w:sz w:val="24"/>
                <w:lang w:eastAsia="zh-CN"/>
              </w:rPr>
            </w:pPr>
            <w:r>
              <w:rPr>
                <w:rFonts w:eastAsia="宋体"/>
                <w:kern w:val="0"/>
                <w:sz w:val="24"/>
              </w:rPr>
              <w:t>执行</w:t>
            </w:r>
          </w:p>
          <w:p w14:paraId="738147DD">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59A2CBFB">
            <w:pPr>
              <w:widowControl/>
              <w:spacing w:line="300" w:lineRule="exact"/>
              <w:jc w:val="center"/>
              <w:rPr>
                <w:rFonts w:eastAsia="宋体"/>
                <w:kern w:val="0"/>
                <w:sz w:val="24"/>
              </w:rPr>
            </w:pPr>
          </w:p>
        </w:tc>
        <w:tc>
          <w:tcPr>
            <w:tcW w:w="1410" w:type="dxa"/>
            <w:vAlign w:val="center"/>
          </w:tcPr>
          <w:p w14:paraId="7E23C43C">
            <w:pPr>
              <w:widowControl/>
              <w:spacing w:line="300" w:lineRule="exact"/>
              <w:jc w:val="center"/>
              <w:rPr>
                <w:rFonts w:hint="eastAsia" w:eastAsia="宋体"/>
                <w:kern w:val="0"/>
                <w:sz w:val="24"/>
                <w:lang w:eastAsia="zh-CN"/>
              </w:rPr>
            </w:pPr>
            <w:r>
              <w:rPr>
                <w:rFonts w:eastAsia="宋体"/>
                <w:kern w:val="0"/>
                <w:sz w:val="24"/>
              </w:rPr>
              <w:t>预算</w:t>
            </w:r>
          </w:p>
          <w:p w14:paraId="7F97DFE5">
            <w:pPr>
              <w:widowControl/>
              <w:spacing w:line="300" w:lineRule="exact"/>
              <w:jc w:val="center"/>
              <w:rPr>
                <w:rFonts w:hint="eastAsia" w:eastAsia="宋体"/>
                <w:kern w:val="0"/>
                <w:sz w:val="24"/>
                <w:lang w:eastAsia="zh-CN"/>
              </w:rPr>
            </w:pPr>
            <w:r>
              <w:rPr>
                <w:rFonts w:eastAsia="宋体"/>
                <w:kern w:val="0"/>
                <w:sz w:val="24"/>
              </w:rPr>
              <w:t>完成率</w:t>
            </w:r>
          </w:p>
          <w:p w14:paraId="57980D70">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14:paraId="2E2E7ABF">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vAlign w:val="center"/>
          </w:tcPr>
          <w:p w14:paraId="4FA2CB65">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vAlign w:val="center"/>
          </w:tcPr>
          <w:p w14:paraId="6A4B7CB4">
            <w:pPr>
              <w:widowControl/>
              <w:spacing w:line="300" w:lineRule="exact"/>
              <w:jc w:val="center"/>
              <w:rPr>
                <w:rFonts w:eastAsia="宋体"/>
                <w:b w:val="0"/>
                <w:bCs w:val="0"/>
                <w:kern w:val="0"/>
                <w:sz w:val="24"/>
              </w:rPr>
            </w:pPr>
            <w:r>
              <w:rPr>
                <w:rFonts w:hint="eastAsia" w:eastAsia="宋体"/>
                <w:b w:val="0"/>
                <w:bCs w:val="0"/>
                <w:kern w:val="0"/>
                <w:sz w:val="24"/>
              </w:rPr>
              <w:t>1</w:t>
            </w:r>
          </w:p>
        </w:tc>
        <w:tc>
          <w:tcPr>
            <w:tcW w:w="795" w:type="dxa"/>
            <w:vAlign w:val="center"/>
          </w:tcPr>
          <w:p w14:paraId="67ED53A6">
            <w:pPr>
              <w:widowControl/>
              <w:spacing w:line="300" w:lineRule="exact"/>
              <w:jc w:val="center"/>
              <w:rPr>
                <w:rFonts w:eastAsia="宋体"/>
                <w:b w:val="0"/>
                <w:bCs w:val="0"/>
                <w:kern w:val="0"/>
                <w:sz w:val="24"/>
              </w:rPr>
            </w:pPr>
            <w:r>
              <w:rPr>
                <w:rFonts w:hint="eastAsia" w:eastAsia="宋体"/>
                <w:b w:val="0"/>
                <w:bCs w:val="0"/>
                <w:kern w:val="0"/>
                <w:sz w:val="24"/>
              </w:rPr>
              <w:t>1</w:t>
            </w:r>
          </w:p>
        </w:tc>
        <w:tc>
          <w:tcPr>
            <w:tcW w:w="735" w:type="dxa"/>
            <w:vAlign w:val="center"/>
          </w:tcPr>
          <w:p w14:paraId="7B9859E6">
            <w:pPr>
              <w:widowControl/>
              <w:spacing w:line="300" w:lineRule="exact"/>
              <w:jc w:val="left"/>
              <w:rPr>
                <w:rFonts w:eastAsia="宋体"/>
                <w:kern w:val="0"/>
                <w:sz w:val="24"/>
              </w:rPr>
            </w:pPr>
            <w:r>
              <w:rPr>
                <w:rFonts w:eastAsia="宋体"/>
                <w:kern w:val="0"/>
                <w:sz w:val="24"/>
              </w:rPr>
              <w:t>　</w:t>
            </w:r>
          </w:p>
        </w:tc>
      </w:tr>
      <w:tr w14:paraId="2837C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11E674D6">
            <w:pPr>
              <w:widowControl/>
              <w:spacing w:line="300" w:lineRule="exact"/>
              <w:jc w:val="left"/>
              <w:rPr>
                <w:rFonts w:eastAsia="宋体"/>
                <w:kern w:val="0"/>
                <w:sz w:val="24"/>
              </w:rPr>
            </w:pPr>
          </w:p>
        </w:tc>
        <w:tc>
          <w:tcPr>
            <w:tcW w:w="1410" w:type="dxa"/>
            <w:vAlign w:val="center"/>
          </w:tcPr>
          <w:p w14:paraId="2D143612">
            <w:pPr>
              <w:widowControl/>
              <w:spacing w:line="300" w:lineRule="exact"/>
              <w:jc w:val="center"/>
              <w:rPr>
                <w:rFonts w:hint="eastAsia" w:eastAsia="宋体"/>
                <w:kern w:val="0"/>
                <w:sz w:val="24"/>
                <w:lang w:eastAsia="zh-CN"/>
              </w:rPr>
            </w:pPr>
            <w:r>
              <w:rPr>
                <w:rFonts w:eastAsia="宋体"/>
                <w:kern w:val="0"/>
                <w:sz w:val="24"/>
              </w:rPr>
              <w:t>预算</w:t>
            </w:r>
          </w:p>
          <w:p w14:paraId="383EC7CA">
            <w:pPr>
              <w:widowControl/>
              <w:spacing w:line="300" w:lineRule="exact"/>
              <w:jc w:val="center"/>
              <w:rPr>
                <w:rFonts w:hint="eastAsia" w:eastAsia="宋体"/>
                <w:kern w:val="0"/>
                <w:sz w:val="24"/>
                <w:lang w:eastAsia="zh-CN"/>
              </w:rPr>
            </w:pPr>
            <w:r>
              <w:rPr>
                <w:rFonts w:eastAsia="宋体"/>
                <w:kern w:val="0"/>
                <w:sz w:val="24"/>
              </w:rPr>
              <w:t>调整率</w:t>
            </w:r>
          </w:p>
          <w:p w14:paraId="0E4FD9B2">
            <w:pPr>
              <w:widowControl/>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Align w:val="center"/>
          </w:tcPr>
          <w:p w14:paraId="7B1EF40B">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vAlign w:val="center"/>
          </w:tcPr>
          <w:p w14:paraId="050A3BAD">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vAlign w:val="center"/>
          </w:tcPr>
          <w:p w14:paraId="5F6D84D7">
            <w:pPr>
              <w:widowControl/>
              <w:spacing w:line="300" w:lineRule="exact"/>
              <w:jc w:val="center"/>
              <w:rPr>
                <w:rFonts w:eastAsia="宋体"/>
                <w:kern w:val="0"/>
                <w:sz w:val="24"/>
              </w:rPr>
            </w:pPr>
            <w:r>
              <w:rPr>
                <w:rFonts w:hint="eastAsia" w:eastAsia="宋体"/>
                <w:kern w:val="0"/>
                <w:sz w:val="24"/>
              </w:rPr>
              <w:t>3</w:t>
            </w:r>
          </w:p>
        </w:tc>
        <w:tc>
          <w:tcPr>
            <w:tcW w:w="795" w:type="dxa"/>
            <w:vAlign w:val="center"/>
          </w:tcPr>
          <w:p w14:paraId="6C61FC94">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60B1744C">
            <w:pPr>
              <w:widowControl/>
              <w:spacing w:line="300" w:lineRule="exact"/>
              <w:jc w:val="left"/>
              <w:rPr>
                <w:rFonts w:eastAsia="宋体"/>
                <w:kern w:val="0"/>
                <w:sz w:val="24"/>
              </w:rPr>
            </w:pPr>
            <w:r>
              <w:rPr>
                <w:rFonts w:eastAsia="宋体"/>
                <w:kern w:val="0"/>
                <w:sz w:val="24"/>
              </w:rPr>
              <w:t>　</w:t>
            </w:r>
          </w:p>
        </w:tc>
      </w:tr>
      <w:tr w14:paraId="7C443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63A00143">
            <w:pPr>
              <w:widowControl/>
              <w:spacing w:line="300" w:lineRule="exact"/>
              <w:jc w:val="left"/>
              <w:rPr>
                <w:rFonts w:eastAsia="宋体"/>
                <w:kern w:val="0"/>
                <w:sz w:val="24"/>
              </w:rPr>
            </w:pPr>
          </w:p>
        </w:tc>
        <w:tc>
          <w:tcPr>
            <w:tcW w:w="1410" w:type="dxa"/>
            <w:vAlign w:val="center"/>
          </w:tcPr>
          <w:p w14:paraId="381016F1">
            <w:pPr>
              <w:widowControl/>
              <w:spacing w:line="300" w:lineRule="exact"/>
              <w:jc w:val="center"/>
              <w:rPr>
                <w:rFonts w:hint="eastAsia" w:eastAsia="宋体"/>
                <w:kern w:val="0"/>
                <w:sz w:val="24"/>
                <w:lang w:eastAsia="zh-CN"/>
              </w:rPr>
            </w:pPr>
            <w:r>
              <w:rPr>
                <w:rFonts w:eastAsia="宋体"/>
                <w:kern w:val="0"/>
                <w:sz w:val="24"/>
              </w:rPr>
              <w:t>支付</w:t>
            </w:r>
          </w:p>
          <w:p w14:paraId="215939F6">
            <w:pPr>
              <w:widowControl/>
              <w:spacing w:line="300" w:lineRule="exact"/>
              <w:jc w:val="center"/>
              <w:rPr>
                <w:rFonts w:hint="eastAsia" w:eastAsia="宋体"/>
                <w:kern w:val="0"/>
                <w:sz w:val="24"/>
                <w:lang w:eastAsia="zh-CN"/>
              </w:rPr>
            </w:pPr>
            <w:r>
              <w:rPr>
                <w:rFonts w:eastAsia="宋体"/>
                <w:kern w:val="0"/>
                <w:sz w:val="24"/>
              </w:rPr>
              <w:t>进度率</w:t>
            </w:r>
          </w:p>
          <w:p w14:paraId="57C693AF">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14:paraId="4891192C">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vAlign w:val="center"/>
          </w:tcPr>
          <w:p w14:paraId="1CEDEF0F">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vAlign w:val="center"/>
          </w:tcPr>
          <w:p w14:paraId="2578CBE7">
            <w:pPr>
              <w:widowControl/>
              <w:spacing w:line="300" w:lineRule="exact"/>
              <w:jc w:val="center"/>
              <w:rPr>
                <w:rFonts w:eastAsia="宋体"/>
                <w:kern w:val="0"/>
                <w:sz w:val="24"/>
              </w:rPr>
            </w:pPr>
            <w:r>
              <w:rPr>
                <w:rFonts w:hint="eastAsia" w:eastAsia="宋体"/>
                <w:kern w:val="0"/>
                <w:sz w:val="24"/>
              </w:rPr>
              <w:t>1</w:t>
            </w:r>
          </w:p>
        </w:tc>
        <w:tc>
          <w:tcPr>
            <w:tcW w:w="795" w:type="dxa"/>
            <w:vAlign w:val="center"/>
          </w:tcPr>
          <w:p w14:paraId="3AD06903">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245A5D92">
            <w:pPr>
              <w:widowControl/>
              <w:spacing w:line="300" w:lineRule="exact"/>
              <w:jc w:val="left"/>
              <w:rPr>
                <w:rFonts w:eastAsia="宋体"/>
                <w:kern w:val="0"/>
                <w:sz w:val="24"/>
              </w:rPr>
            </w:pPr>
            <w:r>
              <w:rPr>
                <w:rFonts w:eastAsia="宋体"/>
                <w:kern w:val="0"/>
                <w:sz w:val="24"/>
              </w:rPr>
              <w:t>　</w:t>
            </w:r>
          </w:p>
        </w:tc>
      </w:tr>
      <w:tr w14:paraId="279AF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3DE9D87D">
            <w:pPr>
              <w:widowControl/>
              <w:spacing w:line="300" w:lineRule="exact"/>
              <w:jc w:val="center"/>
              <w:rPr>
                <w:rFonts w:eastAsia="宋体"/>
                <w:kern w:val="0"/>
                <w:sz w:val="24"/>
              </w:rPr>
            </w:pPr>
          </w:p>
        </w:tc>
        <w:tc>
          <w:tcPr>
            <w:tcW w:w="1410" w:type="dxa"/>
            <w:vAlign w:val="center"/>
          </w:tcPr>
          <w:p w14:paraId="119863D0">
            <w:pPr>
              <w:widowControl/>
              <w:spacing w:line="300" w:lineRule="exact"/>
              <w:jc w:val="center"/>
              <w:rPr>
                <w:rFonts w:hint="eastAsia" w:eastAsia="宋体"/>
                <w:kern w:val="0"/>
                <w:sz w:val="24"/>
                <w:lang w:eastAsia="zh-CN"/>
              </w:rPr>
            </w:pPr>
            <w:r>
              <w:rPr>
                <w:rFonts w:eastAsia="宋体"/>
                <w:kern w:val="0"/>
                <w:sz w:val="24"/>
              </w:rPr>
              <w:t>结 转</w:t>
            </w:r>
          </w:p>
          <w:p w14:paraId="595E7C43">
            <w:pPr>
              <w:widowControl/>
              <w:spacing w:line="300" w:lineRule="exact"/>
              <w:jc w:val="center"/>
              <w:rPr>
                <w:rFonts w:hint="eastAsia" w:eastAsia="宋体"/>
                <w:kern w:val="0"/>
                <w:sz w:val="24"/>
                <w:lang w:eastAsia="zh-CN"/>
              </w:rPr>
            </w:pPr>
            <w:r>
              <w:rPr>
                <w:rFonts w:eastAsia="宋体"/>
                <w:kern w:val="0"/>
                <w:sz w:val="24"/>
              </w:rPr>
              <w:t>结余率</w:t>
            </w:r>
          </w:p>
          <w:p w14:paraId="4183DF5F">
            <w:pPr>
              <w:widowControl/>
              <w:spacing w:line="300" w:lineRule="exact"/>
              <w:jc w:val="center"/>
              <w:rPr>
                <w:rFonts w:eastAsia="宋体"/>
                <w:kern w:val="0"/>
                <w:sz w:val="24"/>
              </w:rPr>
            </w:pPr>
            <w:r>
              <w:rPr>
                <w:rFonts w:eastAsia="宋体"/>
                <w:kern w:val="0"/>
                <w:sz w:val="24"/>
              </w:rPr>
              <w:t>（1分）</w:t>
            </w:r>
          </w:p>
        </w:tc>
        <w:tc>
          <w:tcPr>
            <w:tcW w:w="4341" w:type="dxa"/>
            <w:vAlign w:val="center"/>
          </w:tcPr>
          <w:p w14:paraId="2815C903">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vAlign w:val="center"/>
          </w:tcPr>
          <w:p w14:paraId="345177BD">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vAlign w:val="center"/>
          </w:tcPr>
          <w:p w14:paraId="7DE0B6A1">
            <w:pPr>
              <w:widowControl/>
              <w:spacing w:line="300" w:lineRule="exact"/>
              <w:jc w:val="center"/>
              <w:rPr>
                <w:rFonts w:eastAsia="宋体"/>
                <w:kern w:val="0"/>
                <w:sz w:val="24"/>
              </w:rPr>
            </w:pPr>
            <w:r>
              <w:rPr>
                <w:rFonts w:eastAsia="宋体"/>
                <w:kern w:val="0"/>
                <w:sz w:val="24"/>
              </w:rPr>
              <w:t>1</w:t>
            </w:r>
          </w:p>
        </w:tc>
        <w:tc>
          <w:tcPr>
            <w:tcW w:w="795" w:type="dxa"/>
            <w:vAlign w:val="center"/>
          </w:tcPr>
          <w:p w14:paraId="06E79E3D">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64338832">
            <w:pPr>
              <w:widowControl/>
              <w:spacing w:line="300" w:lineRule="exact"/>
              <w:jc w:val="center"/>
              <w:rPr>
                <w:rFonts w:eastAsia="宋体"/>
                <w:kern w:val="0"/>
                <w:sz w:val="24"/>
              </w:rPr>
            </w:pPr>
            <w:r>
              <w:rPr>
                <w:rFonts w:eastAsia="宋体"/>
                <w:kern w:val="0"/>
                <w:sz w:val="24"/>
              </w:rPr>
              <w:t>　</w:t>
            </w:r>
          </w:p>
        </w:tc>
      </w:tr>
      <w:tr w14:paraId="0ED6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210804C3">
            <w:pPr>
              <w:widowControl/>
              <w:spacing w:line="300" w:lineRule="exact"/>
              <w:jc w:val="left"/>
              <w:rPr>
                <w:rFonts w:eastAsia="宋体"/>
                <w:kern w:val="0"/>
                <w:sz w:val="24"/>
              </w:rPr>
            </w:pPr>
          </w:p>
        </w:tc>
        <w:tc>
          <w:tcPr>
            <w:tcW w:w="1410" w:type="dxa"/>
            <w:vAlign w:val="center"/>
          </w:tcPr>
          <w:p w14:paraId="3008AED7">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vAlign w:val="center"/>
          </w:tcPr>
          <w:p w14:paraId="435E855E">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vAlign w:val="center"/>
          </w:tcPr>
          <w:p w14:paraId="77877F4F">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vAlign w:val="center"/>
          </w:tcPr>
          <w:p w14:paraId="1A68612C">
            <w:pPr>
              <w:widowControl/>
              <w:spacing w:line="300" w:lineRule="exact"/>
              <w:jc w:val="center"/>
              <w:rPr>
                <w:rFonts w:eastAsia="宋体"/>
                <w:kern w:val="0"/>
                <w:sz w:val="24"/>
              </w:rPr>
            </w:pPr>
            <w:r>
              <w:rPr>
                <w:rFonts w:hint="eastAsia" w:eastAsia="宋体"/>
                <w:kern w:val="0"/>
                <w:sz w:val="24"/>
              </w:rPr>
              <w:t>1</w:t>
            </w:r>
          </w:p>
        </w:tc>
        <w:tc>
          <w:tcPr>
            <w:tcW w:w="795" w:type="dxa"/>
            <w:vAlign w:val="center"/>
          </w:tcPr>
          <w:p w14:paraId="4C0AD9FC">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3848A973">
            <w:pPr>
              <w:widowControl/>
              <w:spacing w:line="300" w:lineRule="exact"/>
              <w:jc w:val="left"/>
              <w:rPr>
                <w:rFonts w:eastAsia="宋体"/>
                <w:kern w:val="0"/>
                <w:sz w:val="24"/>
              </w:rPr>
            </w:pPr>
            <w:r>
              <w:rPr>
                <w:rFonts w:eastAsia="宋体"/>
                <w:kern w:val="0"/>
                <w:sz w:val="24"/>
              </w:rPr>
              <w:t>　</w:t>
            </w:r>
          </w:p>
        </w:tc>
      </w:tr>
      <w:tr w14:paraId="208D9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1B028655">
            <w:pPr>
              <w:widowControl/>
              <w:spacing w:line="300" w:lineRule="exact"/>
              <w:jc w:val="left"/>
              <w:rPr>
                <w:rFonts w:eastAsia="宋体"/>
                <w:kern w:val="0"/>
                <w:sz w:val="24"/>
              </w:rPr>
            </w:pPr>
          </w:p>
        </w:tc>
        <w:tc>
          <w:tcPr>
            <w:tcW w:w="1410" w:type="dxa"/>
            <w:vAlign w:val="center"/>
          </w:tcPr>
          <w:p w14:paraId="29A37D25">
            <w:pPr>
              <w:widowControl/>
              <w:spacing w:line="300" w:lineRule="exact"/>
              <w:jc w:val="center"/>
              <w:rPr>
                <w:rFonts w:hint="eastAsia" w:eastAsia="宋体"/>
                <w:kern w:val="0"/>
                <w:sz w:val="24"/>
                <w:lang w:eastAsia="zh-CN"/>
              </w:rPr>
            </w:pPr>
            <w:r>
              <w:rPr>
                <w:rFonts w:eastAsia="宋体"/>
                <w:kern w:val="0"/>
                <w:sz w:val="24"/>
              </w:rPr>
              <w:t>三公经费控制率</w:t>
            </w:r>
          </w:p>
          <w:p w14:paraId="3129626A">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vAlign w:val="center"/>
          </w:tcPr>
          <w:p w14:paraId="2977AFEF">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vAlign w:val="center"/>
          </w:tcPr>
          <w:p w14:paraId="6226EC9F">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vAlign w:val="center"/>
          </w:tcPr>
          <w:p w14:paraId="7AA4151F">
            <w:pPr>
              <w:widowControl/>
              <w:spacing w:line="300" w:lineRule="exact"/>
              <w:jc w:val="center"/>
              <w:rPr>
                <w:rFonts w:eastAsia="宋体"/>
                <w:kern w:val="0"/>
                <w:sz w:val="24"/>
              </w:rPr>
            </w:pPr>
            <w:r>
              <w:rPr>
                <w:rFonts w:hint="eastAsia" w:eastAsia="宋体"/>
                <w:kern w:val="0"/>
                <w:sz w:val="24"/>
              </w:rPr>
              <w:t>1</w:t>
            </w:r>
          </w:p>
        </w:tc>
        <w:tc>
          <w:tcPr>
            <w:tcW w:w="795" w:type="dxa"/>
            <w:vAlign w:val="center"/>
          </w:tcPr>
          <w:p w14:paraId="50CC10DB">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4ACFBD7E">
            <w:pPr>
              <w:widowControl/>
              <w:spacing w:line="300" w:lineRule="exact"/>
              <w:jc w:val="left"/>
              <w:rPr>
                <w:rFonts w:eastAsia="宋体"/>
                <w:kern w:val="0"/>
                <w:sz w:val="24"/>
              </w:rPr>
            </w:pPr>
            <w:r>
              <w:rPr>
                <w:rFonts w:eastAsia="宋体"/>
                <w:kern w:val="0"/>
                <w:sz w:val="24"/>
              </w:rPr>
              <w:t>　</w:t>
            </w:r>
          </w:p>
        </w:tc>
      </w:tr>
      <w:tr w14:paraId="451F6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2365EF14">
            <w:pPr>
              <w:widowControl/>
              <w:spacing w:line="300" w:lineRule="exact"/>
              <w:jc w:val="left"/>
              <w:rPr>
                <w:rFonts w:eastAsia="宋体"/>
                <w:kern w:val="0"/>
                <w:sz w:val="24"/>
              </w:rPr>
            </w:pPr>
          </w:p>
        </w:tc>
        <w:tc>
          <w:tcPr>
            <w:tcW w:w="1410" w:type="dxa"/>
            <w:vAlign w:val="center"/>
          </w:tcPr>
          <w:p w14:paraId="31D305D5">
            <w:pPr>
              <w:widowControl/>
              <w:spacing w:line="300" w:lineRule="exact"/>
              <w:jc w:val="center"/>
              <w:rPr>
                <w:rFonts w:hint="eastAsia" w:eastAsia="宋体"/>
                <w:kern w:val="0"/>
                <w:sz w:val="24"/>
                <w:lang w:eastAsia="zh-CN"/>
              </w:rPr>
            </w:pPr>
            <w:r>
              <w:rPr>
                <w:rFonts w:eastAsia="宋体"/>
                <w:kern w:val="0"/>
                <w:sz w:val="24"/>
              </w:rPr>
              <w:t>政府采购执行率</w:t>
            </w:r>
          </w:p>
          <w:p w14:paraId="06C5E073">
            <w:pPr>
              <w:widowControl/>
              <w:spacing w:line="300" w:lineRule="exact"/>
              <w:jc w:val="center"/>
              <w:rPr>
                <w:rFonts w:eastAsia="宋体"/>
                <w:kern w:val="0"/>
                <w:sz w:val="24"/>
              </w:rPr>
            </w:pPr>
            <w:r>
              <w:rPr>
                <w:rFonts w:eastAsia="宋体"/>
                <w:kern w:val="0"/>
                <w:sz w:val="24"/>
              </w:rPr>
              <w:t>（1分）</w:t>
            </w:r>
          </w:p>
        </w:tc>
        <w:tc>
          <w:tcPr>
            <w:tcW w:w="4341" w:type="dxa"/>
            <w:vAlign w:val="center"/>
          </w:tcPr>
          <w:p w14:paraId="475FBFA6">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vAlign w:val="center"/>
          </w:tcPr>
          <w:p w14:paraId="5131B870">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vAlign w:val="center"/>
          </w:tcPr>
          <w:p w14:paraId="402B9D6C">
            <w:pPr>
              <w:widowControl/>
              <w:spacing w:line="300" w:lineRule="exact"/>
              <w:jc w:val="center"/>
              <w:rPr>
                <w:rFonts w:eastAsia="宋体"/>
                <w:kern w:val="0"/>
                <w:sz w:val="24"/>
              </w:rPr>
            </w:pPr>
            <w:r>
              <w:rPr>
                <w:rFonts w:eastAsia="宋体"/>
                <w:kern w:val="0"/>
                <w:sz w:val="24"/>
              </w:rPr>
              <w:t>1</w:t>
            </w:r>
          </w:p>
        </w:tc>
        <w:tc>
          <w:tcPr>
            <w:tcW w:w="795" w:type="dxa"/>
            <w:vAlign w:val="center"/>
          </w:tcPr>
          <w:p w14:paraId="75A19B76">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064F57F6">
            <w:pPr>
              <w:widowControl/>
              <w:spacing w:line="300" w:lineRule="exact"/>
              <w:jc w:val="left"/>
              <w:rPr>
                <w:rFonts w:eastAsia="宋体"/>
                <w:kern w:val="0"/>
                <w:sz w:val="24"/>
              </w:rPr>
            </w:pPr>
            <w:r>
              <w:rPr>
                <w:rFonts w:eastAsia="宋体"/>
                <w:kern w:val="0"/>
                <w:sz w:val="24"/>
              </w:rPr>
              <w:t>　</w:t>
            </w:r>
          </w:p>
        </w:tc>
      </w:tr>
      <w:tr w14:paraId="32FDB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continue"/>
            <w:vAlign w:val="center"/>
          </w:tcPr>
          <w:p w14:paraId="3AB6E98B">
            <w:pPr>
              <w:widowControl/>
              <w:spacing w:line="300" w:lineRule="exact"/>
              <w:jc w:val="left"/>
              <w:rPr>
                <w:rFonts w:eastAsia="宋体"/>
                <w:kern w:val="0"/>
                <w:sz w:val="24"/>
              </w:rPr>
            </w:pPr>
          </w:p>
        </w:tc>
        <w:tc>
          <w:tcPr>
            <w:tcW w:w="1410" w:type="dxa"/>
            <w:vAlign w:val="center"/>
          </w:tcPr>
          <w:p w14:paraId="7BE4F160">
            <w:pPr>
              <w:widowControl/>
              <w:spacing w:line="300" w:lineRule="exact"/>
              <w:jc w:val="center"/>
              <w:rPr>
                <w:rFonts w:eastAsia="宋体"/>
                <w:kern w:val="0"/>
                <w:sz w:val="24"/>
              </w:rPr>
            </w:pPr>
            <w:r>
              <w:rPr>
                <w:rFonts w:eastAsia="宋体"/>
                <w:kern w:val="0"/>
                <w:sz w:val="24"/>
              </w:rPr>
              <w:t>投资评审执行率</w:t>
            </w:r>
          </w:p>
          <w:p w14:paraId="697D7D5A">
            <w:pPr>
              <w:widowControl/>
              <w:spacing w:line="300" w:lineRule="exact"/>
              <w:jc w:val="center"/>
              <w:rPr>
                <w:rFonts w:eastAsia="宋体"/>
                <w:kern w:val="0"/>
                <w:sz w:val="24"/>
              </w:rPr>
            </w:pPr>
            <w:r>
              <w:rPr>
                <w:rFonts w:eastAsia="宋体"/>
                <w:kern w:val="0"/>
                <w:sz w:val="24"/>
              </w:rPr>
              <w:t>（1分）</w:t>
            </w:r>
          </w:p>
        </w:tc>
        <w:tc>
          <w:tcPr>
            <w:tcW w:w="4341" w:type="dxa"/>
            <w:vAlign w:val="center"/>
          </w:tcPr>
          <w:p w14:paraId="5FCD974D">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vAlign w:val="center"/>
          </w:tcPr>
          <w:p w14:paraId="10C7BA8C">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vAlign w:val="center"/>
          </w:tcPr>
          <w:p w14:paraId="0557F095">
            <w:pPr>
              <w:widowControl/>
              <w:spacing w:line="300" w:lineRule="exact"/>
              <w:jc w:val="center"/>
              <w:rPr>
                <w:rFonts w:eastAsia="宋体"/>
                <w:kern w:val="0"/>
                <w:sz w:val="24"/>
              </w:rPr>
            </w:pPr>
            <w:r>
              <w:rPr>
                <w:rFonts w:eastAsia="宋体"/>
                <w:kern w:val="0"/>
                <w:sz w:val="24"/>
              </w:rPr>
              <w:t>1</w:t>
            </w:r>
          </w:p>
        </w:tc>
        <w:tc>
          <w:tcPr>
            <w:tcW w:w="795" w:type="dxa"/>
            <w:vAlign w:val="center"/>
          </w:tcPr>
          <w:p w14:paraId="6E315C00">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6A3FE232">
            <w:pPr>
              <w:widowControl/>
              <w:spacing w:line="300" w:lineRule="exact"/>
              <w:jc w:val="left"/>
              <w:rPr>
                <w:rFonts w:eastAsia="宋体"/>
                <w:kern w:val="0"/>
                <w:sz w:val="24"/>
              </w:rPr>
            </w:pPr>
          </w:p>
        </w:tc>
      </w:tr>
      <w:tr w14:paraId="5F645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vAlign w:val="center"/>
          </w:tcPr>
          <w:p w14:paraId="1ADAAE14">
            <w:pPr>
              <w:widowControl/>
              <w:spacing w:line="300" w:lineRule="exact"/>
              <w:jc w:val="center"/>
              <w:rPr>
                <w:rFonts w:eastAsia="宋体"/>
                <w:kern w:val="0"/>
                <w:sz w:val="24"/>
              </w:rPr>
            </w:pPr>
            <w:r>
              <w:rPr>
                <w:rFonts w:eastAsia="宋体"/>
                <w:kern w:val="0"/>
                <w:sz w:val="24"/>
              </w:rPr>
              <w:t>预算</w:t>
            </w:r>
          </w:p>
          <w:p w14:paraId="1D7F2E0F">
            <w:pPr>
              <w:widowControl/>
              <w:spacing w:line="300" w:lineRule="exact"/>
              <w:jc w:val="center"/>
              <w:rPr>
                <w:rFonts w:hint="eastAsia" w:eastAsia="宋体"/>
                <w:kern w:val="0"/>
                <w:sz w:val="24"/>
                <w:lang w:eastAsia="zh-CN"/>
              </w:rPr>
            </w:pPr>
            <w:r>
              <w:rPr>
                <w:rFonts w:eastAsia="宋体"/>
                <w:kern w:val="0"/>
                <w:sz w:val="24"/>
              </w:rPr>
              <w:t>管理</w:t>
            </w:r>
          </w:p>
          <w:p w14:paraId="5F4F91B3">
            <w:pPr>
              <w:widowControl/>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vAlign w:val="center"/>
          </w:tcPr>
          <w:p w14:paraId="4AF38B0B">
            <w:pPr>
              <w:widowControl/>
              <w:spacing w:line="300" w:lineRule="exact"/>
              <w:jc w:val="center"/>
              <w:rPr>
                <w:rFonts w:hint="eastAsia" w:eastAsia="宋体"/>
                <w:kern w:val="0"/>
                <w:sz w:val="24"/>
                <w:lang w:eastAsia="zh-CN"/>
              </w:rPr>
            </w:pPr>
            <w:r>
              <w:rPr>
                <w:rFonts w:eastAsia="宋体"/>
                <w:kern w:val="0"/>
                <w:sz w:val="24"/>
              </w:rPr>
              <w:t>制度管理</w:t>
            </w:r>
          </w:p>
          <w:p w14:paraId="10DC03F0">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vAlign w:val="center"/>
          </w:tcPr>
          <w:p w14:paraId="3CA056EC">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vAlign w:val="center"/>
          </w:tcPr>
          <w:p w14:paraId="2CD3922E">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vAlign w:val="center"/>
          </w:tcPr>
          <w:p w14:paraId="19BE519D">
            <w:pPr>
              <w:widowControl/>
              <w:spacing w:line="300" w:lineRule="exact"/>
              <w:jc w:val="center"/>
              <w:rPr>
                <w:rFonts w:eastAsia="宋体"/>
                <w:kern w:val="0"/>
                <w:sz w:val="24"/>
              </w:rPr>
            </w:pPr>
            <w:r>
              <w:rPr>
                <w:rFonts w:hint="eastAsia" w:eastAsia="宋体"/>
                <w:kern w:val="0"/>
                <w:sz w:val="24"/>
              </w:rPr>
              <w:t>1</w:t>
            </w:r>
          </w:p>
        </w:tc>
        <w:tc>
          <w:tcPr>
            <w:tcW w:w="795" w:type="dxa"/>
            <w:vAlign w:val="center"/>
          </w:tcPr>
          <w:p w14:paraId="64970FCA">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4C7195A0">
            <w:pPr>
              <w:widowControl/>
              <w:spacing w:line="300" w:lineRule="exact"/>
              <w:jc w:val="left"/>
              <w:rPr>
                <w:rFonts w:eastAsia="宋体"/>
                <w:kern w:val="0"/>
                <w:sz w:val="24"/>
              </w:rPr>
            </w:pPr>
            <w:r>
              <w:rPr>
                <w:rFonts w:eastAsia="宋体"/>
                <w:kern w:val="0"/>
                <w:sz w:val="24"/>
              </w:rPr>
              <w:t>　</w:t>
            </w:r>
          </w:p>
        </w:tc>
      </w:tr>
      <w:tr w14:paraId="79648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0379D5FA">
            <w:pPr>
              <w:widowControl/>
              <w:spacing w:line="300" w:lineRule="exact"/>
              <w:jc w:val="left"/>
              <w:rPr>
                <w:rFonts w:eastAsia="宋体"/>
                <w:kern w:val="0"/>
                <w:sz w:val="24"/>
              </w:rPr>
            </w:pPr>
          </w:p>
        </w:tc>
        <w:tc>
          <w:tcPr>
            <w:tcW w:w="1410" w:type="dxa"/>
            <w:vMerge w:val="continue"/>
            <w:vAlign w:val="center"/>
          </w:tcPr>
          <w:p w14:paraId="7152968E">
            <w:pPr>
              <w:widowControl/>
              <w:spacing w:line="300" w:lineRule="exact"/>
              <w:jc w:val="left"/>
              <w:rPr>
                <w:rFonts w:eastAsia="宋体"/>
                <w:kern w:val="0"/>
                <w:sz w:val="24"/>
              </w:rPr>
            </w:pPr>
          </w:p>
        </w:tc>
        <w:tc>
          <w:tcPr>
            <w:tcW w:w="4341" w:type="dxa"/>
            <w:vMerge w:val="continue"/>
            <w:vAlign w:val="center"/>
          </w:tcPr>
          <w:p w14:paraId="044104BE">
            <w:pPr>
              <w:widowControl/>
              <w:spacing w:line="300" w:lineRule="exact"/>
              <w:jc w:val="left"/>
              <w:rPr>
                <w:rFonts w:eastAsia="宋体"/>
                <w:kern w:val="0"/>
                <w:sz w:val="24"/>
              </w:rPr>
            </w:pPr>
          </w:p>
        </w:tc>
        <w:tc>
          <w:tcPr>
            <w:tcW w:w="5899" w:type="dxa"/>
            <w:vAlign w:val="center"/>
          </w:tcPr>
          <w:p w14:paraId="5A7E333E">
            <w:pPr>
              <w:widowControl/>
              <w:spacing w:line="300" w:lineRule="exact"/>
              <w:rPr>
                <w:rFonts w:eastAsia="宋体"/>
                <w:kern w:val="0"/>
                <w:sz w:val="24"/>
              </w:rPr>
            </w:pPr>
            <w:r>
              <w:rPr>
                <w:rFonts w:eastAsia="宋体"/>
                <w:kern w:val="0"/>
                <w:sz w:val="24"/>
              </w:rPr>
              <w:t>2、相关制度是否合法、合规、完整；</w:t>
            </w:r>
          </w:p>
        </w:tc>
        <w:tc>
          <w:tcPr>
            <w:tcW w:w="602" w:type="dxa"/>
            <w:vAlign w:val="center"/>
          </w:tcPr>
          <w:p w14:paraId="3DF38C47">
            <w:pPr>
              <w:widowControl/>
              <w:spacing w:line="300" w:lineRule="exact"/>
              <w:jc w:val="center"/>
              <w:rPr>
                <w:rFonts w:eastAsia="宋体"/>
                <w:kern w:val="0"/>
                <w:sz w:val="24"/>
              </w:rPr>
            </w:pPr>
            <w:r>
              <w:rPr>
                <w:rFonts w:eastAsia="宋体"/>
                <w:kern w:val="0"/>
                <w:sz w:val="24"/>
              </w:rPr>
              <w:t>1</w:t>
            </w:r>
          </w:p>
        </w:tc>
        <w:tc>
          <w:tcPr>
            <w:tcW w:w="795" w:type="dxa"/>
            <w:vAlign w:val="center"/>
          </w:tcPr>
          <w:p w14:paraId="56A62DD9">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7F0E19C3">
            <w:pPr>
              <w:widowControl/>
              <w:spacing w:line="300" w:lineRule="exact"/>
              <w:jc w:val="left"/>
              <w:rPr>
                <w:rFonts w:eastAsia="宋体"/>
                <w:kern w:val="0"/>
                <w:sz w:val="24"/>
              </w:rPr>
            </w:pPr>
            <w:r>
              <w:rPr>
                <w:rFonts w:eastAsia="宋体"/>
                <w:kern w:val="0"/>
                <w:sz w:val="24"/>
              </w:rPr>
              <w:t>　</w:t>
            </w:r>
          </w:p>
        </w:tc>
      </w:tr>
      <w:tr w14:paraId="5C336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63823C26">
            <w:pPr>
              <w:widowControl/>
              <w:spacing w:line="300" w:lineRule="exact"/>
              <w:jc w:val="left"/>
              <w:rPr>
                <w:rFonts w:eastAsia="宋体"/>
                <w:kern w:val="0"/>
                <w:sz w:val="24"/>
              </w:rPr>
            </w:pPr>
          </w:p>
        </w:tc>
        <w:tc>
          <w:tcPr>
            <w:tcW w:w="1410" w:type="dxa"/>
            <w:vMerge w:val="continue"/>
            <w:vAlign w:val="center"/>
          </w:tcPr>
          <w:p w14:paraId="77257128">
            <w:pPr>
              <w:widowControl/>
              <w:spacing w:line="300" w:lineRule="exact"/>
              <w:jc w:val="left"/>
              <w:rPr>
                <w:rFonts w:eastAsia="宋体"/>
                <w:kern w:val="0"/>
                <w:sz w:val="24"/>
              </w:rPr>
            </w:pPr>
          </w:p>
        </w:tc>
        <w:tc>
          <w:tcPr>
            <w:tcW w:w="4341" w:type="dxa"/>
            <w:vMerge w:val="continue"/>
            <w:vAlign w:val="center"/>
          </w:tcPr>
          <w:p w14:paraId="2F1BAD1A">
            <w:pPr>
              <w:widowControl/>
              <w:spacing w:line="300" w:lineRule="exact"/>
              <w:jc w:val="left"/>
              <w:rPr>
                <w:rFonts w:eastAsia="宋体"/>
                <w:kern w:val="0"/>
                <w:sz w:val="24"/>
              </w:rPr>
            </w:pPr>
          </w:p>
        </w:tc>
        <w:tc>
          <w:tcPr>
            <w:tcW w:w="5899" w:type="dxa"/>
            <w:vAlign w:val="center"/>
          </w:tcPr>
          <w:p w14:paraId="70B46802">
            <w:pPr>
              <w:widowControl/>
              <w:spacing w:line="300" w:lineRule="exact"/>
              <w:rPr>
                <w:rFonts w:eastAsia="宋体"/>
                <w:kern w:val="0"/>
                <w:sz w:val="24"/>
              </w:rPr>
            </w:pPr>
            <w:r>
              <w:rPr>
                <w:rFonts w:eastAsia="宋体"/>
                <w:kern w:val="0"/>
                <w:sz w:val="24"/>
              </w:rPr>
              <w:t>3、相关制度是否得到有效执行；</w:t>
            </w:r>
          </w:p>
        </w:tc>
        <w:tc>
          <w:tcPr>
            <w:tcW w:w="602" w:type="dxa"/>
            <w:vAlign w:val="center"/>
          </w:tcPr>
          <w:p w14:paraId="24971A33">
            <w:pPr>
              <w:widowControl/>
              <w:spacing w:line="300" w:lineRule="exact"/>
              <w:jc w:val="center"/>
              <w:rPr>
                <w:rFonts w:eastAsia="宋体"/>
                <w:kern w:val="0"/>
                <w:sz w:val="24"/>
              </w:rPr>
            </w:pPr>
            <w:r>
              <w:rPr>
                <w:rFonts w:eastAsia="宋体"/>
                <w:kern w:val="0"/>
                <w:sz w:val="24"/>
              </w:rPr>
              <w:t>1</w:t>
            </w:r>
          </w:p>
        </w:tc>
        <w:tc>
          <w:tcPr>
            <w:tcW w:w="795" w:type="dxa"/>
            <w:vAlign w:val="center"/>
          </w:tcPr>
          <w:p w14:paraId="6FDC6C6F">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3CBFAAFD">
            <w:pPr>
              <w:widowControl/>
              <w:spacing w:line="300" w:lineRule="exact"/>
              <w:jc w:val="left"/>
              <w:rPr>
                <w:rFonts w:eastAsia="宋体"/>
                <w:kern w:val="0"/>
                <w:sz w:val="24"/>
              </w:rPr>
            </w:pPr>
            <w:r>
              <w:rPr>
                <w:rFonts w:eastAsia="宋体"/>
                <w:kern w:val="0"/>
                <w:sz w:val="24"/>
              </w:rPr>
              <w:t>　</w:t>
            </w:r>
          </w:p>
        </w:tc>
      </w:tr>
      <w:tr w14:paraId="742EB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71DFF223">
            <w:pPr>
              <w:widowControl/>
              <w:spacing w:line="300" w:lineRule="exact"/>
              <w:jc w:val="left"/>
              <w:rPr>
                <w:rFonts w:eastAsia="宋体"/>
                <w:kern w:val="0"/>
                <w:sz w:val="24"/>
              </w:rPr>
            </w:pPr>
          </w:p>
        </w:tc>
        <w:tc>
          <w:tcPr>
            <w:tcW w:w="1410" w:type="dxa"/>
            <w:vMerge w:val="continue"/>
            <w:vAlign w:val="center"/>
          </w:tcPr>
          <w:p w14:paraId="4C8B7FB7">
            <w:pPr>
              <w:widowControl/>
              <w:spacing w:line="300" w:lineRule="exact"/>
              <w:jc w:val="left"/>
              <w:rPr>
                <w:rFonts w:eastAsia="宋体"/>
                <w:kern w:val="0"/>
                <w:sz w:val="24"/>
              </w:rPr>
            </w:pPr>
          </w:p>
        </w:tc>
        <w:tc>
          <w:tcPr>
            <w:tcW w:w="4341" w:type="dxa"/>
            <w:vMerge w:val="continue"/>
            <w:vAlign w:val="center"/>
          </w:tcPr>
          <w:p w14:paraId="1DA0D41F">
            <w:pPr>
              <w:widowControl/>
              <w:spacing w:line="300" w:lineRule="exact"/>
              <w:jc w:val="left"/>
              <w:rPr>
                <w:rFonts w:eastAsia="宋体"/>
                <w:kern w:val="0"/>
                <w:sz w:val="24"/>
              </w:rPr>
            </w:pPr>
          </w:p>
        </w:tc>
        <w:tc>
          <w:tcPr>
            <w:tcW w:w="5899" w:type="dxa"/>
            <w:vAlign w:val="center"/>
          </w:tcPr>
          <w:p w14:paraId="6C6C97A4">
            <w:pPr>
              <w:widowControl/>
              <w:spacing w:line="300" w:lineRule="exact"/>
              <w:rPr>
                <w:rFonts w:eastAsia="宋体"/>
                <w:kern w:val="0"/>
                <w:sz w:val="24"/>
              </w:rPr>
            </w:pPr>
            <w:r>
              <w:rPr>
                <w:rFonts w:eastAsia="宋体"/>
                <w:kern w:val="0"/>
                <w:sz w:val="24"/>
              </w:rPr>
              <w:t>4、制度执行机构是否健全；</w:t>
            </w:r>
          </w:p>
        </w:tc>
        <w:tc>
          <w:tcPr>
            <w:tcW w:w="602" w:type="dxa"/>
            <w:vAlign w:val="center"/>
          </w:tcPr>
          <w:p w14:paraId="61D5CBCA">
            <w:pPr>
              <w:widowControl/>
              <w:spacing w:line="300" w:lineRule="exact"/>
              <w:jc w:val="center"/>
              <w:rPr>
                <w:rFonts w:eastAsia="宋体"/>
                <w:kern w:val="0"/>
                <w:sz w:val="24"/>
              </w:rPr>
            </w:pPr>
            <w:r>
              <w:rPr>
                <w:rFonts w:eastAsia="宋体"/>
                <w:kern w:val="0"/>
                <w:sz w:val="24"/>
              </w:rPr>
              <w:t>1</w:t>
            </w:r>
          </w:p>
        </w:tc>
        <w:tc>
          <w:tcPr>
            <w:tcW w:w="795" w:type="dxa"/>
            <w:vAlign w:val="center"/>
          </w:tcPr>
          <w:p w14:paraId="7A5C79F0">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4BAFE36C">
            <w:pPr>
              <w:widowControl/>
              <w:spacing w:line="300" w:lineRule="exact"/>
              <w:jc w:val="left"/>
              <w:rPr>
                <w:rFonts w:eastAsia="宋体"/>
                <w:kern w:val="0"/>
                <w:sz w:val="24"/>
              </w:rPr>
            </w:pPr>
            <w:r>
              <w:rPr>
                <w:rFonts w:eastAsia="宋体"/>
                <w:kern w:val="0"/>
                <w:sz w:val="24"/>
              </w:rPr>
              <w:t>　</w:t>
            </w:r>
          </w:p>
        </w:tc>
      </w:tr>
      <w:tr w14:paraId="1C0F7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22B413F6">
            <w:pPr>
              <w:widowControl/>
              <w:spacing w:line="300" w:lineRule="exact"/>
              <w:jc w:val="left"/>
              <w:rPr>
                <w:rFonts w:eastAsia="宋体"/>
                <w:kern w:val="0"/>
                <w:sz w:val="24"/>
              </w:rPr>
            </w:pPr>
          </w:p>
        </w:tc>
        <w:tc>
          <w:tcPr>
            <w:tcW w:w="1410" w:type="dxa"/>
            <w:vMerge w:val="continue"/>
            <w:vAlign w:val="center"/>
          </w:tcPr>
          <w:p w14:paraId="617A68A0">
            <w:pPr>
              <w:widowControl/>
              <w:spacing w:line="300" w:lineRule="exact"/>
              <w:jc w:val="left"/>
              <w:rPr>
                <w:rFonts w:eastAsia="宋体"/>
                <w:kern w:val="0"/>
                <w:sz w:val="24"/>
              </w:rPr>
            </w:pPr>
          </w:p>
        </w:tc>
        <w:tc>
          <w:tcPr>
            <w:tcW w:w="4341" w:type="dxa"/>
            <w:vMerge w:val="continue"/>
            <w:vAlign w:val="center"/>
          </w:tcPr>
          <w:p w14:paraId="319777D4">
            <w:pPr>
              <w:widowControl/>
              <w:spacing w:line="300" w:lineRule="exact"/>
              <w:jc w:val="left"/>
              <w:rPr>
                <w:rFonts w:eastAsia="宋体"/>
                <w:kern w:val="0"/>
                <w:sz w:val="24"/>
              </w:rPr>
            </w:pPr>
          </w:p>
        </w:tc>
        <w:tc>
          <w:tcPr>
            <w:tcW w:w="5899" w:type="dxa"/>
            <w:vAlign w:val="center"/>
          </w:tcPr>
          <w:p w14:paraId="1E40694C">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vAlign w:val="center"/>
          </w:tcPr>
          <w:p w14:paraId="72E8FFCD">
            <w:pPr>
              <w:widowControl/>
              <w:spacing w:line="300" w:lineRule="exact"/>
              <w:jc w:val="center"/>
              <w:rPr>
                <w:rFonts w:eastAsia="宋体"/>
                <w:kern w:val="0"/>
                <w:sz w:val="24"/>
              </w:rPr>
            </w:pPr>
            <w:r>
              <w:rPr>
                <w:rFonts w:eastAsia="宋体"/>
                <w:kern w:val="0"/>
                <w:sz w:val="24"/>
              </w:rPr>
              <w:t>1</w:t>
            </w:r>
          </w:p>
        </w:tc>
        <w:tc>
          <w:tcPr>
            <w:tcW w:w="795" w:type="dxa"/>
            <w:vAlign w:val="center"/>
          </w:tcPr>
          <w:p w14:paraId="11115C7B">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5892DE1E">
            <w:pPr>
              <w:widowControl/>
              <w:spacing w:line="300" w:lineRule="exact"/>
              <w:jc w:val="left"/>
              <w:rPr>
                <w:rFonts w:eastAsia="宋体"/>
                <w:kern w:val="0"/>
                <w:sz w:val="24"/>
              </w:rPr>
            </w:pPr>
            <w:r>
              <w:rPr>
                <w:rFonts w:eastAsia="宋体"/>
                <w:kern w:val="0"/>
                <w:sz w:val="24"/>
              </w:rPr>
              <w:t>　</w:t>
            </w:r>
          </w:p>
        </w:tc>
      </w:tr>
      <w:tr w14:paraId="0D106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53EC0D73">
            <w:pPr>
              <w:widowControl/>
              <w:spacing w:line="300" w:lineRule="exact"/>
              <w:jc w:val="left"/>
              <w:rPr>
                <w:rFonts w:eastAsia="宋体"/>
                <w:kern w:val="0"/>
                <w:sz w:val="24"/>
              </w:rPr>
            </w:pPr>
          </w:p>
        </w:tc>
        <w:tc>
          <w:tcPr>
            <w:tcW w:w="1410" w:type="dxa"/>
            <w:vMerge w:val="restart"/>
            <w:vAlign w:val="center"/>
          </w:tcPr>
          <w:p w14:paraId="5DCD3DE9">
            <w:pPr>
              <w:widowControl/>
              <w:spacing w:line="300" w:lineRule="exact"/>
              <w:jc w:val="center"/>
              <w:rPr>
                <w:rFonts w:hint="eastAsia" w:eastAsia="宋体"/>
                <w:kern w:val="0"/>
                <w:sz w:val="24"/>
                <w:lang w:eastAsia="zh-CN"/>
              </w:rPr>
            </w:pPr>
            <w:r>
              <w:rPr>
                <w:rFonts w:eastAsia="宋体"/>
                <w:kern w:val="0"/>
                <w:sz w:val="24"/>
              </w:rPr>
              <w:t>资金管理</w:t>
            </w:r>
          </w:p>
          <w:p w14:paraId="1A54066F">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vAlign w:val="center"/>
          </w:tcPr>
          <w:p w14:paraId="1414944B">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vAlign w:val="center"/>
          </w:tcPr>
          <w:p w14:paraId="4EC6DC74">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vAlign w:val="center"/>
          </w:tcPr>
          <w:p w14:paraId="411DC61B">
            <w:pPr>
              <w:widowControl/>
              <w:spacing w:line="300" w:lineRule="exact"/>
              <w:jc w:val="center"/>
              <w:rPr>
                <w:rFonts w:eastAsia="宋体"/>
                <w:kern w:val="0"/>
                <w:sz w:val="24"/>
              </w:rPr>
            </w:pPr>
            <w:r>
              <w:rPr>
                <w:rFonts w:hint="eastAsia" w:eastAsia="宋体"/>
                <w:kern w:val="0"/>
                <w:sz w:val="24"/>
              </w:rPr>
              <w:t>1</w:t>
            </w:r>
          </w:p>
        </w:tc>
        <w:tc>
          <w:tcPr>
            <w:tcW w:w="795" w:type="dxa"/>
            <w:vAlign w:val="center"/>
          </w:tcPr>
          <w:p w14:paraId="245C9785">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5EAE4639">
            <w:pPr>
              <w:widowControl/>
              <w:spacing w:line="300" w:lineRule="exact"/>
              <w:jc w:val="left"/>
              <w:rPr>
                <w:rFonts w:eastAsia="宋体"/>
                <w:kern w:val="0"/>
                <w:sz w:val="24"/>
              </w:rPr>
            </w:pPr>
            <w:r>
              <w:rPr>
                <w:rFonts w:eastAsia="宋体"/>
                <w:kern w:val="0"/>
                <w:sz w:val="24"/>
              </w:rPr>
              <w:t>　</w:t>
            </w:r>
          </w:p>
        </w:tc>
      </w:tr>
      <w:tr w14:paraId="08CA3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2FCDF824">
            <w:pPr>
              <w:widowControl/>
              <w:spacing w:line="300" w:lineRule="exact"/>
              <w:jc w:val="left"/>
              <w:rPr>
                <w:rFonts w:eastAsia="宋体"/>
                <w:kern w:val="0"/>
                <w:sz w:val="24"/>
              </w:rPr>
            </w:pPr>
          </w:p>
        </w:tc>
        <w:tc>
          <w:tcPr>
            <w:tcW w:w="1410" w:type="dxa"/>
            <w:vMerge w:val="continue"/>
            <w:vAlign w:val="center"/>
          </w:tcPr>
          <w:p w14:paraId="09072AAE">
            <w:pPr>
              <w:widowControl/>
              <w:spacing w:line="300" w:lineRule="exact"/>
              <w:jc w:val="left"/>
              <w:rPr>
                <w:rFonts w:eastAsia="宋体"/>
                <w:kern w:val="0"/>
                <w:sz w:val="24"/>
              </w:rPr>
            </w:pPr>
          </w:p>
        </w:tc>
        <w:tc>
          <w:tcPr>
            <w:tcW w:w="4341" w:type="dxa"/>
            <w:vMerge w:val="continue"/>
            <w:vAlign w:val="center"/>
          </w:tcPr>
          <w:p w14:paraId="762A99EB">
            <w:pPr>
              <w:widowControl/>
              <w:spacing w:line="300" w:lineRule="exact"/>
              <w:jc w:val="left"/>
              <w:rPr>
                <w:rFonts w:eastAsia="宋体"/>
                <w:kern w:val="0"/>
                <w:sz w:val="24"/>
              </w:rPr>
            </w:pPr>
          </w:p>
        </w:tc>
        <w:tc>
          <w:tcPr>
            <w:tcW w:w="5899" w:type="dxa"/>
            <w:vAlign w:val="center"/>
          </w:tcPr>
          <w:p w14:paraId="3008CF36">
            <w:pPr>
              <w:widowControl/>
              <w:spacing w:line="300" w:lineRule="exact"/>
              <w:rPr>
                <w:rFonts w:eastAsia="宋体"/>
                <w:kern w:val="0"/>
                <w:sz w:val="24"/>
              </w:rPr>
            </w:pPr>
            <w:r>
              <w:rPr>
                <w:rFonts w:eastAsia="宋体"/>
                <w:kern w:val="0"/>
                <w:sz w:val="24"/>
              </w:rPr>
              <w:t>2、资金使用是否符合预算批复的用途；</w:t>
            </w:r>
          </w:p>
        </w:tc>
        <w:tc>
          <w:tcPr>
            <w:tcW w:w="602" w:type="dxa"/>
            <w:vAlign w:val="center"/>
          </w:tcPr>
          <w:p w14:paraId="6BB8FA5F">
            <w:pPr>
              <w:widowControl/>
              <w:spacing w:line="300" w:lineRule="exact"/>
              <w:jc w:val="center"/>
              <w:rPr>
                <w:rFonts w:eastAsia="宋体"/>
                <w:kern w:val="0"/>
                <w:sz w:val="24"/>
              </w:rPr>
            </w:pPr>
            <w:r>
              <w:rPr>
                <w:rFonts w:eastAsia="宋体"/>
                <w:kern w:val="0"/>
                <w:sz w:val="24"/>
              </w:rPr>
              <w:t>1</w:t>
            </w:r>
          </w:p>
        </w:tc>
        <w:tc>
          <w:tcPr>
            <w:tcW w:w="795" w:type="dxa"/>
            <w:vAlign w:val="center"/>
          </w:tcPr>
          <w:p w14:paraId="61FD0A00">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0DEA42D2">
            <w:pPr>
              <w:widowControl/>
              <w:spacing w:line="300" w:lineRule="exact"/>
              <w:jc w:val="left"/>
              <w:rPr>
                <w:rFonts w:eastAsia="宋体"/>
                <w:kern w:val="0"/>
                <w:sz w:val="24"/>
              </w:rPr>
            </w:pPr>
            <w:r>
              <w:rPr>
                <w:rFonts w:eastAsia="宋体"/>
                <w:kern w:val="0"/>
                <w:sz w:val="24"/>
              </w:rPr>
              <w:t>　</w:t>
            </w:r>
          </w:p>
        </w:tc>
      </w:tr>
      <w:tr w14:paraId="734FB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3A45622C">
            <w:pPr>
              <w:widowControl/>
              <w:spacing w:line="300" w:lineRule="exact"/>
              <w:jc w:val="left"/>
              <w:rPr>
                <w:rFonts w:eastAsia="宋体"/>
                <w:kern w:val="0"/>
                <w:sz w:val="24"/>
              </w:rPr>
            </w:pPr>
          </w:p>
        </w:tc>
        <w:tc>
          <w:tcPr>
            <w:tcW w:w="1410" w:type="dxa"/>
            <w:vMerge w:val="continue"/>
            <w:vAlign w:val="center"/>
          </w:tcPr>
          <w:p w14:paraId="137983B3">
            <w:pPr>
              <w:widowControl/>
              <w:spacing w:line="300" w:lineRule="exact"/>
              <w:jc w:val="left"/>
              <w:rPr>
                <w:rFonts w:eastAsia="宋体"/>
                <w:kern w:val="0"/>
                <w:sz w:val="24"/>
              </w:rPr>
            </w:pPr>
          </w:p>
        </w:tc>
        <w:tc>
          <w:tcPr>
            <w:tcW w:w="4341" w:type="dxa"/>
            <w:vMerge w:val="continue"/>
            <w:vAlign w:val="center"/>
          </w:tcPr>
          <w:p w14:paraId="4FDD6AB0">
            <w:pPr>
              <w:widowControl/>
              <w:spacing w:line="300" w:lineRule="exact"/>
              <w:jc w:val="left"/>
              <w:rPr>
                <w:rFonts w:eastAsia="宋体"/>
                <w:kern w:val="0"/>
                <w:sz w:val="24"/>
              </w:rPr>
            </w:pPr>
          </w:p>
        </w:tc>
        <w:tc>
          <w:tcPr>
            <w:tcW w:w="5899" w:type="dxa"/>
            <w:vAlign w:val="center"/>
          </w:tcPr>
          <w:p w14:paraId="619E29BC">
            <w:pPr>
              <w:widowControl/>
              <w:spacing w:line="300" w:lineRule="exact"/>
              <w:rPr>
                <w:rFonts w:eastAsia="宋体"/>
                <w:kern w:val="0"/>
                <w:sz w:val="24"/>
              </w:rPr>
            </w:pPr>
            <w:r>
              <w:rPr>
                <w:rFonts w:eastAsia="宋体"/>
                <w:kern w:val="0"/>
                <w:sz w:val="24"/>
              </w:rPr>
              <w:t>3、重大开支是否经过评估论证；</w:t>
            </w:r>
          </w:p>
        </w:tc>
        <w:tc>
          <w:tcPr>
            <w:tcW w:w="602" w:type="dxa"/>
            <w:vAlign w:val="center"/>
          </w:tcPr>
          <w:p w14:paraId="0F9AF0FD">
            <w:pPr>
              <w:widowControl/>
              <w:spacing w:line="300" w:lineRule="exact"/>
              <w:jc w:val="center"/>
              <w:rPr>
                <w:rFonts w:eastAsia="宋体"/>
                <w:kern w:val="0"/>
                <w:sz w:val="24"/>
              </w:rPr>
            </w:pPr>
            <w:r>
              <w:rPr>
                <w:rFonts w:eastAsia="宋体"/>
                <w:kern w:val="0"/>
                <w:sz w:val="24"/>
              </w:rPr>
              <w:t>1</w:t>
            </w:r>
          </w:p>
        </w:tc>
        <w:tc>
          <w:tcPr>
            <w:tcW w:w="795" w:type="dxa"/>
            <w:vAlign w:val="center"/>
          </w:tcPr>
          <w:p w14:paraId="50EC3B67">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685CA726">
            <w:pPr>
              <w:widowControl/>
              <w:spacing w:line="300" w:lineRule="exact"/>
              <w:jc w:val="left"/>
              <w:rPr>
                <w:rFonts w:eastAsia="宋体"/>
                <w:kern w:val="0"/>
                <w:sz w:val="24"/>
              </w:rPr>
            </w:pPr>
            <w:r>
              <w:rPr>
                <w:rFonts w:eastAsia="宋体"/>
                <w:kern w:val="0"/>
                <w:sz w:val="24"/>
              </w:rPr>
              <w:t>　</w:t>
            </w:r>
          </w:p>
        </w:tc>
      </w:tr>
      <w:tr w14:paraId="6EB4D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2D64B29F">
            <w:pPr>
              <w:widowControl/>
              <w:spacing w:line="300" w:lineRule="exact"/>
              <w:jc w:val="left"/>
              <w:rPr>
                <w:rFonts w:eastAsia="宋体"/>
                <w:kern w:val="0"/>
                <w:sz w:val="24"/>
              </w:rPr>
            </w:pPr>
          </w:p>
        </w:tc>
        <w:tc>
          <w:tcPr>
            <w:tcW w:w="1410" w:type="dxa"/>
            <w:vMerge w:val="continue"/>
            <w:vAlign w:val="center"/>
          </w:tcPr>
          <w:p w14:paraId="006FB0DC">
            <w:pPr>
              <w:widowControl/>
              <w:spacing w:line="300" w:lineRule="exact"/>
              <w:jc w:val="left"/>
              <w:rPr>
                <w:rFonts w:eastAsia="宋体"/>
                <w:kern w:val="0"/>
                <w:sz w:val="24"/>
              </w:rPr>
            </w:pPr>
          </w:p>
        </w:tc>
        <w:tc>
          <w:tcPr>
            <w:tcW w:w="4341" w:type="dxa"/>
            <w:vMerge w:val="continue"/>
            <w:vAlign w:val="center"/>
          </w:tcPr>
          <w:p w14:paraId="182074D2">
            <w:pPr>
              <w:widowControl/>
              <w:spacing w:line="300" w:lineRule="exact"/>
              <w:jc w:val="left"/>
              <w:rPr>
                <w:rFonts w:eastAsia="宋体"/>
                <w:kern w:val="0"/>
                <w:sz w:val="24"/>
              </w:rPr>
            </w:pPr>
          </w:p>
        </w:tc>
        <w:tc>
          <w:tcPr>
            <w:tcW w:w="5899" w:type="dxa"/>
            <w:vAlign w:val="center"/>
          </w:tcPr>
          <w:p w14:paraId="2527D4B5">
            <w:pPr>
              <w:widowControl/>
              <w:spacing w:line="300" w:lineRule="exact"/>
              <w:rPr>
                <w:rFonts w:eastAsia="宋体"/>
                <w:kern w:val="0"/>
                <w:sz w:val="24"/>
              </w:rPr>
            </w:pPr>
            <w:r>
              <w:rPr>
                <w:rFonts w:eastAsia="宋体"/>
                <w:kern w:val="0"/>
                <w:sz w:val="24"/>
              </w:rPr>
              <w:t>4、资金拨付是否程序规范、手续齐备；</w:t>
            </w:r>
          </w:p>
        </w:tc>
        <w:tc>
          <w:tcPr>
            <w:tcW w:w="602" w:type="dxa"/>
            <w:vAlign w:val="center"/>
          </w:tcPr>
          <w:p w14:paraId="00C614A6">
            <w:pPr>
              <w:widowControl/>
              <w:spacing w:line="300" w:lineRule="exact"/>
              <w:jc w:val="center"/>
              <w:rPr>
                <w:rFonts w:eastAsia="宋体"/>
                <w:kern w:val="0"/>
                <w:sz w:val="24"/>
              </w:rPr>
            </w:pPr>
            <w:r>
              <w:rPr>
                <w:rFonts w:eastAsia="宋体"/>
                <w:kern w:val="0"/>
                <w:sz w:val="24"/>
              </w:rPr>
              <w:t>1</w:t>
            </w:r>
          </w:p>
        </w:tc>
        <w:tc>
          <w:tcPr>
            <w:tcW w:w="795" w:type="dxa"/>
            <w:vAlign w:val="center"/>
          </w:tcPr>
          <w:p w14:paraId="3AD58B9B">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55D507F2">
            <w:pPr>
              <w:widowControl/>
              <w:spacing w:line="300" w:lineRule="exact"/>
              <w:jc w:val="left"/>
              <w:rPr>
                <w:rFonts w:eastAsia="宋体"/>
                <w:kern w:val="0"/>
                <w:sz w:val="24"/>
              </w:rPr>
            </w:pPr>
            <w:r>
              <w:rPr>
                <w:rFonts w:eastAsia="宋体"/>
                <w:kern w:val="0"/>
                <w:sz w:val="24"/>
              </w:rPr>
              <w:t>　</w:t>
            </w:r>
          </w:p>
        </w:tc>
      </w:tr>
      <w:tr w14:paraId="580B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7A2B6581">
            <w:pPr>
              <w:widowControl/>
              <w:spacing w:line="300" w:lineRule="exact"/>
              <w:jc w:val="left"/>
              <w:rPr>
                <w:rFonts w:eastAsia="宋体"/>
                <w:kern w:val="0"/>
                <w:sz w:val="24"/>
              </w:rPr>
            </w:pPr>
          </w:p>
        </w:tc>
        <w:tc>
          <w:tcPr>
            <w:tcW w:w="1410" w:type="dxa"/>
            <w:vMerge w:val="continue"/>
            <w:vAlign w:val="center"/>
          </w:tcPr>
          <w:p w14:paraId="4CE53016">
            <w:pPr>
              <w:widowControl/>
              <w:spacing w:line="300" w:lineRule="exact"/>
              <w:jc w:val="left"/>
              <w:rPr>
                <w:rFonts w:eastAsia="宋体"/>
                <w:kern w:val="0"/>
                <w:sz w:val="24"/>
              </w:rPr>
            </w:pPr>
          </w:p>
        </w:tc>
        <w:tc>
          <w:tcPr>
            <w:tcW w:w="4341" w:type="dxa"/>
            <w:vMerge w:val="continue"/>
            <w:vAlign w:val="center"/>
          </w:tcPr>
          <w:p w14:paraId="3BA84DD0">
            <w:pPr>
              <w:widowControl/>
              <w:spacing w:line="300" w:lineRule="exact"/>
              <w:jc w:val="left"/>
              <w:rPr>
                <w:rFonts w:eastAsia="宋体"/>
                <w:kern w:val="0"/>
                <w:sz w:val="24"/>
              </w:rPr>
            </w:pPr>
          </w:p>
        </w:tc>
        <w:tc>
          <w:tcPr>
            <w:tcW w:w="5899" w:type="dxa"/>
            <w:vAlign w:val="center"/>
          </w:tcPr>
          <w:p w14:paraId="7701E01E">
            <w:pPr>
              <w:widowControl/>
              <w:spacing w:line="300" w:lineRule="exact"/>
              <w:rPr>
                <w:rFonts w:eastAsia="宋体"/>
                <w:kern w:val="0"/>
                <w:sz w:val="24"/>
              </w:rPr>
            </w:pPr>
            <w:r>
              <w:rPr>
                <w:rFonts w:eastAsia="宋体"/>
                <w:kern w:val="0"/>
                <w:sz w:val="24"/>
              </w:rPr>
              <w:t>5、是否存在截留、挤占、挪用、虚列支出等情况。</w:t>
            </w:r>
          </w:p>
        </w:tc>
        <w:tc>
          <w:tcPr>
            <w:tcW w:w="602" w:type="dxa"/>
            <w:vAlign w:val="center"/>
          </w:tcPr>
          <w:p w14:paraId="780FB500">
            <w:pPr>
              <w:widowControl/>
              <w:spacing w:line="300" w:lineRule="exact"/>
              <w:jc w:val="center"/>
              <w:rPr>
                <w:rFonts w:eastAsia="宋体"/>
                <w:kern w:val="0"/>
                <w:sz w:val="24"/>
              </w:rPr>
            </w:pPr>
            <w:r>
              <w:rPr>
                <w:rFonts w:eastAsia="宋体"/>
                <w:kern w:val="0"/>
                <w:sz w:val="24"/>
              </w:rPr>
              <w:t>1</w:t>
            </w:r>
          </w:p>
        </w:tc>
        <w:tc>
          <w:tcPr>
            <w:tcW w:w="795" w:type="dxa"/>
            <w:vAlign w:val="center"/>
          </w:tcPr>
          <w:p w14:paraId="617F3D1F">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58562CE5">
            <w:pPr>
              <w:widowControl/>
              <w:spacing w:line="300" w:lineRule="exact"/>
              <w:jc w:val="left"/>
              <w:rPr>
                <w:rFonts w:eastAsia="宋体"/>
                <w:kern w:val="0"/>
                <w:sz w:val="24"/>
              </w:rPr>
            </w:pPr>
            <w:r>
              <w:rPr>
                <w:rFonts w:eastAsia="宋体"/>
                <w:kern w:val="0"/>
                <w:sz w:val="24"/>
              </w:rPr>
              <w:t>　</w:t>
            </w:r>
          </w:p>
        </w:tc>
      </w:tr>
      <w:tr w14:paraId="51722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1D5EFB79">
            <w:pPr>
              <w:widowControl/>
              <w:spacing w:line="300" w:lineRule="exact"/>
              <w:jc w:val="center"/>
              <w:rPr>
                <w:rFonts w:eastAsia="宋体"/>
                <w:color w:val="FF0000"/>
                <w:kern w:val="0"/>
                <w:sz w:val="24"/>
              </w:rPr>
            </w:pPr>
          </w:p>
        </w:tc>
        <w:tc>
          <w:tcPr>
            <w:tcW w:w="1410" w:type="dxa"/>
            <w:vMerge w:val="restart"/>
            <w:vAlign w:val="center"/>
          </w:tcPr>
          <w:p w14:paraId="6C607B48">
            <w:pPr>
              <w:spacing w:line="280" w:lineRule="exact"/>
              <w:jc w:val="center"/>
              <w:rPr>
                <w:rFonts w:eastAsia="宋体"/>
                <w:bCs/>
                <w:sz w:val="24"/>
              </w:rPr>
            </w:pPr>
            <w:r>
              <w:rPr>
                <w:rFonts w:eastAsia="宋体"/>
                <w:bCs/>
                <w:sz w:val="24"/>
              </w:rPr>
              <w:t>绩效管理</w:t>
            </w:r>
          </w:p>
          <w:p w14:paraId="72C3B15C">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vAlign w:val="center"/>
          </w:tcPr>
          <w:p w14:paraId="056ED120">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tcPr>
          <w:p w14:paraId="383D0E4A">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vAlign w:val="center"/>
          </w:tcPr>
          <w:p w14:paraId="1E4D6C26">
            <w:pPr>
              <w:widowControl/>
              <w:spacing w:line="300" w:lineRule="exact"/>
              <w:jc w:val="center"/>
              <w:rPr>
                <w:rFonts w:eastAsia="宋体"/>
                <w:kern w:val="0"/>
                <w:sz w:val="24"/>
              </w:rPr>
            </w:pPr>
            <w:r>
              <w:rPr>
                <w:rFonts w:eastAsia="宋体"/>
                <w:kern w:val="0"/>
                <w:sz w:val="24"/>
              </w:rPr>
              <w:t>1</w:t>
            </w:r>
          </w:p>
        </w:tc>
        <w:tc>
          <w:tcPr>
            <w:tcW w:w="795" w:type="dxa"/>
            <w:vAlign w:val="center"/>
          </w:tcPr>
          <w:p w14:paraId="1767F024">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3521397C">
            <w:pPr>
              <w:widowControl/>
              <w:spacing w:line="300" w:lineRule="exact"/>
              <w:jc w:val="left"/>
              <w:rPr>
                <w:rFonts w:eastAsia="宋体"/>
                <w:kern w:val="0"/>
                <w:sz w:val="24"/>
              </w:rPr>
            </w:pPr>
            <w:r>
              <w:rPr>
                <w:rFonts w:eastAsia="宋体"/>
                <w:kern w:val="0"/>
                <w:sz w:val="24"/>
              </w:rPr>
              <w:t>　</w:t>
            </w:r>
          </w:p>
        </w:tc>
      </w:tr>
      <w:tr w14:paraId="3FE91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69014CF3">
            <w:pPr>
              <w:widowControl/>
              <w:spacing w:line="300" w:lineRule="exact"/>
              <w:jc w:val="left"/>
              <w:rPr>
                <w:rFonts w:eastAsia="宋体"/>
                <w:kern w:val="0"/>
                <w:sz w:val="24"/>
              </w:rPr>
            </w:pPr>
          </w:p>
        </w:tc>
        <w:tc>
          <w:tcPr>
            <w:tcW w:w="1410" w:type="dxa"/>
            <w:vMerge w:val="continue"/>
            <w:vAlign w:val="center"/>
          </w:tcPr>
          <w:p w14:paraId="6515321B">
            <w:pPr>
              <w:widowControl/>
              <w:spacing w:line="300" w:lineRule="exact"/>
              <w:jc w:val="left"/>
              <w:rPr>
                <w:rFonts w:eastAsia="宋体"/>
                <w:kern w:val="0"/>
                <w:sz w:val="24"/>
              </w:rPr>
            </w:pPr>
          </w:p>
        </w:tc>
        <w:tc>
          <w:tcPr>
            <w:tcW w:w="4341" w:type="dxa"/>
            <w:vMerge w:val="continue"/>
            <w:vAlign w:val="center"/>
          </w:tcPr>
          <w:p w14:paraId="0131F7CD">
            <w:pPr>
              <w:widowControl/>
              <w:spacing w:line="300" w:lineRule="exact"/>
              <w:jc w:val="left"/>
              <w:rPr>
                <w:rFonts w:eastAsia="宋体"/>
                <w:kern w:val="0"/>
                <w:sz w:val="24"/>
              </w:rPr>
            </w:pPr>
          </w:p>
        </w:tc>
        <w:tc>
          <w:tcPr>
            <w:tcW w:w="5899" w:type="dxa"/>
            <w:vAlign w:val="center"/>
          </w:tcPr>
          <w:p w14:paraId="2C391141">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vAlign w:val="center"/>
          </w:tcPr>
          <w:p w14:paraId="2EDCE079">
            <w:pPr>
              <w:widowControl/>
              <w:spacing w:line="300" w:lineRule="exact"/>
              <w:jc w:val="center"/>
              <w:rPr>
                <w:rFonts w:eastAsia="宋体"/>
                <w:kern w:val="0"/>
                <w:sz w:val="24"/>
              </w:rPr>
            </w:pPr>
            <w:r>
              <w:rPr>
                <w:rFonts w:eastAsia="宋体"/>
                <w:kern w:val="0"/>
                <w:sz w:val="24"/>
              </w:rPr>
              <w:t>1</w:t>
            </w:r>
          </w:p>
        </w:tc>
        <w:tc>
          <w:tcPr>
            <w:tcW w:w="795" w:type="dxa"/>
            <w:vAlign w:val="center"/>
          </w:tcPr>
          <w:p w14:paraId="06AF60B2">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64830BD6">
            <w:pPr>
              <w:widowControl/>
              <w:spacing w:line="300" w:lineRule="exact"/>
              <w:jc w:val="left"/>
              <w:rPr>
                <w:rFonts w:eastAsia="宋体"/>
                <w:kern w:val="0"/>
                <w:sz w:val="24"/>
              </w:rPr>
            </w:pPr>
            <w:r>
              <w:rPr>
                <w:rFonts w:eastAsia="宋体"/>
                <w:kern w:val="0"/>
                <w:sz w:val="24"/>
              </w:rPr>
              <w:t>　</w:t>
            </w:r>
          </w:p>
        </w:tc>
      </w:tr>
      <w:tr w14:paraId="66C30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vAlign w:val="center"/>
          </w:tcPr>
          <w:p w14:paraId="5E236F87">
            <w:pPr>
              <w:widowControl/>
              <w:spacing w:line="300" w:lineRule="exact"/>
              <w:jc w:val="left"/>
              <w:rPr>
                <w:rFonts w:eastAsia="宋体"/>
                <w:kern w:val="0"/>
                <w:sz w:val="24"/>
              </w:rPr>
            </w:pPr>
          </w:p>
        </w:tc>
        <w:tc>
          <w:tcPr>
            <w:tcW w:w="1410" w:type="dxa"/>
            <w:vMerge w:val="continue"/>
            <w:vAlign w:val="center"/>
          </w:tcPr>
          <w:p w14:paraId="6404A41F">
            <w:pPr>
              <w:widowControl/>
              <w:spacing w:line="300" w:lineRule="exact"/>
              <w:jc w:val="left"/>
              <w:rPr>
                <w:rFonts w:eastAsia="宋体"/>
                <w:kern w:val="0"/>
                <w:sz w:val="24"/>
              </w:rPr>
            </w:pPr>
          </w:p>
        </w:tc>
        <w:tc>
          <w:tcPr>
            <w:tcW w:w="4341" w:type="dxa"/>
            <w:vMerge w:val="continue"/>
            <w:vAlign w:val="center"/>
          </w:tcPr>
          <w:p w14:paraId="3A98DC11">
            <w:pPr>
              <w:widowControl/>
              <w:spacing w:line="300" w:lineRule="exact"/>
              <w:jc w:val="left"/>
              <w:rPr>
                <w:rFonts w:eastAsia="宋体"/>
                <w:kern w:val="0"/>
                <w:sz w:val="24"/>
              </w:rPr>
            </w:pPr>
          </w:p>
        </w:tc>
        <w:tc>
          <w:tcPr>
            <w:tcW w:w="5899" w:type="dxa"/>
            <w:vAlign w:val="center"/>
          </w:tcPr>
          <w:p w14:paraId="61B63155">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vAlign w:val="center"/>
          </w:tcPr>
          <w:p w14:paraId="06A0FAC5">
            <w:pPr>
              <w:widowControl/>
              <w:spacing w:line="300" w:lineRule="exact"/>
              <w:jc w:val="center"/>
              <w:rPr>
                <w:rFonts w:eastAsia="宋体"/>
                <w:kern w:val="0"/>
                <w:sz w:val="24"/>
              </w:rPr>
            </w:pPr>
            <w:r>
              <w:rPr>
                <w:rFonts w:eastAsia="宋体"/>
                <w:kern w:val="0"/>
                <w:sz w:val="24"/>
              </w:rPr>
              <w:t>1</w:t>
            </w:r>
          </w:p>
        </w:tc>
        <w:tc>
          <w:tcPr>
            <w:tcW w:w="795" w:type="dxa"/>
            <w:vAlign w:val="center"/>
          </w:tcPr>
          <w:p w14:paraId="30B6B372">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4822EE26">
            <w:pPr>
              <w:widowControl/>
              <w:spacing w:line="300" w:lineRule="exact"/>
              <w:jc w:val="left"/>
              <w:rPr>
                <w:rFonts w:eastAsia="宋体"/>
                <w:kern w:val="0"/>
                <w:sz w:val="24"/>
              </w:rPr>
            </w:pPr>
            <w:r>
              <w:rPr>
                <w:rFonts w:eastAsia="宋体"/>
                <w:kern w:val="0"/>
                <w:sz w:val="24"/>
              </w:rPr>
              <w:t>　</w:t>
            </w:r>
          </w:p>
          <w:p w14:paraId="4B16E458">
            <w:pPr>
              <w:widowControl/>
              <w:spacing w:line="300" w:lineRule="exact"/>
              <w:jc w:val="left"/>
              <w:rPr>
                <w:rFonts w:eastAsia="宋体"/>
                <w:kern w:val="0"/>
                <w:sz w:val="24"/>
              </w:rPr>
            </w:pPr>
            <w:r>
              <w:rPr>
                <w:rFonts w:eastAsia="宋体"/>
                <w:kern w:val="0"/>
                <w:sz w:val="24"/>
              </w:rPr>
              <w:t>　</w:t>
            </w:r>
          </w:p>
        </w:tc>
      </w:tr>
      <w:tr w14:paraId="1A1F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18CB348B">
            <w:pPr>
              <w:widowControl/>
              <w:spacing w:line="300" w:lineRule="exact"/>
              <w:jc w:val="left"/>
              <w:rPr>
                <w:rFonts w:eastAsia="宋体"/>
                <w:kern w:val="0"/>
                <w:sz w:val="24"/>
              </w:rPr>
            </w:pPr>
          </w:p>
        </w:tc>
        <w:tc>
          <w:tcPr>
            <w:tcW w:w="1410" w:type="dxa"/>
            <w:vMerge w:val="restart"/>
            <w:vAlign w:val="center"/>
          </w:tcPr>
          <w:p w14:paraId="0E0DB60C">
            <w:pPr>
              <w:widowControl/>
              <w:spacing w:line="300" w:lineRule="exact"/>
              <w:jc w:val="center"/>
              <w:rPr>
                <w:rFonts w:hint="eastAsia" w:eastAsia="宋体"/>
                <w:kern w:val="0"/>
                <w:sz w:val="24"/>
                <w:lang w:eastAsia="zh-CN"/>
              </w:rPr>
            </w:pPr>
            <w:r>
              <w:rPr>
                <w:rFonts w:eastAsia="宋体"/>
                <w:kern w:val="0"/>
                <w:sz w:val="24"/>
              </w:rPr>
              <w:t>信息公开</w:t>
            </w:r>
          </w:p>
          <w:p w14:paraId="5B3F7EA6">
            <w:pPr>
              <w:widowControl/>
              <w:spacing w:line="300" w:lineRule="exact"/>
              <w:jc w:val="center"/>
              <w:rPr>
                <w:rFonts w:eastAsia="宋体"/>
                <w:kern w:val="0"/>
                <w:sz w:val="24"/>
              </w:rPr>
            </w:pPr>
            <w:r>
              <w:rPr>
                <w:rFonts w:eastAsia="宋体"/>
                <w:kern w:val="0"/>
                <w:sz w:val="24"/>
              </w:rPr>
              <w:t>（2分）</w:t>
            </w:r>
          </w:p>
        </w:tc>
        <w:tc>
          <w:tcPr>
            <w:tcW w:w="4341" w:type="dxa"/>
            <w:vMerge w:val="restart"/>
            <w:vAlign w:val="center"/>
          </w:tcPr>
          <w:p w14:paraId="30ECF5E6">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vAlign w:val="center"/>
          </w:tcPr>
          <w:p w14:paraId="47B1B91C">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vAlign w:val="center"/>
          </w:tcPr>
          <w:p w14:paraId="215D8BA5">
            <w:pPr>
              <w:widowControl/>
              <w:spacing w:line="300" w:lineRule="exact"/>
              <w:jc w:val="center"/>
              <w:rPr>
                <w:rFonts w:eastAsia="宋体"/>
                <w:kern w:val="0"/>
                <w:sz w:val="24"/>
              </w:rPr>
            </w:pPr>
            <w:r>
              <w:rPr>
                <w:rFonts w:eastAsia="宋体"/>
                <w:kern w:val="0"/>
                <w:sz w:val="24"/>
              </w:rPr>
              <w:t>1</w:t>
            </w:r>
          </w:p>
        </w:tc>
        <w:tc>
          <w:tcPr>
            <w:tcW w:w="795" w:type="dxa"/>
            <w:vAlign w:val="center"/>
          </w:tcPr>
          <w:p w14:paraId="1F5F4BC5">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4B759434">
            <w:pPr>
              <w:widowControl/>
              <w:spacing w:line="300" w:lineRule="exact"/>
              <w:jc w:val="left"/>
              <w:rPr>
                <w:rFonts w:eastAsia="宋体"/>
                <w:kern w:val="0"/>
                <w:sz w:val="24"/>
              </w:rPr>
            </w:pPr>
            <w:r>
              <w:rPr>
                <w:rFonts w:eastAsia="宋体"/>
                <w:kern w:val="0"/>
                <w:sz w:val="24"/>
              </w:rPr>
              <w:t>　</w:t>
            </w:r>
          </w:p>
        </w:tc>
      </w:tr>
      <w:tr w14:paraId="61E96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38E5E71C">
            <w:pPr>
              <w:widowControl/>
              <w:spacing w:line="300" w:lineRule="exact"/>
              <w:jc w:val="left"/>
              <w:rPr>
                <w:rFonts w:eastAsia="宋体"/>
                <w:kern w:val="0"/>
                <w:sz w:val="24"/>
              </w:rPr>
            </w:pPr>
          </w:p>
        </w:tc>
        <w:tc>
          <w:tcPr>
            <w:tcW w:w="1410" w:type="dxa"/>
            <w:vMerge w:val="continue"/>
            <w:vAlign w:val="center"/>
          </w:tcPr>
          <w:p w14:paraId="3DA7025E">
            <w:pPr>
              <w:widowControl/>
              <w:spacing w:line="300" w:lineRule="exact"/>
              <w:jc w:val="left"/>
              <w:rPr>
                <w:rFonts w:eastAsia="宋体"/>
                <w:kern w:val="0"/>
                <w:sz w:val="24"/>
              </w:rPr>
            </w:pPr>
          </w:p>
        </w:tc>
        <w:tc>
          <w:tcPr>
            <w:tcW w:w="4341" w:type="dxa"/>
            <w:vMerge w:val="continue"/>
            <w:vAlign w:val="center"/>
          </w:tcPr>
          <w:p w14:paraId="7F8E3903">
            <w:pPr>
              <w:widowControl/>
              <w:spacing w:line="300" w:lineRule="exact"/>
              <w:jc w:val="left"/>
              <w:rPr>
                <w:rFonts w:eastAsia="宋体"/>
                <w:kern w:val="0"/>
                <w:sz w:val="24"/>
              </w:rPr>
            </w:pPr>
          </w:p>
        </w:tc>
        <w:tc>
          <w:tcPr>
            <w:tcW w:w="5899" w:type="dxa"/>
            <w:vAlign w:val="center"/>
          </w:tcPr>
          <w:p w14:paraId="38A7B001">
            <w:pPr>
              <w:widowControl/>
              <w:spacing w:line="300" w:lineRule="exact"/>
              <w:rPr>
                <w:rFonts w:eastAsia="宋体"/>
                <w:kern w:val="0"/>
                <w:sz w:val="24"/>
              </w:rPr>
            </w:pPr>
            <w:r>
              <w:rPr>
                <w:rFonts w:eastAsia="宋体"/>
                <w:kern w:val="0"/>
                <w:sz w:val="24"/>
              </w:rPr>
              <w:t>2、是否按规定内容、规定时限公开预决算信息</w:t>
            </w:r>
          </w:p>
        </w:tc>
        <w:tc>
          <w:tcPr>
            <w:tcW w:w="602" w:type="dxa"/>
            <w:vAlign w:val="center"/>
          </w:tcPr>
          <w:p w14:paraId="0405086D">
            <w:pPr>
              <w:widowControl/>
              <w:spacing w:line="300" w:lineRule="exact"/>
              <w:jc w:val="center"/>
              <w:rPr>
                <w:rFonts w:eastAsia="宋体"/>
                <w:kern w:val="0"/>
                <w:sz w:val="24"/>
              </w:rPr>
            </w:pPr>
            <w:r>
              <w:rPr>
                <w:rFonts w:eastAsia="宋体"/>
                <w:kern w:val="0"/>
                <w:sz w:val="24"/>
              </w:rPr>
              <w:t>1</w:t>
            </w:r>
          </w:p>
        </w:tc>
        <w:tc>
          <w:tcPr>
            <w:tcW w:w="795" w:type="dxa"/>
            <w:vAlign w:val="center"/>
          </w:tcPr>
          <w:p w14:paraId="64EABDDD">
            <w:pPr>
              <w:widowControl/>
              <w:spacing w:line="300" w:lineRule="exact"/>
              <w:jc w:val="center"/>
              <w:rPr>
                <w:rFonts w:eastAsia="宋体"/>
                <w:kern w:val="0"/>
                <w:sz w:val="24"/>
              </w:rPr>
            </w:pPr>
            <w:r>
              <w:rPr>
                <w:rFonts w:hint="eastAsia" w:eastAsia="宋体"/>
                <w:kern w:val="0"/>
                <w:sz w:val="24"/>
              </w:rPr>
              <w:t>1</w:t>
            </w:r>
          </w:p>
        </w:tc>
        <w:tc>
          <w:tcPr>
            <w:tcW w:w="735" w:type="dxa"/>
            <w:vAlign w:val="center"/>
          </w:tcPr>
          <w:p w14:paraId="211BB3B4">
            <w:pPr>
              <w:widowControl/>
              <w:spacing w:line="300" w:lineRule="exact"/>
              <w:jc w:val="left"/>
              <w:rPr>
                <w:rFonts w:eastAsia="宋体"/>
                <w:kern w:val="0"/>
                <w:sz w:val="24"/>
              </w:rPr>
            </w:pPr>
            <w:r>
              <w:rPr>
                <w:rFonts w:eastAsia="宋体"/>
                <w:kern w:val="0"/>
                <w:sz w:val="24"/>
              </w:rPr>
              <w:t>　</w:t>
            </w:r>
          </w:p>
        </w:tc>
      </w:tr>
      <w:tr w14:paraId="743C0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65" w:type="dxa"/>
            <w:vMerge w:val="restart"/>
            <w:vAlign w:val="center"/>
          </w:tcPr>
          <w:p w14:paraId="06146EA6">
            <w:pPr>
              <w:widowControl/>
              <w:spacing w:line="360" w:lineRule="exact"/>
              <w:jc w:val="center"/>
              <w:rPr>
                <w:rFonts w:hint="eastAsia" w:eastAsia="宋体"/>
                <w:kern w:val="0"/>
                <w:sz w:val="24"/>
                <w:lang w:eastAsia="zh-CN"/>
              </w:rPr>
            </w:pPr>
            <w:r>
              <w:rPr>
                <w:rFonts w:eastAsia="宋体"/>
                <w:kern w:val="0"/>
                <w:sz w:val="24"/>
              </w:rPr>
              <w:t>资产</w:t>
            </w:r>
          </w:p>
          <w:p w14:paraId="6E5ADA65">
            <w:pPr>
              <w:widowControl/>
              <w:spacing w:line="360" w:lineRule="exact"/>
              <w:jc w:val="center"/>
              <w:rPr>
                <w:rFonts w:hint="eastAsia" w:eastAsia="宋体"/>
                <w:kern w:val="0"/>
                <w:sz w:val="24"/>
                <w:lang w:eastAsia="zh-CN"/>
              </w:rPr>
            </w:pPr>
            <w:r>
              <w:rPr>
                <w:rFonts w:eastAsia="宋体"/>
                <w:kern w:val="0"/>
                <w:sz w:val="24"/>
              </w:rPr>
              <w:t>管理</w:t>
            </w:r>
          </w:p>
          <w:p w14:paraId="775107A4">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vAlign w:val="center"/>
          </w:tcPr>
          <w:p w14:paraId="5C95296D">
            <w:pPr>
              <w:spacing w:line="360" w:lineRule="exact"/>
              <w:jc w:val="center"/>
              <w:rPr>
                <w:rFonts w:eastAsia="宋体"/>
                <w:sz w:val="24"/>
              </w:rPr>
            </w:pPr>
            <w:r>
              <w:rPr>
                <w:rFonts w:eastAsia="宋体"/>
                <w:sz w:val="24"/>
              </w:rPr>
              <w:t>制度</w:t>
            </w:r>
          </w:p>
          <w:p w14:paraId="0F8AAB36">
            <w:pPr>
              <w:spacing w:line="360" w:lineRule="exact"/>
              <w:jc w:val="center"/>
              <w:rPr>
                <w:rFonts w:eastAsia="宋体"/>
                <w:sz w:val="24"/>
              </w:rPr>
            </w:pPr>
            <w:r>
              <w:rPr>
                <w:rFonts w:eastAsia="宋体"/>
                <w:sz w:val="24"/>
              </w:rPr>
              <w:t>健全性</w:t>
            </w:r>
          </w:p>
          <w:p w14:paraId="1FC0AAAC">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vAlign w:val="center"/>
          </w:tcPr>
          <w:p w14:paraId="13BCEE4D">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vAlign w:val="center"/>
          </w:tcPr>
          <w:p w14:paraId="317D344A">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vAlign w:val="center"/>
          </w:tcPr>
          <w:p w14:paraId="053214B2">
            <w:pPr>
              <w:widowControl/>
              <w:spacing w:line="360" w:lineRule="exact"/>
              <w:jc w:val="center"/>
              <w:rPr>
                <w:rFonts w:eastAsia="宋体"/>
                <w:kern w:val="0"/>
                <w:sz w:val="24"/>
              </w:rPr>
            </w:pPr>
            <w:r>
              <w:rPr>
                <w:rFonts w:eastAsia="宋体"/>
                <w:kern w:val="0"/>
                <w:sz w:val="24"/>
              </w:rPr>
              <w:t>1</w:t>
            </w:r>
          </w:p>
        </w:tc>
        <w:tc>
          <w:tcPr>
            <w:tcW w:w="795" w:type="dxa"/>
            <w:vAlign w:val="center"/>
          </w:tcPr>
          <w:p w14:paraId="7AEDC0E7">
            <w:pPr>
              <w:widowControl/>
              <w:spacing w:line="360" w:lineRule="exact"/>
              <w:jc w:val="center"/>
              <w:rPr>
                <w:rFonts w:eastAsia="宋体"/>
                <w:kern w:val="0"/>
                <w:sz w:val="24"/>
              </w:rPr>
            </w:pPr>
            <w:r>
              <w:rPr>
                <w:rFonts w:hint="eastAsia" w:eastAsia="宋体"/>
                <w:kern w:val="0"/>
                <w:sz w:val="24"/>
              </w:rPr>
              <w:t>1</w:t>
            </w:r>
          </w:p>
        </w:tc>
        <w:tc>
          <w:tcPr>
            <w:tcW w:w="735" w:type="dxa"/>
            <w:vAlign w:val="center"/>
          </w:tcPr>
          <w:p w14:paraId="6F8AE88D">
            <w:pPr>
              <w:widowControl/>
              <w:spacing w:line="360" w:lineRule="exact"/>
              <w:jc w:val="left"/>
              <w:rPr>
                <w:rFonts w:eastAsia="宋体"/>
                <w:kern w:val="0"/>
                <w:sz w:val="24"/>
              </w:rPr>
            </w:pPr>
            <w:r>
              <w:rPr>
                <w:rFonts w:eastAsia="宋体"/>
                <w:kern w:val="0"/>
                <w:sz w:val="24"/>
              </w:rPr>
              <w:t>　</w:t>
            </w:r>
          </w:p>
          <w:p w14:paraId="1E7CB9F5">
            <w:pPr>
              <w:widowControl/>
              <w:spacing w:line="360" w:lineRule="exact"/>
              <w:jc w:val="left"/>
              <w:rPr>
                <w:rFonts w:eastAsia="宋体"/>
                <w:kern w:val="0"/>
                <w:sz w:val="24"/>
              </w:rPr>
            </w:pPr>
            <w:r>
              <w:rPr>
                <w:rFonts w:eastAsia="宋体"/>
                <w:kern w:val="0"/>
                <w:sz w:val="24"/>
              </w:rPr>
              <w:t>　</w:t>
            </w:r>
          </w:p>
        </w:tc>
      </w:tr>
      <w:tr w14:paraId="1FE67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5" w:type="dxa"/>
            <w:vMerge w:val="continue"/>
            <w:vAlign w:val="center"/>
          </w:tcPr>
          <w:p w14:paraId="4CB6D144">
            <w:pPr>
              <w:widowControl/>
              <w:spacing w:line="360" w:lineRule="exact"/>
              <w:jc w:val="left"/>
              <w:rPr>
                <w:rFonts w:eastAsia="宋体"/>
                <w:kern w:val="0"/>
                <w:sz w:val="24"/>
              </w:rPr>
            </w:pPr>
          </w:p>
        </w:tc>
        <w:tc>
          <w:tcPr>
            <w:tcW w:w="1410" w:type="dxa"/>
            <w:vMerge w:val="restart"/>
            <w:vAlign w:val="center"/>
          </w:tcPr>
          <w:p w14:paraId="01116CF7">
            <w:pPr>
              <w:widowControl/>
              <w:spacing w:line="400" w:lineRule="exact"/>
              <w:jc w:val="center"/>
              <w:rPr>
                <w:rFonts w:hint="eastAsia" w:eastAsia="宋体"/>
                <w:kern w:val="0"/>
                <w:sz w:val="24"/>
                <w:lang w:eastAsia="zh-CN"/>
              </w:rPr>
            </w:pPr>
            <w:r>
              <w:rPr>
                <w:rFonts w:eastAsia="宋体"/>
                <w:kern w:val="0"/>
                <w:sz w:val="24"/>
              </w:rPr>
              <w:t>资产管理安全性</w:t>
            </w:r>
          </w:p>
          <w:p w14:paraId="10F53958">
            <w:pPr>
              <w:widowControl/>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vAlign w:val="center"/>
          </w:tcPr>
          <w:p w14:paraId="10A0DAEA">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vAlign w:val="center"/>
          </w:tcPr>
          <w:p w14:paraId="1305F787">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vAlign w:val="center"/>
          </w:tcPr>
          <w:p w14:paraId="20CAE795">
            <w:pPr>
              <w:widowControl/>
              <w:spacing w:line="360" w:lineRule="exact"/>
              <w:jc w:val="center"/>
              <w:rPr>
                <w:rFonts w:eastAsia="宋体"/>
                <w:kern w:val="0"/>
                <w:sz w:val="24"/>
              </w:rPr>
            </w:pPr>
            <w:r>
              <w:rPr>
                <w:rFonts w:hint="eastAsia" w:eastAsia="宋体"/>
                <w:kern w:val="0"/>
                <w:sz w:val="24"/>
              </w:rPr>
              <w:t>1</w:t>
            </w:r>
          </w:p>
        </w:tc>
        <w:tc>
          <w:tcPr>
            <w:tcW w:w="795" w:type="dxa"/>
            <w:vAlign w:val="center"/>
          </w:tcPr>
          <w:p w14:paraId="1E9FFA19">
            <w:pPr>
              <w:widowControl/>
              <w:spacing w:line="360" w:lineRule="exact"/>
              <w:jc w:val="center"/>
              <w:rPr>
                <w:rFonts w:eastAsia="宋体"/>
                <w:kern w:val="0"/>
                <w:sz w:val="24"/>
              </w:rPr>
            </w:pPr>
            <w:r>
              <w:rPr>
                <w:rFonts w:hint="eastAsia" w:eastAsia="宋体"/>
                <w:kern w:val="0"/>
                <w:sz w:val="24"/>
              </w:rPr>
              <w:t>1</w:t>
            </w:r>
          </w:p>
        </w:tc>
        <w:tc>
          <w:tcPr>
            <w:tcW w:w="735" w:type="dxa"/>
            <w:vAlign w:val="center"/>
          </w:tcPr>
          <w:p w14:paraId="608CEBF3">
            <w:pPr>
              <w:widowControl/>
              <w:spacing w:line="360" w:lineRule="exact"/>
              <w:jc w:val="left"/>
              <w:rPr>
                <w:rFonts w:eastAsia="宋体"/>
                <w:kern w:val="0"/>
                <w:sz w:val="24"/>
              </w:rPr>
            </w:pPr>
          </w:p>
        </w:tc>
      </w:tr>
      <w:tr w14:paraId="78121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65" w:type="dxa"/>
            <w:vMerge w:val="continue"/>
            <w:vAlign w:val="center"/>
          </w:tcPr>
          <w:p w14:paraId="519C8CDE">
            <w:pPr>
              <w:widowControl/>
              <w:spacing w:line="400" w:lineRule="exact"/>
              <w:rPr>
                <w:rFonts w:eastAsia="宋体"/>
                <w:sz w:val="24"/>
              </w:rPr>
            </w:pPr>
          </w:p>
        </w:tc>
        <w:tc>
          <w:tcPr>
            <w:tcW w:w="1410" w:type="dxa"/>
            <w:vMerge w:val="continue"/>
            <w:vAlign w:val="center"/>
          </w:tcPr>
          <w:p w14:paraId="38F4EF49">
            <w:pPr>
              <w:widowControl/>
              <w:spacing w:line="400" w:lineRule="exact"/>
              <w:jc w:val="left"/>
              <w:rPr>
                <w:rFonts w:eastAsia="宋体"/>
                <w:sz w:val="24"/>
              </w:rPr>
            </w:pPr>
          </w:p>
        </w:tc>
        <w:tc>
          <w:tcPr>
            <w:tcW w:w="4341" w:type="dxa"/>
            <w:vMerge w:val="continue"/>
            <w:vAlign w:val="center"/>
          </w:tcPr>
          <w:p w14:paraId="31EF9AA7">
            <w:pPr>
              <w:widowControl/>
              <w:spacing w:line="400" w:lineRule="exact"/>
              <w:jc w:val="left"/>
              <w:rPr>
                <w:rFonts w:eastAsia="宋体"/>
                <w:sz w:val="24"/>
              </w:rPr>
            </w:pPr>
          </w:p>
        </w:tc>
        <w:tc>
          <w:tcPr>
            <w:tcW w:w="5899" w:type="dxa"/>
            <w:vAlign w:val="center"/>
          </w:tcPr>
          <w:p w14:paraId="74E9392C">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vAlign w:val="center"/>
          </w:tcPr>
          <w:p w14:paraId="3E9EA693">
            <w:pPr>
              <w:widowControl/>
              <w:spacing w:line="360" w:lineRule="exact"/>
              <w:jc w:val="center"/>
              <w:rPr>
                <w:rFonts w:eastAsia="宋体"/>
                <w:kern w:val="0"/>
                <w:sz w:val="24"/>
              </w:rPr>
            </w:pPr>
            <w:r>
              <w:rPr>
                <w:rFonts w:eastAsia="宋体"/>
                <w:kern w:val="0"/>
                <w:sz w:val="24"/>
              </w:rPr>
              <w:t>1</w:t>
            </w:r>
          </w:p>
        </w:tc>
        <w:tc>
          <w:tcPr>
            <w:tcW w:w="795" w:type="dxa"/>
            <w:vAlign w:val="center"/>
          </w:tcPr>
          <w:p w14:paraId="18C21375">
            <w:pPr>
              <w:widowControl/>
              <w:spacing w:line="400" w:lineRule="exact"/>
              <w:jc w:val="center"/>
              <w:rPr>
                <w:rFonts w:eastAsia="宋体"/>
                <w:kern w:val="0"/>
                <w:sz w:val="24"/>
              </w:rPr>
            </w:pPr>
            <w:r>
              <w:rPr>
                <w:rFonts w:hint="eastAsia" w:eastAsia="宋体"/>
                <w:kern w:val="0"/>
                <w:sz w:val="24"/>
              </w:rPr>
              <w:t>1</w:t>
            </w:r>
          </w:p>
        </w:tc>
        <w:tc>
          <w:tcPr>
            <w:tcW w:w="735" w:type="dxa"/>
            <w:vAlign w:val="center"/>
          </w:tcPr>
          <w:p w14:paraId="0C47AA44">
            <w:pPr>
              <w:widowControl/>
              <w:spacing w:line="400" w:lineRule="exact"/>
              <w:rPr>
                <w:rFonts w:eastAsia="宋体"/>
                <w:kern w:val="0"/>
                <w:sz w:val="24"/>
              </w:rPr>
            </w:pPr>
          </w:p>
        </w:tc>
      </w:tr>
      <w:tr w14:paraId="22931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65" w:type="dxa"/>
            <w:vMerge w:val="continue"/>
            <w:vAlign w:val="center"/>
          </w:tcPr>
          <w:p w14:paraId="25F65091">
            <w:pPr>
              <w:widowControl/>
              <w:spacing w:line="400" w:lineRule="exact"/>
              <w:rPr>
                <w:rFonts w:eastAsia="宋体"/>
                <w:sz w:val="24"/>
              </w:rPr>
            </w:pPr>
          </w:p>
        </w:tc>
        <w:tc>
          <w:tcPr>
            <w:tcW w:w="1410" w:type="dxa"/>
            <w:vMerge w:val="continue"/>
            <w:vAlign w:val="center"/>
          </w:tcPr>
          <w:p w14:paraId="3EBC2D4E">
            <w:pPr>
              <w:widowControl/>
              <w:spacing w:line="400" w:lineRule="exact"/>
              <w:jc w:val="left"/>
              <w:rPr>
                <w:rFonts w:eastAsia="宋体"/>
                <w:sz w:val="24"/>
              </w:rPr>
            </w:pPr>
          </w:p>
        </w:tc>
        <w:tc>
          <w:tcPr>
            <w:tcW w:w="4341" w:type="dxa"/>
            <w:vMerge w:val="continue"/>
            <w:vAlign w:val="center"/>
          </w:tcPr>
          <w:p w14:paraId="2824E1B2">
            <w:pPr>
              <w:widowControl/>
              <w:spacing w:line="400" w:lineRule="exact"/>
              <w:jc w:val="left"/>
              <w:rPr>
                <w:rFonts w:eastAsia="宋体"/>
                <w:sz w:val="24"/>
              </w:rPr>
            </w:pPr>
          </w:p>
        </w:tc>
        <w:tc>
          <w:tcPr>
            <w:tcW w:w="5899" w:type="dxa"/>
            <w:vAlign w:val="center"/>
          </w:tcPr>
          <w:p w14:paraId="5B2D78AF">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vAlign w:val="center"/>
          </w:tcPr>
          <w:p w14:paraId="7523F597">
            <w:pPr>
              <w:widowControl/>
              <w:spacing w:line="360" w:lineRule="exact"/>
              <w:jc w:val="center"/>
              <w:rPr>
                <w:rFonts w:eastAsia="宋体"/>
                <w:kern w:val="0"/>
                <w:sz w:val="24"/>
              </w:rPr>
            </w:pPr>
            <w:r>
              <w:rPr>
                <w:rFonts w:eastAsia="宋体"/>
                <w:kern w:val="0"/>
                <w:sz w:val="24"/>
              </w:rPr>
              <w:t>1</w:t>
            </w:r>
          </w:p>
        </w:tc>
        <w:tc>
          <w:tcPr>
            <w:tcW w:w="795" w:type="dxa"/>
            <w:vAlign w:val="center"/>
          </w:tcPr>
          <w:p w14:paraId="1D496644">
            <w:pPr>
              <w:widowControl/>
              <w:spacing w:line="400" w:lineRule="exact"/>
              <w:jc w:val="center"/>
              <w:rPr>
                <w:rFonts w:eastAsia="宋体"/>
                <w:kern w:val="0"/>
                <w:sz w:val="24"/>
              </w:rPr>
            </w:pPr>
            <w:r>
              <w:rPr>
                <w:rFonts w:hint="eastAsia" w:eastAsia="宋体"/>
                <w:kern w:val="0"/>
                <w:sz w:val="24"/>
              </w:rPr>
              <w:t>1</w:t>
            </w:r>
          </w:p>
        </w:tc>
        <w:tc>
          <w:tcPr>
            <w:tcW w:w="735" w:type="dxa"/>
            <w:vAlign w:val="center"/>
          </w:tcPr>
          <w:p w14:paraId="23D903F1">
            <w:pPr>
              <w:widowControl/>
              <w:spacing w:line="400" w:lineRule="exact"/>
              <w:rPr>
                <w:rFonts w:eastAsia="宋体"/>
                <w:kern w:val="0"/>
                <w:sz w:val="24"/>
              </w:rPr>
            </w:pPr>
          </w:p>
        </w:tc>
      </w:tr>
      <w:tr w14:paraId="1F3B7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65" w:type="dxa"/>
            <w:vMerge w:val="continue"/>
            <w:vAlign w:val="center"/>
          </w:tcPr>
          <w:p w14:paraId="4E12C753">
            <w:pPr>
              <w:widowControl/>
              <w:spacing w:line="360" w:lineRule="exact"/>
              <w:jc w:val="left"/>
              <w:rPr>
                <w:rFonts w:eastAsia="宋体"/>
                <w:kern w:val="0"/>
                <w:sz w:val="24"/>
              </w:rPr>
            </w:pPr>
          </w:p>
        </w:tc>
        <w:tc>
          <w:tcPr>
            <w:tcW w:w="1410" w:type="dxa"/>
            <w:vAlign w:val="center"/>
          </w:tcPr>
          <w:p w14:paraId="62F5FCFB">
            <w:pPr>
              <w:widowControl/>
              <w:spacing w:line="300" w:lineRule="exact"/>
              <w:jc w:val="center"/>
              <w:rPr>
                <w:rFonts w:hint="eastAsia" w:eastAsia="宋体"/>
                <w:kern w:val="0"/>
                <w:sz w:val="24"/>
                <w:lang w:eastAsia="zh-CN"/>
              </w:rPr>
            </w:pPr>
            <w:r>
              <w:rPr>
                <w:rFonts w:eastAsia="宋体"/>
                <w:kern w:val="0"/>
                <w:sz w:val="24"/>
              </w:rPr>
              <w:t>固定资产利用率</w:t>
            </w:r>
          </w:p>
          <w:p w14:paraId="1227B627">
            <w:pPr>
              <w:widowControl/>
              <w:spacing w:line="300" w:lineRule="exact"/>
              <w:jc w:val="center"/>
              <w:rPr>
                <w:rFonts w:eastAsia="宋体"/>
                <w:kern w:val="0"/>
                <w:sz w:val="24"/>
              </w:rPr>
            </w:pPr>
            <w:r>
              <w:rPr>
                <w:rFonts w:eastAsia="宋体"/>
                <w:kern w:val="0"/>
                <w:sz w:val="24"/>
              </w:rPr>
              <w:t>（1分）</w:t>
            </w:r>
          </w:p>
        </w:tc>
        <w:tc>
          <w:tcPr>
            <w:tcW w:w="4341" w:type="dxa"/>
            <w:vAlign w:val="center"/>
          </w:tcPr>
          <w:p w14:paraId="48E86DDE">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vAlign w:val="center"/>
          </w:tcPr>
          <w:p w14:paraId="0B8DDFC7">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vAlign w:val="center"/>
          </w:tcPr>
          <w:p w14:paraId="6941814C">
            <w:pPr>
              <w:widowControl/>
              <w:spacing w:line="360" w:lineRule="exact"/>
              <w:jc w:val="center"/>
              <w:rPr>
                <w:rFonts w:eastAsia="宋体"/>
                <w:kern w:val="0"/>
                <w:sz w:val="24"/>
              </w:rPr>
            </w:pPr>
            <w:r>
              <w:rPr>
                <w:rFonts w:eastAsia="宋体"/>
                <w:kern w:val="0"/>
                <w:sz w:val="24"/>
              </w:rPr>
              <w:t>1</w:t>
            </w:r>
          </w:p>
        </w:tc>
        <w:tc>
          <w:tcPr>
            <w:tcW w:w="795" w:type="dxa"/>
            <w:vAlign w:val="center"/>
          </w:tcPr>
          <w:p w14:paraId="2F02D462">
            <w:pPr>
              <w:widowControl/>
              <w:spacing w:line="360" w:lineRule="exact"/>
              <w:jc w:val="center"/>
              <w:rPr>
                <w:rFonts w:eastAsia="宋体"/>
                <w:kern w:val="0"/>
                <w:sz w:val="24"/>
              </w:rPr>
            </w:pPr>
            <w:r>
              <w:rPr>
                <w:rFonts w:hint="eastAsia" w:eastAsia="宋体"/>
                <w:kern w:val="0"/>
                <w:sz w:val="24"/>
              </w:rPr>
              <w:t>1</w:t>
            </w:r>
          </w:p>
        </w:tc>
        <w:tc>
          <w:tcPr>
            <w:tcW w:w="735" w:type="dxa"/>
            <w:vAlign w:val="center"/>
          </w:tcPr>
          <w:p w14:paraId="5DBB4392">
            <w:pPr>
              <w:widowControl/>
              <w:spacing w:line="360" w:lineRule="exact"/>
              <w:jc w:val="left"/>
              <w:rPr>
                <w:rFonts w:eastAsia="宋体"/>
                <w:kern w:val="0"/>
                <w:sz w:val="24"/>
              </w:rPr>
            </w:pPr>
          </w:p>
        </w:tc>
      </w:tr>
      <w:tr w14:paraId="33D55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 w:type="dxa"/>
            <w:vMerge w:val="restart"/>
            <w:vAlign w:val="center"/>
          </w:tcPr>
          <w:p w14:paraId="633A43FB">
            <w:pPr>
              <w:widowControl/>
              <w:spacing w:line="360" w:lineRule="exact"/>
              <w:jc w:val="center"/>
              <w:rPr>
                <w:rFonts w:eastAsia="宋体"/>
                <w:kern w:val="0"/>
                <w:sz w:val="24"/>
              </w:rPr>
            </w:pPr>
            <w:r>
              <w:rPr>
                <w:rFonts w:eastAsia="宋体"/>
                <w:kern w:val="0"/>
                <w:sz w:val="24"/>
              </w:rPr>
              <w:t>职责</w:t>
            </w:r>
          </w:p>
          <w:p w14:paraId="2783328A">
            <w:pPr>
              <w:widowControl/>
              <w:spacing w:line="360" w:lineRule="exact"/>
              <w:jc w:val="center"/>
              <w:rPr>
                <w:rFonts w:eastAsia="宋体"/>
                <w:kern w:val="0"/>
                <w:sz w:val="24"/>
              </w:rPr>
            </w:pPr>
            <w:r>
              <w:rPr>
                <w:rFonts w:eastAsia="宋体"/>
                <w:kern w:val="0"/>
                <w:sz w:val="24"/>
              </w:rPr>
              <w:t>履行</w:t>
            </w:r>
          </w:p>
          <w:p w14:paraId="0ED2E8D5">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vAlign w:val="center"/>
          </w:tcPr>
          <w:p w14:paraId="720609F0">
            <w:pPr>
              <w:widowControl/>
              <w:spacing w:line="300" w:lineRule="exact"/>
              <w:jc w:val="center"/>
              <w:rPr>
                <w:rFonts w:hint="eastAsia" w:eastAsia="宋体"/>
                <w:kern w:val="0"/>
                <w:sz w:val="24"/>
                <w:lang w:eastAsia="zh-CN"/>
              </w:rPr>
            </w:pPr>
            <w:r>
              <w:rPr>
                <w:rFonts w:eastAsia="宋体"/>
                <w:kern w:val="0"/>
                <w:sz w:val="24"/>
              </w:rPr>
              <w:t>实际</w:t>
            </w:r>
          </w:p>
          <w:p w14:paraId="719DC117">
            <w:pPr>
              <w:widowControl/>
              <w:spacing w:line="300" w:lineRule="exact"/>
              <w:jc w:val="center"/>
              <w:rPr>
                <w:rFonts w:hint="eastAsia" w:eastAsia="宋体"/>
                <w:kern w:val="0"/>
                <w:sz w:val="24"/>
                <w:lang w:eastAsia="zh-CN"/>
              </w:rPr>
            </w:pPr>
            <w:r>
              <w:rPr>
                <w:rFonts w:eastAsia="宋体"/>
                <w:kern w:val="0"/>
                <w:sz w:val="24"/>
              </w:rPr>
              <w:t>完成率</w:t>
            </w:r>
          </w:p>
          <w:p w14:paraId="7F1C44BC">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vAlign w:val="center"/>
          </w:tcPr>
          <w:p w14:paraId="4F525059">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vAlign w:val="center"/>
          </w:tcPr>
          <w:p w14:paraId="77D0FD31">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vAlign w:val="center"/>
          </w:tcPr>
          <w:p w14:paraId="58EC09B8">
            <w:pPr>
              <w:widowControl/>
              <w:spacing w:line="360" w:lineRule="exact"/>
              <w:jc w:val="center"/>
              <w:rPr>
                <w:rFonts w:eastAsia="宋体"/>
                <w:kern w:val="0"/>
                <w:sz w:val="24"/>
              </w:rPr>
            </w:pPr>
            <w:r>
              <w:rPr>
                <w:rFonts w:hint="eastAsia" w:eastAsia="宋体"/>
                <w:kern w:val="0"/>
                <w:sz w:val="24"/>
              </w:rPr>
              <w:t>10</w:t>
            </w:r>
          </w:p>
        </w:tc>
        <w:tc>
          <w:tcPr>
            <w:tcW w:w="795" w:type="dxa"/>
            <w:vAlign w:val="center"/>
          </w:tcPr>
          <w:p w14:paraId="36633B07">
            <w:pPr>
              <w:widowControl/>
              <w:spacing w:line="360" w:lineRule="exact"/>
              <w:jc w:val="center"/>
              <w:rPr>
                <w:rFonts w:eastAsia="宋体"/>
                <w:kern w:val="0"/>
                <w:sz w:val="24"/>
              </w:rPr>
            </w:pPr>
            <w:r>
              <w:rPr>
                <w:rFonts w:hint="eastAsia" w:eastAsia="宋体"/>
                <w:kern w:val="0"/>
                <w:sz w:val="24"/>
              </w:rPr>
              <w:t>9</w:t>
            </w:r>
          </w:p>
        </w:tc>
        <w:tc>
          <w:tcPr>
            <w:tcW w:w="735" w:type="dxa"/>
            <w:vAlign w:val="center"/>
          </w:tcPr>
          <w:p w14:paraId="779B72AC">
            <w:pPr>
              <w:widowControl/>
              <w:spacing w:line="360" w:lineRule="exact"/>
              <w:jc w:val="left"/>
              <w:rPr>
                <w:rFonts w:eastAsia="宋体"/>
                <w:kern w:val="0"/>
                <w:sz w:val="24"/>
              </w:rPr>
            </w:pPr>
            <w:r>
              <w:rPr>
                <w:rFonts w:eastAsia="宋体"/>
                <w:kern w:val="0"/>
                <w:sz w:val="24"/>
              </w:rPr>
              <w:t>　</w:t>
            </w:r>
          </w:p>
        </w:tc>
      </w:tr>
      <w:tr w14:paraId="27B8D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65" w:type="dxa"/>
            <w:vMerge w:val="continue"/>
            <w:vAlign w:val="center"/>
          </w:tcPr>
          <w:p w14:paraId="20ACDD56">
            <w:pPr>
              <w:widowControl/>
              <w:spacing w:line="360" w:lineRule="exact"/>
              <w:jc w:val="left"/>
              <w:rPr>
                <w:rFonts w:eastAsia="宋体"/>
                <w:kern w:val="0"/>
                <w:sz w:val="24"/>
              </w:rPr>
            </w:pPr>
          </w:p>
        </w:tc>
        <w:tc>
          <w:tcPr>
            <w:tcW w:w="1410" w:type="dxa"/>
            <w:vAlign w:val="center"/>
          </w:tcPr>
          <w:p w14:paraId="26F23831">
            <w:pPr>
              <w:widowControl/>
              <w:spacing w:line="300" w:lineRule="exact"/>
              <w:jc w:val="center"/>
              <w:rPr>
                <w:rFonts w:hint="eastAsia" w:eastAsia="宋体"/>
                <w:kern w:val="0"/>
                <w:sz w:val="24"/>
                <w:lang w:eastAsia="zh-CN"/>
              </w:rPr>
            </w:pPr>
            <w:r>
              <w:rPr>
                <w:rFonts w:eastAsia="宋体"/>
                <w:kern w:val="0"/>
                <w:sz w:val="24"/>
              </w:rPr>
              <w:t>完成</w:t>
            </w:r>
          </w:p>
          <w:p w14:paraId="4C2D1E39">
            <w:pPr>
              <w:widowControl/>
              <w:spacing w:line="300" w:lineRule="exact"/>
              <w:jc w:val="center"/>
              <w:rPr>
                <w:rFonts w:hint="eastAsia" w:eastAsia="宋体"/>
                <w:kern w:val="0"/>
                <w:sz w:val="24"/>
                <w:lang w:eastAsia="zh-CN"/>
              </w:rPr>
            </w:pPr>
            <w:r>
              <w:rPr>
                <w:rFonts w:eastAsia="宋体"/>
                <w:kern w:val="0"/>
                <w:sz w:val="24"/>
              </w:rPr>
              <w:t>及时率</w:t>
            </w:r>
          </w:p>
          <w:p w14:paraId="39A6105A">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vAlign w:val="center"/>
          </w:tcPr>
          <w:p w14:paraId="4D75E1F6">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vAlign w:val="center"/>
          </w:tcPr>
          <w:p w14:paraId="3EF57ECD">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vAlign w:val="center"/>
          </w:tcPr>
          <w:p w14:paraId="515DEE2A">
            <w:pPr>
              <w:widowControl/>
              <w:spacing w:line="360" w:lineRule="exact"/>
              <w:jc w:val="center"/>
              <w:rPr>
                <w:rFonts w:eastAsia="宋体"/>
                <w:kern w:val="0"/>
                <w:sz w:val="24"/>
              </w:rPr>
            </w:pPr>
            <w:r>
              <w:rPr>
                <w:rFonts w:hint="eastAsia" w:eastAsia="宋体"/>
                <w:kern w:val="0"/>
                <w:sz w:val="24"/>
              </w:rPr>
              <w:t>10</w:t>
            </w:r>
          </w:p>
        </w:tc>
        <w:tc>
          <w:tcPr>
            <w:tcW w:w="795" w:type="dxa"/>
            <w:vAlign w:val="center"/>
          </w:tcPr>
          <w:p w14:paraId="22875C39">
            <w:pPr>
              <w:widowControl/>
              <w:spacing w:line="360" w:lineRule="exact"/>
              <w:jc w:val="center"/>
              <w:rPr>
                <w:rFonts w:eastAsia="宋体"/>
                <w:kern w:val="0"/>
                <w:sz w:val="24"/>
              </w:rPr>
            </w:pPr>
            <w:r>
              <w:rPr>
                <w:rFonts w:hint="eastAsia" w:eastAsia="宋体"/>
                <w:kern w:val="0"/>
                <w:sz w:val="24"/>
              </w:rPr>
              <w:t>9</w:t>
            </w:r>
          </w:p>
        </w:tc>
        <w:tc>
          <w:tcPr>
            <w:tcW w:w="735" w:type="dxa"/>
            <w:vAlign w:val="center"/>
          </w:tcPr>
          <w:p w14:paraId="382F56CA">
            <w:pPr>
              <w:widowControl/>
              <w:spacing w:line="360" w:lineRule="exact"/>
              <w:jc w:val="left"/>
              <w:rPr>
                <w:rFonts w:eastAsia="宋体"/>
                <w:kern w:val="0"/>
                <w:sz w:val="24"/>
              </w:rPr>
            </w:pPr>
            <w:r>
              <w:rPr>
                <w:rFonts w:eastAsia="宋体"/>
                <w:kern w:val="0"/>
                <w:sz w:val="24"/>
              </w:rPr>
              <w:t>　</w:t>
            </w:r>
          </w:p>
        </w:tc>
      </w:tr>
      <w:tr w14:paraId="37662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65" w:type="dxa"/>
            <w:vMerge w:val="continue"/>
            <w:vAlign w:val="center"/>
          </w:tcPr>
          <w:p w14:paraId="76829E53">
            <w:pPr>
              <w:widowControl/>
              <w:spacing w:line="360" w:lineRule="exact"/>
              <w:jc w:val="left"/>
              <w:rPr>
                <w:rFonts w:eastAsia="宋体"/>
                <w:kern w:val="0"/>
                <w:sz w:val="24"/>
              </w:rPr>
            </w:pPr>
          </w:p>
        </w:tc>
        <w:tc>
          <w:tcPr>
            <w:tcW w:w="1410" w:type="dxa"/>
            <w:vAlign w:val="center"/>
          </w:tcPr>
          <w:p w14:paraId="4D4CB0CC">
            <w:pPr>
              <w:widowControl/>
              <w:spacing w:line="300" w:lineRule="exact"/>
              <w:jc w:val="center"/>
              <w:rPr>
                <w:rFonts w:eastAsia="宋体"/>
                <w:kern w:val="0"/>
                <w:sz w:val="24"/>
              </w:rPr>
            </w:pPr>
            <w:r>
              <w:rPr>
                <w:rFonts w:eastAsia="宋体"/>
                <w:kern w:val="0"/>
                <w:sz w:val="24"/>
              </w:rPr>
              <w:t>质量</w:t>
            </w:r>
          </w:p>
          <w:p w14:paraId="75980C83">
            <w:pPr>
              <w:widowControl/>
              <w:spacing w:line="300" w:lineRule="exact"/>
              <w:jc w:val="center"/>
              <w:rPr>
                <w:rFonts w:hint="eastAsia" w:eastAsia="宋体"/>
                <w:kern w:val="0"/>
                <w:sz w:val="24"/>
                <w:lang w:eastAsia="zh-CN"/>
              </w:rPr>
            </w:pPr>
            <w:r>
              <w:rPr>
                <w:rFonts w:eastAsia="宋体"/>
                <w:kern w:val="0"/>
                <w:sz w:val="24"/>
              </w:rPr>
              <w:t xml:space="preserve">达标率 </w:t>
            </w:r>
          </w:p>
          <w:p w14:paraId="27704553">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Align w:val="center"/>
          </w:tcPr>
          <w:p w14:paraId="1211931E">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vAlign w:val="center"/>
          </w:tcPr>
          <w:p w14:paraId="5D2D67A1">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vAlign w:val="center"/>
          </w:tcPr>
          <w:p w14:paraId="53856AA8">
            <w:pPr>
              <w:widowControl/>
              <w:spacing w:line="360" w:lineRule="exact"/>
              <w:jc w:val="center"/>
              <w:rPr>
                <w:rFonts w:eastAsia="宋体"/>
                <w:kern w:val="0"/>
                <w:sz w:val="24"/>
              </w:rPr>
            </w:pPr>
            <w:r>
              <w:rPr>
                <w:rFonts w:eastAsia="宋体"/>
                <w:kern w:val="0"/>
                <w:sz w:val="24"/>
              </w:rPr>
              <w:t>5</w:t>
            </w:r>
          </w:p>
        </w:tc>
        <w:tc>
          <w:tcPr>
            <w:tcW w:w="795" w:type="dxa"/>
            <w:vAlign w:val="center"/>
          </w:tcPr>
          <w:p w14:paraId="240B51C1">
            <w:pPr>
              <w:widowControl/>
              <w:spacing w:line="360" w:lineRule="exact"/>
              <w:jc w:val="center"/>
              <w:rPr>
                <w:rFonts w:eastAsia="宋体"/>
                <w:kern w:val="0"/>
                <w:sz w:val="24"/>
              </w:rPr>
            </w:pPr>
            <w:r>
              <w:rPr>
                <w:rFonts w:hint="eastAsia" w:eastAsia="宋体"/>
                <w:kern w:val="0"/>
                <w:sz w:val="24"/>
              </w:rPr>
              <w:t>5</w:t>
            </w:r>
          </w:p>
        </w:tc>
        <w:tc>
          <w:tcPr>
            <w:tcW w:w="735" w:type="dxa"/>
            <w:vAlign w:val="center"/>
          </w:tcPr>
          <w:p w14:paraId="13787D76">
            <w:pPr>
              <w:widowControl/>
              <w:spacing w:line="360" w:lineRule="exact"/>
              <w:jc w:val="left"/>
              <w:rPr>
                <w:rFonts w:eastAsia="宋体"/>
                <w:kern w:val="0"/>
                <w:sz w:val="24"/>
              </w:rPr>
            </w:pPr>
            <w:r>
              <w:rPr>
                <w:rFonts w:eastAsia="宋体"/>
                <w:kern w:val="0"/>
                <w:sz w:val="24"/>
              </w:rPr>
              <w:t>　</w:t>
            </w:r>
          </w:p>
        </w:tc>
      </w:tr>
      <w:tr w14:paraId="54FDF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Align w:val="center"/>
          </w:tcPr>
          <w:p w14:paraId="59E1DFB7">
            <w:pPr>
              <w:widowControl/>
              <w:spacing w:line="360" w:lineRule="exact"/>
              <w:jc w:val="center"/>
              <w:rPr>
                <w:rFonts w:eastAsia="宋体"/>
                <w:kern w:val="0"/>
                <w:sz w:val="24"/>
              </w:rPr>
            </w:pPr>
            <w:r>
              <w:rPr>
                <w:rFonts w:eastAsia="宋体"/>
                <w:kern w:val="0"/>
                <w:sz w:val="24"/>
              </w:rPr>
              <w:t>职责</w:t>
            </w:r>
          </w:p>
          <w:p w14:paraId="18433C12">
            <w:pPr>
              <w:widowControl/>
              <w:spacing w:line="360" w:lineRule="exact"/>
              <w:jc w:val="center"/>
              <w:rPr>
                <w:rFonts w:eastAsia="宋体"/>
                <w:kern w:val="0"/>
                <w:sz w:val="24"/>
              </w:rPr>
            </w:pPr>
            <w:r>
              <w:rPr>
                <w:rFonts w:eastAsia="宋体"/>
                <w:kern w:val="0"/>
                <w:sz w:val="24"/>
              </w:rPr>
              <w:t>履行</w:t>
            </w:r>
          </w:p>
          <w:p w14:paraId="444B111F">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vAlign w:val="center"/>
          </w:tcPr>
          <w:p w14:paraId="3E4D706E">
            <w:pPr>
              <w:widowControl/>
              <w:spacing w:line="360" w:lineRule="exact"/>
              <w:jc w:val="center"/>
              <w:rPr>
                <w:rFonts w:hint="eastAsia" w:eastAsia="宋体"/>
                <w:kern w:val="0"/>
                <w:sz w:val="24"/>
                <w:lang w:eastAsia="zh-CN"/>
              </w:rPr>
            </w:pPr>
            <w:r>
              <w:rPr>
                <w:rFonts w:eastAsia="宋体"/>
                <w:kern w:val="0"/>
                <w:sz w:val="24"/>
              </w:rPr>
              <w:t>重点工作办结率</w:t>
            </w:r>
          </w:p>
          <w:p w14:paraId="66EE9FBC">
            <w:pPr>
              <w:widowControl/>
              <w:spacing w:line="360" w:lineRule="exact"/>
              <w:jc w:val="center"/>
              <w:rPr>
                <w:rFonts w:eastAsia="宋体"/>
                <w:kern w:val="0"/>
                <w:sz w:val="24"/>
              </w:rPr>
            </w:pPr>
            <w:r>
              <w:rPr>
                <w:rFonts w:eastAsia="宋体"/>
                <w:kern w:val="0"/>
                <w:sz w:val="24"/>
              </w:rPr>
              <w:t>（5分）</w:t>
            </w:r>
          </w:p>
        </w:tc>
        <w:tc>
          <w:tcPr>
            <w:tcW w:w="4341" w:type="dxa"/>
            <w:vAlign w:val="center"/>
          </w:tcPr>
          <w:p w14:paraId="2A45BB21">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vAlign w:val="center"/>
          </w:tcPr>
          <w:p w14:paraId="48368BB0">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vAlign w:val="center"/>
          </w:tcPr>
          <w:p w14:paraId="63293389">
            <w:pPr>
              <w:widowControl/>
              <w:spacing w:line="360" w:lineRule="exact"/>
              <w:jc w:val="center"/>
              <w:rPr>
                <w:rFonts w:eastAsia="宋体"/>
                <w:kern w:val="0"/>
                <w:sz w:val="24"/>
              </w:rPr>
            </w:pPr>
            <w:r>
              <w:rPr>
                <w:rFonts w:eastAsia="宋体"/>
                <w:kern w:val="0"/>
                <w:sz w:val="24"/>
              </w:rPr>
              <w:t>5</w:t>
            </w:r>
          </w:p>
        </w:tc>
        <w:tc>
          <w:tcPr>
            <w:tcW w:w="795" w:type="dxa"/>
            <w:vAlign w:val="center"/>
          </w:tcPr>
          <w:p w14:paraId="7AC361D0">
            <w:pPr>
              <w:widowControl/>
              <w:spacing w:line="360" w:lineRule="exact"/>
              <w:jc w:val="center"/>
              <w:rPr>
                <w:rFonts w:eastAsia="宋体"/>
                <w:kern w:val="0"/>
                <w:sz w:val="24"/>
              </w:rPr>
            </w:pPr>
            <w:r>
              <w:rPr>
                <w:rFonts w:hint="eastAsia" w:eastAsia="宋体"/>
                <w:kern w:val="0"/>
                <w:sz w:val="24"/>
              </w:rPr>
              <w:t>5</w:t>
            </w:r>
          </w:p>
        </w:tc>
        <w:tc>
          <w:tcPr>
            <w:tcW w:w="735" w:type="dxa"/>
            <w:vAlign w:val="center"/>
          </w:tcPr>
          <w:p w14:paraId="72E17561">
            <w:pPr>
              <w:widowControl/>
              <w:spacing w:line="360" w:lineRule="exact"/>
              <w:jc w:val="left"/>
              <w:rPr>
                <w:rFonts w:eastAsia="宋体"/>
                <w:kern w:val="0"/>
                <w:sz w:val="24"/>
              </w:rPr>
            </w:pPr>
            <w:r>
              <w:rPr>
                <w:rFonts w:eastAsia="宋体"/>
                <w:kern w:val="0"/>
                <w:sz w:val="24"/>
              </w:rPr>
              <w:t>　</w:t>
            </w:r>
          </w:p>
        </w:tc>
      </w:tr>
      <w:tr w14:paraId="08F6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vAlign w:val="center"/>
          </w:tcPr>
          <w:p w14:paraId="354904A5">
            <w:pPr>
              <w:widowControl/>
              <w:spacing w:line="360" w:lineRule="exact"/>
              <w:jc w:val="center"/>
              <w:rPr>
                <w:rFonts w:hint="eastAsia" w:eastAsia="宋体"/>
                <w:kern w:val="0"/>
                <w:sz w:val="24"/>
                <w:lang w:eastAsia="zh-CN"/>
              </w:rPr>
            </w:pPr>
            <w:r>
              <w:rPr>
                <w:rFonts w:eastAsia="宋体"/>
                <w:kern w:val="0"/>
                <w:sz w:val="24"/>
              </w:rPr>
              <w:t>履职</w:t>
            </w:r>
          </w:p>
          <w:p w14:paraId="28BD259D">
            <w:pPr>
              <w:widowControl/>
              <w:spacing w:line="360" w:lineRule="exact"/>
              <w:jc w:val="center"/>
              <w:rPr>
                <w:rFonts w:hint="eastAsia" w:eastAsia="宋体"/>
                <w:kern w:val="0"/>
                <w:sz w:val="24"/>
                <w:lang w:eastAsia="zh-CN"/>
              </w:rPr>
            </w:pPr>
            <w:r>
              <w:rPr>
                <w:rFonts w:eastAsia="宋体"/>
                <w:kern w:val="0"/>
                <w:sz w:val="24"/>
              </w:rPr>
              <w:t>效益</w:t>
            </w:r>
          </w:p>
          <w:p w14:paraId="600926E7">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vAlign w:val="center"/>
          </w:tcPr>
          <w:p w14:paraId="67716427">
            <w:pPr>
              <w:widowControl/>
              <w:spacing w:line="360" w:lineRule="exact"/>
              <w:jc w:val="center"/>
              <w:rPr>
                <w:rFonts w:hint="eastAsia" w:eastAsia="宋体"/>
                <w:kern w:val="0"/>
                <w:sz w:val="24"/>
                <w:lang w:eastAsia="zh-CN"/>
              </w:rPr>
            </w:pPr>
            <w:r>
              <w:rPr>
                <w:rFonts w:eastAsia="宋体"/>
                <w:kern w:val="0"/>
                <w:sz w:val="24"/>
              </w:rPr>
              <w:t>经济效益</w:t>
            </w:r>
          </w:p>
          <w:p w14:paraId="7EEF0953">
            <w:pPr>
              <w:widowControl/>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vAlign w:val="center"/>
          </w:tcPr>
          <w:p w14:paraId="7AAAF2A6">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vAlign w:val="center"/>
          </w:tcPr>
          <w:p w14:paraId="526B0D56">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vAlign w:val="center"/>
          </w:tcPr>
          <w:p w14:paraId="2502E441">
            <w:pPr>
              <w:widowControl/>
              <w:spacing w:line="360" w:lineRule="exact"/>
              <w:jc w:val="center"/>
              <w:rPr>
                <w:rFonts w:eastAsia="宋体"/>
                <w:kern w:val="0"/>
                <w:sz w:val="24"/>
              </w:rPr>
            </w:pPr>
            <w:r>
              <w:rPr>
                <w:rFonts w:hint="eastAsia" w:eastAsia="宋体"/>
                <w:kern w:val="0"/>
                <w:sz w:val="24"/>
              </w:rPr>
              <w:t>10</w:t>
            </w:r>
          </w:p>
        </w:tc>
        <w:tc>
          <w:tcPr>
            <w:tcW w:w="795" w:type="dxa"/>
            <w:vAlign w:val="center"/>
          </w:tcPr>
          <w:p w14:paraId="75EA26BD">
            <w:pPr>
              <w:widowControl/>
              <w:spacing w:line="360" w:lineRule="exact"/>
              <w:jc w:val="center"/>
              <w:rPr>
                <w:rFonts w:eastAsia="宋体"/>
                <w:kern w:val="0"/>
                <w:sz w:val="24"/>
              </w:rPr>
            </w:pPr>
            <w:r>
              <w:rPr>
                <w:rFonts w:hint="eastAsia" w:eastAsia="宋体"/>
                <w:kern w:val="0"/>
                <w:sz w:val="24"/>
              </w:rPr>
              <w:t>10</w:t>
            </w:r>
          </w:p>
        </w:tc>
        <w:tc>
          <w:tcPr>
            <w:tcW w:w="735" w:type="dxa"/>
            <w:vAlign w:val="center"/>
          </w:tcPr>
          <w:p w14:paraId="70C15A02">
            <w:pPr>
              <w:widowControl/>
              <w:spacing w:line="360" w:lineRule="exact"/>
              <w:jc w:val="left"/>
              <w:rPr>
                <w:rFonts w:eastAsia="宋体"/>
                <w:kern w:val="0"/>
                <w:sz w:val="24"/>
              </w:rPr>
            </w:pPr>
            <w:r>
              <w:rPr>
                <w:rFonts w:eastAsia="宋体"/>
                <w:kern w:val="0"/>
                <w:sz w:val="24"/>
              </w:rPr>
              <w:t>　</w:t>
            </w:r>
          </w:p>
        </w:tc>
      </w:tr>
      <w:tr w14:paraId="371F9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34035B3E">
            <w:pPr>
              <w:widowControl/>
              <w:spacing w:line="360" w:lineRule="exact"/>
              <w:jc w:val="left"/>
              <w:rPr>
                <w:rFonts w:eastAsia="宋体"/>
                <w:kern w:val="0"/>
                <w:sz w:val="24"/>
              </w:rPr>
            </w:pPr>
          </w:p>
        </w:tc>
        <w:tc>
          <w:tcPr>
            <w:tcW w:w="1410" w:type="dxa"/>
            <w:vAlign w:val="center"/>
          </w:tcPr>
          <w:p w14:paraId="24D000CC">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vAlign w:val="center"/>
          </w:tcPr>
          <w:p w14:paraId="7E015DE5">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vAlign w:val="center"/>
          </w:tcPr>
          <w:p w14:paraId="23492D42">
            <w:pPr>
              <w:widowControl/>
              <w:spacing w:line="360" w:lineRule="exact"/>
              <w:jc w:val="left"/>
              <w:rPr>
                <w:rFonts w:eastAsia="宋体"/>
                <w:kern w:val="0"/>
                <w:sz w:val="24"/>
              </w:rPr>
            </w:pPr>
          </w:p>
        </w:tc>
        <w:tc>
          <w:tcPr>
            <w:tcW w:w="602" w:type="dxa"/>
            <w:vAlign w:val="center"/>
          </w:tcPr>
          <w:p w14:paraId="07892402">
            <w:pPr>
              <w:widowControl/>
              <w:spacing w:line="360" w:lineRule="exact"/>
              <w:jc w:val="center"/>
              <w:rPr>
                <w:rFonts w:eastAsia="宋体"/>
                <w:kern w:val="0"/>
                <w:sz w:val="24"/>
              </w:rPr>
            </w:pPr>
            <w:r>
              <w:rPr>
                <w:rFonts w:hint="eastAsia" w:eastAsia="宋体"/>
                <w:kern w:val="0"/>
                <w:sz w:val="24"/>
              </w:rPr>
              <w:t>10</w:t>
            </w:r>
          </w:p>
        </w:tc>
        <w:tc>
          <w:tcPr>
            <w:tcW w:w="795" w:type="dxa"/>
            <w:vAlign w:val="center"/>
          </w:tcPr>
          <w:p w14:paraId="2A2C2F8D">
            <w:pPr>
              <w:widowControl/>
              <w:spacing w:line="360" w:lineRule="exact"/>
              <w:jc w:val="center"/>
              <w:rPr>
                <w:rFonts w:eastAsia="宋体"/>
                <w:kern w:val="0"/>
                <w:sz w:val="24"/>
              </w:rPr>
            </w:pPr>
            <w:r>
              <w:rPr>
                <w:rFonts w:hint="eastAsia" w:eastAsia="宋体"/>
                <w:kern w:val="0"/>
                <w:sz w:val="24"/>
              </w:rPr>
              <w:t>10</w:t>
            </w:r>
          </w:p>
        </w:tc>
        <w:tc>
          <w:tcPr>
            <w:tcW w:w="735" w:type="dxa"/>
            <w:vAlign w:val="center"/>
          </w:tcPr>
          <w:p w14:paraId="4A36899B">
            <w:pPr>
              <w:widowControl/>
              <w:spacing w:line="360" w:lineRule="exact"/>
              <w:jc w:val="left"/>
              <w:rPr>
                <w:rFonts w:eastAsia="宋体"/>
                <w:kern w:val="0"/>
                <w:sz w:val="24"/>
              </w:rPr>
            </w:pPr>
            <w:r>
              <w:rPr>
                <w:rFonts w:eastAsia="宋体"/>
                <w:kern w:val="0"/>
                <w:sz w:val="24"/>
              </w:rPr>
              <w:t>　</w:t>
            </w:r>
          </w:p>
        </w:tc>
      </w:tr>
      <w:tr w14:paraId="56782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2A1F5D0C">
            <w:pPr>
              <w:widowControl/>
              <w:spacing w:line="360" w:lineRule="exact"/>
              <w:jc w:val="left"/>
              <w:rPr>
                <w:rFonts w:eastAsia="宋体"/>
                <w:kern w:val="0"/>
                <w:sz w:val="24"/>
              </w:rPr>
            </w:pPr>
          </w:p>
        </w:tc>
        <w:tc>
          <w:tcPr>
            <w:tcW w:w="1410" w:type="dxa"/>
            <w:vAlign w:val="center"/>
          </w:tcPr>
          <w:p w14:paraId="4D3277AA">
            <w:pPr>
              <w:widowControl/>
              <w:spacing w:line="360" w:lineRule="exact"/>
              <w:jc w:val="center"/>
              <w:rPr>
                <w:rFonts w:hint="eastAsia" w:eastAsia="宋体"/>
                <w:kern w:val="0"/>
                <w:sz w:val="24"/>
                <w:lang w:eastAsia="zh-CN"/>
              </w:rPr>
            </w:pPr>
            <w:r>
              <w:rPr>
                <w:rFonts w:eastAsia="宋体"/>
                <w:kern w:val="0"/>
                <w:sz w:val="24"/>
              </w:rPr>
              <w:t>生态效益</w:t>
            </w:r>
          </w:p>
          <w:p w14:paraId="56478BFC">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Align w:val="center"/>
          </w:tcPr>
          <w:p w14:paraId="435A7C14">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vAlign w:val="center"/>
          </w:tcPr>
          <w:p w14:paraId="03FFA1BC">
            <w:pPr>
              <w:widowControl/>
              <w:spacing w:line="360" w:lineRule="exact"/>
              <w:jc w:val="left"/>
              <w:rPr>
                <w:rFonts w:eastAsia="宋体"/>
                <w:kern w:val="0"/>
                <w:sz w:val="24"/>
              </w:rPr>
            </w:pPr>
          </w:p>
        </w:tc>
        <w:tc>
          <w:tcPr>
            <w:tcW w:w="602" w:type="dxa"/>
            <w:vAlign w:val="center"/>
          </w:tcPr>
          <w:p w14:paraId="0712E45B">
            <w:pPr>
              <w:widowControl/>
              <w:spacing w:line="360" w:lineRule="exact"/>
              <w:jc w:val="center"/>
              <w:rPr>
                <w:rFonts w:eastAsia="宋体"/>
                <w:kern w:val="0"/>
                <w:sz w:val="24"/>
              </w:rPr>
            </w:pPr>
            <w:r>
              <w:rPr>
                <w:rFonts w:eastAsia="宋体"/>
                <w:kern w:val="0"/>
                <w:sz w:val="24"/>
              </w:rPr>
              <w:t>5</w:t>
            </w:r>
          </w:p>
        </w:tc>
        <w:tc>
          <w:tcPr>
            <w:tcW w:w="795" w:type="dxa"/>
            <w:vAlign w:val="center"/>
          </w:tcPr>
          <w:p w14:paraId="3B308357">
            <w:pPr>
              <w:widowControl/>
              <w:spacing w:line="360" w:lineRule="exact"/>
              <w:jc w:val="center"/>
              <w:rPr>
                <w:rFonts w:eastAsia="宋体"/>
                <w:kern w:val="0"/>
                <w:sz w:val="24"/>
              </w:rPr>
            </w:pPr>
            <w:r>
              <w:rPr>
                <w:rFonts w:hint="eastAsia" w:eastAsia="宋体"/>
                <w:kern w:val="0"/>
                <w:sz w:val="24"/>
              </w:rPr>
              <w:t>5</w:t>
            </w:r>
          </w:p>
        </w:tc>
        <w:tc>
          <w:tcPr>
            <w:tcW w:w="735" w:type="dxa"/>
            <w:vAlign w:val="center"/>
          </w:tcPr>
          <w:p w14:paraId="7B05E306">
            <w:pPr>
              <w:widowControl/>
              <w:spacing w:line="360" w:lineRule="exact"/>
              <w:jc w:val="left"/>
              <w:rPr>
                <w:rFonts w:eastAsia="宋体"/>
                <w:kern w:val="0"/>
                <w:sz w:val="24"/>
              </w:rPr>
            </w:pPr>
            <w:r>
              <w:rPr>
                <w:rFonts w:eastAsia="宋体"/>
                <w:kern w:val="0"/>
                <w:sz w:val="24"/>
              </w:rPr>
              <w:t>　</w:t>
            </w:r>
          </w:p>
        </w:tc>
      </w:tr>
      <w:tr w14:paraId="553BA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14:paraId="2274BD15">
            <w:pPr>
              <w:widowControl/>
              <w:spacing w:line="360" w:lineRule="exact"/>
              <w:jc w:val="left"/>
              <w:rPr>
                <w:rFonts w:eastAsia="宋体"/>
                <w:kern w:val="0"/>
                <w:sz w:val="24"/>
              </w:rPr>
            </w:pPr>
          </w:p>
        </w:tc>
        <w:tc>
          <w:tcPr>
            <w:tcW w:w="1410" w:type="dxa"/>
            <w:vAlign w:val="center"/>
          </w:tcPr>
          <w:p w14:paraId="370BFE85">
            <w:pPr>
              <w:widowControl/>
              <w:spacing w:line="360" w:lineRule="exact"/>
              <w:jc w:val="center"/>
              <w:rPr>
                <w:rFonts w:hint="eastAsia" w:eastAsia="宋体"/>
                <w:kern w:val="0"/>
                <w:sz w:val="24"/>
                <w:lang w:eastAsia="zh-CN"/>
              </w:rPr>
            </w:pPr>
            <w:r>
              <w:rPr>
                <w:rFonts w:eastAsia="宋体"/>
                <w:kern w:val="0"/>
                <w:sz w:val="24"/>
              </w:rPr>
              <w:t>服务对象满意度</w:t>
            </w:r>
          </w:p>
          <w:p w14:paraId="12926B7C">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Align w:val="center"/>
          </w:tcPr>
          <w:p w14:paraId="4E35278E">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vAlign w:val="center"/>
          </w:tcPr>
          <w:p w14:paraId="3ADBCC23">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vAlign w:val="center"/>
          </w:tcPr>
          <w:p w14:paraId="198ABFA8">
            <w:pPr>
              <w:widowControl/>
              <w:spacing w:line="360" w:lineRule="exact"/>
              <w:jc w:val="center"/>
              <w:rPr>
                <w:rFonts w:eastAsia="宋体"/>
                <w:kern w:val="0"/>
                <w:sz w:val="24"/>
              </w:rPr>
            </w:pPr>
            <w:r>
              <w:rPr>
                <w:rFonts w:eastAsia="宋体"/>
                <w:kern w:val="0"/>
                <w:sz w:val="24"/>
              </w:rPr>
              <w:t>5</w:t>
            </w:r>
          </w:p>
        </w:tc>
        <w:tc>
          <w:tcPr>
            <w:tcW w:w="795" w:type="dxa"/>
            <w:vAlign w:val="center"/>
          </w:tcPr>
          <w:p w14:paraId="494AAB1F">
            <w:pPr>
              <w:widowControl/>
              <w:spacing w:line="360" w:lineRule="exact"/>
              <w:jc w:val="center"/>
              <w:rPr>
                <w:rFonts w:eastAsia="宋体"/>
                <w:kern w:val="0"/>
                <w:sz w:val="24"/>
              </w:rPr>
            </w:pPr>
            <w:r>
              <w:rPr>
                <w:rFonts w:hint="eastAsia" w:eastAsia="宋体"/>
                <w:kern w:val="0"/>
                <w:sz w:val="24"/>
              </w:rPr>
              <w:t>5</w:t>
            </w:r>
          </w:p>
        </w:tc>
        <w:tc>
          <w:tcPr>
            <w:tcW w:w="735" w:type="dxa"/>
            <w:vAlign w:val="center"/>
          </w:tcPr>
          <w:p w14:paraId="367FCE77">
            <w:pPr>
              <w:widowControl/>
              <w:spacing w:line="360" w:lineRule="exact"/>
              <w:jc w:val="left"/>
              <w:rPr>
                <w:rFonts w:eastAsia="宋体"/>
                <w:kern w:val="0"/>
                <w:sz w:val="24"/>
              </w:rPr>
            </w:pPr>
            <w:r>
              <w:rPr>
                <w:rFonts w:eastAsia="宋体"/>
                <w:kern w:val="0"/>
                <w:sz w:val="24"/>
              </w:rPr>
              <w:t>　</w:t>
            </w:r>
          </w:p>
        </w:tc>
      </w:tr>
    </w:tbl>
    <w:p w14:paraId="12C30490">
      <w:pPr>
        <w:widowControl/>
        <w:spacing w:line="590" w:lineRule="exact"/>
        <w:ind w:firstLine="480" w:firstLineChars="200"/>
        <w:rPr>
          <w:rFonts w:hint="eastAsia" w:ascii="仿宋" w:hAnsi="仿宋" w:eastAsia="宋体"/>
          <w:bCs/>
          <w:kern w:val="0"/>
          <w:szCs w:val="32"/>
          <w:lang w:eastAsia="zh-CN"/>
        </w:rPr>
      </w:pPr>
      <w:r>
        <w:rPr>
          <w:rFonts w:eastAsia="宋体"/>
          <w:kern w:val="0"/>
          <w:sz w:val="24"/>
        </w:rPr>
        <w:t xml:space="preserve">填报人： </w:t>
      </w:r>
      <w:r>
        <w:rPr>
          <w:rFonts w:hint="eastAsia" w:eastAsia="宋体"/>
          <w:kern w:val="0"/>
          <w:sz w:val="24"/>
        </w:rPr>
        <w:t>邓胜军</w:t>
      </w:r>
      <w:r>
        <w:rPr>
          <w:rFonts w:eastAsia="宋体"/>
          <w:kern w:val="0"/>
          <w:sz w:val="24"/>
        </w:rPr>
        <w:t xml:space="preserve">                                                单位负责人（签字）</w:t>
      </w:r>
      <w:r>
        <w:rPr>
          <w:rFonts w:hint="eastAsia" w:eastAsia="宋体"/>
          <w:kern w:val="0"/>
          <w:sz w:val="24"/>
          <w:lang w:eastAsia="zh-CN"/>
        </w:rPr>
        <w:t>：熊军</w:t>
      </w:r>
    </w:p>
    <w:p w14:paraId="0517092B">
      <w:pPr>
        <w:widowControl/>
        <w:spacing w:line="590" w:lineRule="exact"/>
        <w:ind w:firstLine="640" w:firstLineChars="200"/>
        <w:rPr>
          <w:rFonts w:ascii="仿宋" w:hAnsi="仿宋" w:eastAsia="仿宋"/>
          <w:bCs/>
          <w:kern w:val="0"/>
          <w:szCs w:val="32"/>
        </w:rPr>
      </w:pPr>
    </w:p>
    <w:p w14:paraId="67E02CC8">
      <w:pPr>
        <w:widowControl/>
        <w:spacing w:line="590" w:lineRule="exact"/>
        <w:ind w:firstLine="640" w:firstLineChars="200"/>
        <w:rPr>
          <w:rFonts w:ascii="仿宋" w:hAnsi="仿宋" w:eastAsia="仿宋"/>
          <w:bCs/>
          <w:kern w:val="0"/>
          <w:szCs w:val="32"/>
        </w:rPr>
      </w:pPr>
      <w:bookmarkStart w:id="0" w:name="_GoBack"/>
      <w:bookmarkEnd w:id="0"/>
    </w:p>
    <w:p w14:paraId="553C6C17">
      <w:pPr>
        <w:topLinePunct/>
        <w:spacing w:line="594" w:lineRule="exact"/>
        <w:jc w:val="center"/>
        <w:rPr>
          <w:rFonts w:hint="eastAsia" w:ascii="方正小标宋简体" w:hAnsi="方正小标宋简体" w:eastAsia="方正小标宋简体" w:cs="方正小标宋简体"/>
          <w:b w:val="0"/>
          <w:bCs w:val="0"/>
          <w:kern w:val="0"/>
          <w:szCs w:val="32"/>
        </w:rPr>
      </w:pPr>
    </w:p>
    <w:p w14:paraId="5E7982F7">
      <w:pPr>
        <w:topLinePunct/>
        <w:spacing w:line="594" w:lineRule="exact"/>
        <w:jc w:val="center"/>
        <w:rPr>
          <w:rFonts w:hint="eastAsia" w:ascii="方正小标宋简体" w:hAnsi="方正小标宋简体" w:eastAsia="方正小标宋简体" w:cs="方正小标宋简体"/>
          <w:b w:val="0"/>
          <w:bCs w:val="0"/>
          <w:kern w:val="0"/>
          <w:sz w:val="36"/>
          <w:szCs w:val="36"/>
        </w:rPr>
        <w:sectPr>
          <w:pgSz w:w="16840" w:h="11907" w:orient="landscape"/>
          <w:pgMar w:top="1418" w:right="1418" w:bottom="1418" w:left="1418" w:header="851" w:footer="1304" w:gutter="0"/>
          <w:pgBorders>
            <w:top w:val="none" w:sz="0" w:space="0"/>
            <w:left w:val="none" w:sz="0" w:space="0"/>
            <w:bottom w:val="none" w:sz="0" w:space="0"/>
            <w:right w:val="none" w:sz="0" w:space="0"/>
          </w:pgBorders>
          <w:cols w:space="720" w:num="1"/>
          <w:docGrid w:linePitch="534" w:charSpace="704"/>
        </w:sectPr>
      </w:pPr>
    </w:p>
    <w:p w14:paraId="42ECF7EF">
      <w:pPr>
        <w:topLinePunct/>
        <w:spacing w:line="594" w:lineRule="exact"/>
        <w:jc w:val="center"/>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桃江县桃花江灌区管理局202</w:t>
      </w:r>
      <w:r>
        <w:rPr>
          <w:rFonts w:hint="eastAsia" w:ascii="方正小标宋简体" w:hAnsi="方正小标宋简体" w:eastAsia="方正小标宋简体" w:cs="方正小标宋简体"/>
          <w:b w:val="0"/>
          <w:bCs w:val="0"/>
          <w:kern w:val="0"/>
          <w:sz w:val="36"/>
          <w:szCs w:val="36"/>
          <w:lang w:val="en-US" w:eastAsia="zh-CN"/>
        </w:rPr>
        <w:t>2</w:t>
      </w:r>
      <w:r>
        <w:rPr>
          <w:rFonts w:hint="eastAsia" w:ascii="方正小标宋简体" w:hAnsi="方正小标宋简体" w:eastAsia="方正小标宋简体" w:cs="方正小标宋简体"/>
          <w:b w:val="0"/>
          <w:bCs w:val="0"/>
          <w:kern w:val="0"/>
          <w:sz w:val="36"/>
          <w:szCs w:val="36"/>
        </w:rPr>
        <w:t>年度桃花江灌区</w:t>
      </w:r>
    </w:p>
    <w:p w14:paraId="51096A41">
      <w:pPr>
        <w:topLinePunct/>
        <w:spacing w:line="594" w:lineRule="exact"/>
        <w:jc w:val="center"/>
        <w:rPr>
          <w:rFonts w:ascii="宋体" w:hAnsi="宋体" w:eastAsia="宋体" w:cs="宋体"/>
          <w:b/>
          <w:bCs/>
          <w:kern w:val="0"/>
          <w:sz w:val="36"/>
          <w:szCs w:val="36"/>
        </w:rPr>
      </w:pPr>
      <w:r>
        <w:rPr>
          <w:rFonts w:hint="eastAsia" w:ascii="宋体" w:hAnsi="宋体" w:eastAsia="宋体" w:cs="宋体"/>
          <w:b/>
          <w:bCs/>
          <w:kern w:val="0"/>
          <w:sz w:val="36"/>
          <w:szCs w:val="36"/>
        </w:rPr>
        <w:t>维修养护工程</w:t>
      </w:r>
      <w:r>
        <w:rPr>
          <w:rFonts w:hint="eastAsia" w:ascii="宋体" w:hAnsi="宋体" w:eastAsia="宋体" w:cs="宋体"/>
          <w:b/>
          <w:bCs/>
          <w:sz w:val="36"/>
          <w:szCs w:val="36"/>
        </w:rPr>
        <w:t>项目绩效评价</w:t>
      </w:r>
    </w:p>
    <w:p w14:paraId="1C2F8303">
      <w:pPr>
        <w:widowControl/>
        <w:spacing w:line="360" w:lineRule="auto"/>
        <w:ind w:firstLine="640" w:firstLineChars="200"/>
        <w:rPr>
          <w:rFonts w:hint="eastAsia" w:ascii="黑体" w:hAnsi="黑体" w:eastAsia="黑体" w:cs="黑体"/>
          <w:b w:val="0"/>
          <w:bCs w:val="0"/>
          <w:sz w:val="32"/>
          <w:szCs w:val="32"/>
        </w:rPr>
      </w:pPr>
    </w:p>
    <w:p w14:paraId="4488AE5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一、项目概况</w:t>
      </w:r>
    </w:p>
    <w:p w14:paraId="71C2106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（一）项目单位基本情况</w:t>
      </w:r>
    </w:p>
    <w:p w14:paraId="681F1E30">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花江水库建于1966年，是益阳市最大的中型水库，水库集雨面积128km2，水库最大水面面积8100亩，正常库容7260万方，电站装机3×630kw，灌溉我县11个乡镇，设计灌溉面积30.7万亩，有效灌溉面积23万亩，实际灌溉面积21万亩。干渠长128公里，灌溉3000亩以上的支渠18条长183公里，支渠以下渠系近1000公里。</w:t>
      </w:r>
    </w:p>
    <w:p w14:paraId="338F8AB4">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花江灌区管理局内设办公室、计划财务股、工程灌溉股、人事科教股、水政股五个股室，下辖枢纽管理所、桃花江水库水资源管理所(一套人马）、东干渠管理所、高桥管理所、水口山管理所、鸬鹚渡管理所6个管理所、桃花江水库水力发电站、共7个二级单位。现在职工作人员</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人（其中上岗人员</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人，待岗人员</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人，内退人员4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人），离、退休人员1</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人。</w:t>
      </w:r>
    </w:p>
    <w:p w14:paraId="5BF78F7D">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（二）项目基本情况简介</w:t>
      </w:r>
    </w:p>
    <w:p w14:paraId="5290A06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年度县财政预算安排灌区渠道运行与维护工程经费</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万，此项目支出主要是渠系及建筑物的日常维护、保养、修复工作，确保渠系的正常运行，保证灌区范围内的农田正常灌溉。</w:t>
      </w:r>
    </w:p>
    <w:p w14:paraId="691B9492">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二、项目资金使用及管理情况</w:t>
      </w:r>
    </w:p>
    <w:p w14:paraId="2362B090">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（一）项目资金</w:t>
      </w:r>
    </w:p>
    <w:p w14:paraId="63F949CA">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年度县财政预算安排灌区维护费共计</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万元。项目支出主要用于渠系及建筑物的日常维护。</w:t>
      </w:r>
    </w:p>
    <w:p w14:paraId="0FAE5608">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sz w:val="32"/>
          <w:szCs w:val="32"/>
        </w:rPr>
        <w:t>（二）项目资金实际使用情况及分析</w:t>
      </w:r>
    </w:p>
    <w:p w14:paraId="1A9B8474">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年底止，灌区的</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万灌区维护费资金已按我局党组审批后的实施计划全面下达到灌区的各个站所，各站所严格按照项目计划实施，工程均已完工并通过验收。具体使用情况：</w:t>
      </w:r>
    </w:p>
    <w:p w14:paraId="0A575785">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完成渠道人工砍杂117公里，清淤10.061公里，建筑物维修养护22，应急处险31处。</w:t>
      </w:r>
    </w:p>
    <w:p w14:paraId="69CAD6F2">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sz w:val="32"/>
          <w:szCs w:val="32"/>
        </w:rPr>
        <w:t>（三）项目资金管理情况分析</w:t>
      </w:r>
    </w:p>
    <w:p w14:paraId="2C89E421">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包括：桃花江灌区维修项目资金年初财政下达到预算，国库支付局监督下使用，灌区管理局对渠系每个工程项目由工程股实地进行现场预算，工程完工由管理局组织进行验收。现场进行计量，办理决算，资金使用中，实施前预算、事中有监管、事后开展验收 ，财务上按照国库集中支付要求付款，做到专款、专用。</w:t>
      </w:r>
    </w:p>
    <w:p w14:paraId="5A71419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 xml:space="preserve"> </w:t>
      </w:r>
      <w:r>
        <w:rPr>
          <w:rFonts w:hint="eastAsia" w:ascii="仿宋_GB2312" w:hAnsi="仿宋_GB2312" w:eastAsia="仿宋_GB2312" w:cs="仿宋_GB2312"/>
          <w:b w:val="0"/>
          <w:bCs w:val="0"/>
          <w:sz w:val="32"/>
          <w:szCs w:val="32"/>
        </w:rPr>
        <w:t>三、项目组织实施情况</w:t>
      </w:r>
    </w:p>
    <w:p w14:paraId="3F60670F">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花江灌区维修项目由于渠系长，面宽，险情险段处数多，灌区管理局对渠系每个工程项目由工程股实地进行现场预算，下达实施方案，由管理所实施，工程完工由管理局组织进行验收，现场进行计量，办理决算，到财政办理支付工程款。</w:t>
      </w:r>
    </w:p>
    <w:p w14:paraId="4BF7F78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四、项目绩效情况</w:t>
      </w:r>
    </w:p>
    <w:p w14:paraId="48D7CBB9">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（一）、工程建设情况</w:t>
      </w:r>
    </w:p>
    <w:p w14:paraId="67CBFD66">
      <w:pPr>
        <w:pStyle w:val="2"/>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渠道人工砍杂117公里，清淤10.061公里，建筑物维修养护22，应急处险31处。</w:t>
      </w:r>
    </w:p>
    <w:p w14:paraId="417C5885">
      <w:pPr>
        <w:pStyle w:val="2"/>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p w14:paraId="391B4D01">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（二）、效益发挥情况</w:t>
      </w:r>
    </w:p>
    <w:p w14:paraId="1B0E3F5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通过灌区各个管理所对渠系重点险情险段修复及建筑物进行修复，使灌区渠系能够正常运行，保证了灌区农田的正常灌溉，农作物的正常用水，确保了灌区农民粮食产量的丰收</w:t>
      </w:r>
      <w:r>
        <w:rPr>
          <w:rFonts w:hint="eastAsia" w:ascii="仿宋_GB2312" w:hAnsi="仿宋_GB2312" w:eastAsia="仿宋_GB2312" w:cs="仿宋_GB2312"/>
          <w:sz w:val="28"/>
          <w:szCs w:val="28"/>
        </w:rPr>
        <w:t>。</w:t>
      </w:r>
    </w:p>
    <w:p w14:paraId="471D68EB">
      <w:pPr>
        <w:keepNext w:val="0"/>
        <w:keepLines w:val="0"/>
        <w:pageBreakBefore w:val="0"/>
        <w:widowControl/>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五、绩效评价工作开展情况</w:t>
      </w:r>
    </w:p>
    <w:p w14:paraId="7400EBC1">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w:t>
      </w:r>
    </w:p>
    <w:p w14:paraId="79C6A72A">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通过绩效评价全面分析该项目资金使用、管理和项目实施情况，进一步规范完善资金使用管理制度，切实提高财政资金的使用效益。</w:t>
      </w:r>
    </w:p>
    <w:p w14:paraId="71743C71">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（二）、绩效评价工作过程</w:t>
      </w:r>
    </w:p>
    <w:p w14:paraId="70E637B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根据上级有关的绩效评价有关文件精神，管理局成立由局长任组长的绩效工作领导小组，明确各自的工作职责，确定评价方案。</w:t>
      </w:r>
    </w:p>
    <w:p w14:paraId="39645C27">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绩效评价实施步骤：</w:t>
      </w:r>
    </w:p>
    <w:p w14:paraId="42563FF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1、组织各站所召开会议，听取各所项的实施情况介绍</w:t>
      </w:r>
    </w:p>
    <w:p w14:paraId="67F1621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2、收集资料。</w:t>
      </w:r>
    </w:p>
    <w:p w14:paraId="6458E46C">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3、现场查看，进行实地查看，调查走访，发放问卷调查。</w:t>
      </w:r>
    </w:p>
    <w:p w14:paraId="65960D89">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4、得出评价结论，形成评价报告。</w:t>
      </w:r>
    </w:p>
    <w:p w14:paraId="174829CC">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（三）、评价结果</w:t>
      </w:r>
    </w:p>
    <w:p w14:paraId="16BE0E45">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通过项目的实施，确保的灌区渠系的正常运行，保证了灌区农田的正常灌溉，农作物的正常用水，确保了灌区农民粮食产量的丰收，受到灌区农民一致好评。</w:t>
      </w:r>
    </w:p>
    <w:p w14:paraId="19C52550">
      <w:pPr>
        <w:keepNext w:val="0"/>
        <w:keepLines w:val="0"/>
        <w:pageBreakBefore w:val="0"/>
        <w:widowControl/>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六、其它说明的情况</w:t>
      </w:r>
    </w:p>
    <w:p w14:paraId="5AF792D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（一）、项目绩效评价是一个新的评价体系，不同建设项目有不同的绩效目标和要求，很难用一套评价系统来评判。</w:t>
      </w:r>
    </w:p>
    <w:p w14:paraId="10047C09">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（二）、就目前看来，项目实施主要是工程股进行预算和决算，财务部门相对来讲只对资金拨付这个过程有所了解，因此，财务部门在收集资料、了解项目实施动态、掌握绩效评价相关参数等方面有一定难度。</w:t>
      </w:r>
    </w:p>
    <w:p w14:paraId="0601055B">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Cs/>
          <w:kern w:val="0"/>
          <w:sz w:val="44"/>
          <w:szCs w:val="44"/>
        </w:rPr>
      </w:pPr>
      <w:r>
        <w:rPr>
          <w:rFonts w:hint="eastAsia" w:ascii="仿宋_GB2312" w:hAnsi="仿宋_GB2312" w:eastAsia="仿宋_GB2312" w:cs="仿宋_GB2312"/>
          <w:sz w:val="32"/>
          <w:szCs w:val="32"/>
        </w:rPr>
        <w:t>（三）、由于渠系长，面宽，险情险段处数多，相对灌区维护资金来说，严重不足，只是杯水车薪。</w:t>
      </w:r>
    </w:p>
    <w:p w14:paraId="2BCEF274">
      <w:pPr>
        <w:widowControl/>
        <w:jc w:val="center"/>
        <w:rPr>
          <w:rFonts w:eastAsia="方正小标宋简体"/>
          <w:bCs/>
          <w:kern w:val="0"/>
          <w:sz w:val="44"/>
          <w:szCs w:val="44"/>
        </w:rPr>
      </w:pPr>
    </w:p>
    <w:p w14:paraId="00DE31A1">
      <w:pPr>
        <w:widowControl/>
        <w:jc w:val="center"/>
        <w:rPr>
          <w:rFonts w:eastAsia="方正小标宋简体"/>
          <w:bCs/>
          <w:kern w:val="0"/>
          <w:sz w:val="44"/>
          <w:szCs w:val="44"/>
        </w:rPr>
      </w:pPr>
    </w:p>
    <w:p w14:paraId="20591D04">
      <w:pPr>
        <w:widowControl/>
        <w:jc w:val="center"/>
        <w:rPr>
          <w:rFonts w:eastAsia="方正小标宋简体"/>
          <w:bCs/>
          <w:kern w:val="0"/>
          <w:sz w:val="44"/>
          <w:szCs w:val="44"/>
        </w:rPr>
        <w:sectPr>
          <w:pgSz w:w="11907" w:h="16840"/>
          <w:pgMar w:top="1418" w:right="1418" w:bottom="1418" w:left="1418" w:header="851" w:footer="1304" w:gutter="0"/>
          <w:pgBorders>
            <w:top w:val="none" w:sz="0" w:space="0"/>
            <w:left w:val="none" w:sz="0" w:space="0"/>
            <w:bottom w:val="none" w:sz="0" w:space="0"/>
            <w:right w:val="none" w:sz="0" w:space="0"/>
          </w:pgBorders>
          <w:cols w:space="720" w:num="1"/>
          <w:docGrid w:linePitch="534" w:charSpace="704"/>
        </w:sectPr>
      </w:pPr>
    </w:p>
    <w:p w14:paraId="1C8DE512">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年度项目支出绩效评价基础数据表</w:t>
      </w:r>
    </w:p>
    <w:p w14:paraId="44777D12">
      <w:pPr>
        <w:widowControl/>
        <w:jc w:val="left"/>
        <w:rPr>
          <w:rFonts w:eastAsia="宋体"/>
          <w:kern w:val="0"/>
          <w:sz w:val="24"/>
        </w:rPr>
      </w:pPr>
    </w:p>
    <w:p w14:paraId="023BBD76">
      <w:pPr>
        <w:widowControl/>
        <w:jc w:val="left"/>
        <w:rPr>
          <w:rFonts w:eastAsia="宋体"/>
          <w:kern w:val="0"/>
          <w:sz w:val="24"/>
        </w:rPr>
      </w:pPr>
      <w:r>
        <w:rPr>
          <w:rFonts w:eastAsia="宋体"/>
          <w:kern w:val="0"/>
          <w:sz w:val="24"/>
        </w:rPr>
        <w:t>填报单位部门（盖章）：</w:t>
      </w:r>
      <w:r>
        <w:rPr>
          <w:rFonts w:hint="eastAsia" w:eastAsia="宋体"/>
          <w:kern w:val="0"/>
          <w:sz w:val="24"/>
        </w:rPr>
        <w:t>灌区管理局</w:t>
      </w:r>
      <w:r>
        <w:rPr>
          <w:rFonts w:eastAsia="宋体"/>
          <w:kern w:val="0"/>
          <w:sz w:val="24"/>
        </w:rPr>
        <w:t xml:space="preserve">             填报日期：</w:t>
      </w:r>
      <w:r>
        <w:rPr>
          <w:rFonts w:hint="eastAsia" w:eastAsia="宋体"/>
          <w:kern w:val="0"/>
          <w:sz w:val="24"/>
        </w:rPr>
        <w:t>202</w:t>
      </w:r>
      <w:r>
        <w:rPr>
          <w:rFonts w:hint="eastAsia" w:eastAsia="宋体"/>
          <w:kern w:val="0"/>
          <w:sz w:val="24"/>
          <w:lang w:val="en-US" w:eastAsia="zh-CN"/>
        </w:rPr>
        <w:t>3</w:t>
      </w:r>
      <w:r>
        <w:rPr>
          <w:rFonts w:eastAsia="宋体"/>
          <w:kern w:val="0"/>
          <w:sz w:val="24"/>
        </w:rPr>
        <w:t xml:space="preserve">年 </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5</w:t>
      </w:r>
      <w:r>
        <w:rPr>
          <w:rFonts w:eastAsia="宋体"/>
          <w:kern w:val="0"/>
          <w:sz w:val="24"/>
        </w:rPr>
        <w:t>日          金额单位：万元（保留两位小数）</w:t>
      </w:r>
    </w:p>
    <w:tbl>
      <w:tblPr>
        <w:tblStyle w:val="9"/>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0B7A435E">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vAlign w:val="center"/>
          </w:tcPr>
          <w:p w14:paraId="7ADB9DB7">
            <w:pPr>
              <w:widowControl/>
              <w:spacing w:line="360" w:lineRule="exact"/>
              <w:jc w:val="left"/>
              <w:rPr>
                <w:rFonts w:eastAsia="黑体"/>
                <w:bCs/>
                <w:kern w:val="0"/>
                <w:sz w:val="24"/>
              </w:rPr>
            </w:pPr>
            <w:r>
              <w:rPr>
                <w:rFonts w:eastAsia="黑体"/>
                <w:bCs/>
                <w:kern w:val="0"/>
                <w:sz w:val="24"/>
              </w:rPr>
              <w:t>项目名称：</w:t>
            </w:r>
            <w:r>
              <w:rPr>
                <w:rFonts w:hint="eastAsia" w:eastAsia="黑体"/>
                <w:bCs/>
                <w:kern w:val="0"/>
                <w:sz w:val="24"/>
              </w:rPr>
              <w:t>灌区维修养护项目</w:t>
            </w:r>
          </w:p>
        </w:tc>
        <w:tc>
          <w:tcPr>
            <w:tcW w:w="4480" w:type="dxa"/>
            <w:gridSpan w:val="7"/>
            <w:tcBorders>
              <w:top w:val="single" w:color="auto" w:sz="12" w:space="0"/>
              <w:left w:val="nil"/>
              <w:bottom w:val="single" w:color="auto" w:sz="4" w:space="0"/>
              <w:right w:val="single" w:color="000000" w:sz="4" w:space="0"/>
            </w:tcBorders>
            <w:vAlign w:val="center"/>
          </w:tcPr>
          <w:p w14:paraId="25B37023">
            <w:pPr>
              <w:widowControl/>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64</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vAlign w:val="center"/>
          </w:tcPr>
          <w:p w14:paraId="58E98ED6">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w:t>
            </w:r>
            <w:r>
              <w:rPr>
                <w:rFonts w:hint="eastAsia" w:eastAsia="黑体"/>
                <w:bCs/>
                <w:kern w:val="0"/>
                <w:sz w:val="24"/>
                <w:u w:val="single"/>
                <w:lang w:val="en-US" w:eastAsia="zh-CN"/>
              </w:rPr>
              <w:t>2</w:t>
            </w:r>
            <w:r>
              <w:rPr>
                <w:rFonts w:eastAsia="黑体"/>
                <w:bCs/>
                <w:kern w:val="0"/>
                <w:sz w:val="24"/>
              </w:rPr>
              <w:t>年</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1</w:t>
            </w:r>
            <w:r>
              <w:rPr>
                <w:rFonts w:eastAsia="黑体"/>
                <w:bCs/>
                <w:kern w:val="0"/>
                <w:sz w:val="24"/>
                <w:u w:val="single"/>
              </w:rPr>
              <w:t xml:space="preserve"> </w:t>
            </w:r>
            <w:r>
              <w:rPr>
                <w:rFonts w:eastAsia="黑体"/>
                <w:bCs/>
                <w:kern w:val="0"/>
                <w:sz w:val="24"/>
              </w:rPr>
              <w:t>日</w:t>
            </w:r>
          </w:p>
        </w:tc>
      </w:tr>
      <w:tr w14:paraId="03E1E9AE">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vAlign w:val="center"/>
          </w:tcPr>
          <w:p w14:paraId="3BA89E58">
            <w:pPr>
              <w:widowControl/>
              <w:spacing w:line="360" w:lineRule="exact"/>
              <w:jc w:val="center"/>
              <w:rPr>
                <w:rFonts w:eastAsia="黑体"/>
                <w:bCs/>
                <w:kern w:val="0"/>
                <w:sz w:val="24"/>
              </w:rPr>
            </w:pPr>
            <w:r>
              <w:rPr>
                <w:rFonts w:eastAsia="黑体"/>
                <w:bCs/>
                <w:kern w:val="0"/>
                <w:sz w:val="24"/>
              </w:rPr>
              <w:t>一、20</w:t>
            </w:r>
            <w:r>
              <w:rPr>
                <w:rFonts w:hint="eastAsia" w:eastAsia="黑体"/>
                <w:bCs/>
                <w:kern w:val="0"/>
                <w:sz w:val="24"/>
              </w:rPr>
              <w:t>2</w:t>
            </w:r>
            <w:r>
              <w:rPr>
                <w:rFonts w:hint="eastAsia" w:eastAsia="黑体"/>
                <w:bCs/>
                <w:kern w:val="0"/>
                <w:sz w:val="24"/>
                <w:lang w:val="en-US" w:eastAsia="zh-CN"/>
              </w:rPr>
              <w:t>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vAlign w:val="center"/>
          </w:tcPr>
          <w:p w14:paraId="398014A3">
            <w:pPr>
              <w:widowControl/>
              <w:spacing w:line="360" w:lineRule="exact"/>
              <w:jc w:val="center"/>
              <w:rPr>
                <w:rFonts w:eastAsia="黑体"/>
                <w:bCs/>
                <w:kern w:val="0"/>
                <w:sz w:val="24"/>
              </w:rPr>
            </w:pPr>
            <w:r>
              <w:rPr>
                <w:rFonts w:eastAsia="黑体"/>
                <w:bCs/>
                <w:kern w:val="0"/>
                <w:sz w:val="24"/>
              </w:rPr>
              <w:t>二、20</w:t>
            </w:r>
            <w:r>
              <w:rPr>
                <w:rFonts w:hint="eastAsia" w:eastAsia="黑体"/>
                <w:bCs/>
                <w:kern w:val="0"/>
                <w:sz w:val="24"/>
              </w:rPr>
              <w:t>2</w:t>
            </w:r>
            <w:r>
              <w:rPr>
                <w:rFonts w:hint="eastAsia" w:eastAsia="黑体"/>
                <w:bCs/>
                <w:kern w:val="0"/>
                <w:sz w:val="24"/>
                <w:lang w:val="en-US" w:eastAsia="zh-CN"/>
              </w:rPr>
              <w:t>2</w:t>
            </w:r>
            <w:r>
              <w:rPr>
                <w:rFonts w:hint="eastAsia" w:eastAsia="黑体"/>
                <w:bCs/>
                <w:kern w:val="0"/>
                <w:sz w:val="24"/>
              </w:rPr>
              <w:t>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vAlign w:val="center"/>
          </w:tcPr>
          <w:p w14:paraId="6E374B0C">
            <w:pPr>
              <w:widowControl/>
              <w:spacing w:line="360" w:lineRule="exact"/>
              <w:jc w:val="center"/>
              <w:rPr>
                <w:rFonts w:eastAsia="黑体"/>
                <w:bCs/>
                <w:kern w:val="0"/>
                <w:sz w:val="24"/>
              </w:rPr>
            </w:pPr>
            <w:r>
              <w:rPr>
                <w:rFonts w:eastAsia="黑体"/>
                <w:bCs/>
                <w:kern w:val="0"/>
                <w:sz w:val="24"/>
              </w:rPr>
              <w:t>三、20</w:t>
            </w:r>
            <w:r>
              <w:rPr>
                <w:rFonts w:hint="eastAsia" w:eastAsia="黑体"/>
                <w:bCs/>
                <w:kern w:val="0"/>
                <w:sz w:val="24"/>
              </w:rPr>
              <w:t>2</w:t>
            </w:r>
            <w:r>
              <w:rPr>
                <w:rFonts w:hint="eastAsia" w:eastAsia="黑体"/>
                <w:bCs/>
                <w:kern w:val="0"/>
                <w:sz w:val="24"/>
                <w:lang w:val="en-US" w:eastAsia="zh-CN"/>
              </w:rPr>
              <w:t>2</w:t>
            </w:r>
            <w:r>
              <w:rPr>
                <w:rFonts w:eastAsia="黑体"/>
                <w:bCs/>
                <w:kern w:val="0"/>
                <w:sz w:val="24"/>
              </w:rPr>
              <w:t>年项目完成情况（完成项目数量指标）</w:t>
            </w:r>
          </w:p>
        </w:tc>
      </w:tr>
      <w:tr w14:paraId="0CF8CD00">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vAlign w:val="center"/>
          </w:tcPr>
          <w:p w14:paraId="674F335F">
            <w:pPr>
              <w:widowControl/>
              <w:spacing w:line="360" w:lineRule="exact"/>
              <w:jc w:val="center"/>
              <w:rPr>
                <w:rFonts w:hint="eastAsia" w:eastAsia="黑体"/>
                <w:bCs/>
                <w:kern w:val="0"/>
                <w:sz w:val="24"/>
                <w:lang w:eastAsia="zh-CN"/>
              </w:rPr>
            </w:pPr>
            <w:r>
              <w:rPr>
                <w:rFonts w:eastAsia="黑体"/>
                <w:bCs/>
                <w:kern w:val="0"/>
                <w:sz w:val="24"/>
              </w:rPr>
              <w:t>小</w:t>
            </w:r>
          </w:p>
          <w:p w14:paraId="2C14C6BA">
            <w:pPr>
              <w:widowControl/>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vAlign w:val="center"/>
          </w:tcPr>
          <w:p w14:paraId="409BF96C">
            <w:pPr>
              <w:widowControl/>
              <w:spacing w:line="280" w:lineRule="exact"/>
              <w:jc w:val="center"/>
              <w:rPr>
                <w:rFonts w:eastAsia="黑体"/>
                <w:bCs/>
                <w:kern w:val="0"/>
                <w:sz w:val="24"/>
              </w:rPr>
            </w:pPr>
            <w:r>
              <w:rPr>
                <w:rFonts w:eastAsia="黑体"/>
                <w:bCs/>
                <w:kern w:val="0"/>
                <w:sz w:val="24"/>
              </w:rPr>
              <w:t>上年</w:t>
            </w:r>
          </w:p>
          <w:p w14:paraId="2BC86B3D">
            <w:pPr>
              <w:widowControl/>
              <w:spacing w:line="280" w:lineRule="exact"/>
              <w:jc w:val="center"/>
              <w:rPr>
                <w:rFonts w:eastAsia="黑体"/>
                <w:bCs/>
                <w:kern w:val="0"/>
                <w:sz w:val="24"/>
              </w:rPr>
            </w:pPr>
            <w:r>
              <w:rPr>
                <w:rFonts w:eastAsia="黑体"/>
                <w:bCs/>
                <w:kern w:val="0"/>
                <w:sz w:val="24"/>
              </w:rPr>
              <w:t>结</w:t>
            </w:r>
          </w:p>
          <w:p w14:paraId="55C3E8CB">
            <w:pPr>
              <w:widowControl/>
              <w:spacing w:line="280" w:lineRule="exact"/>
              <w:jc w:val="center"/>
              <w:rPr>
                <w:rFonts w:eastAsia="黑体"/>
                <w:bCs/>
                <w:kern w:val="0"/>
                <w:sz w:val="24"/>
              </w:rPr>
            </w:pPr>
            <w:r>
              <w:rPr>
                <w:rFonts w:eastAsia="黑体"/>
                <w:bCs/>
                <w:kern w:val="0"/>
                <w:sz w:val="24"/>
              </w:rPr>
              <w:t>转</w:t>
            </w:r>
          </w:p>
          <w:p w14:paraId="7DF88ECC">
            <w:pPr>
              <w:widowControl/>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vAlign w:val="center"/>
          </w:tcPr>
          <w:p w14:paraId="4AB0E8E9">
            <w:pPr>
              <w:widowControl/>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vAlign w:val="center"/>
          </w:tcPr>
          <w:p w14:paraId="7CC3B2A7">
            <w:pPr>
              <w:widowControl/>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vAlign w:val="center"/>
          </w:tcPr>
          <w:p w14:paraId="18491592">
            <w:pPr>
              <w:widowControl/>
              <w:spacing w:line="280" w:lineRule="exact"/>
              <w:jc w:val="center"/>
              <w:rPr>
                <w:rFonts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vAlign w:val="center"/>
          </w:tcPr>
          <w:p w14:paraId="4312950D">
            <w:pPr>
              <w:widowControl/>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vAlign w:val="center"/>
          </w:tcPr>
          <w:p w14:paraId="566728E0">
            <w:pPr>
              <w:widowControl/>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vAlign w:val="center"/>
          </w:tcPr>
          <w:p w14:paraId="18039C2E">
            <w:pPr>
              <w:widowControl/>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vAlign w:val="center"/>
          </w:tcPr>
          <w:p w14:paraId="45313B9A">
            <w:pPr>
              <w:widowControl/>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vAlign w:val="center"/>
          </w:tcPr>
          <w:p w14:paraId="4152458F">
            <w:pPr>
              <w:widowControl/>
              <w:spacing w:line="360" w:lineRule="exact"/>
              <w:jc w:val="center"/>
              <w:rPr>
                <w:rFonts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vAlign w:val="center"/>
          </w:tcPr>
          <w:p w14:paraId="5C1B7FB1">
            <w:pPr>
              <w:widowControl/>
              <w:spacing w:line="360" w:lineRule="exact"/>
              <w:jc w:val="center"/>
              <w:rPr>
                <w:rFonts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vAlign w:val="center"/>
          </w:tcPr>
          <w:p w14:paraId="56450977">
            <w:pPr>
              <w:widowControl/>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vAlign w:val="center"/>
          </w:tcPr>
          <w:p w14:paraId="064F107C">
            <w:pPr>
              <w:widowControl/>
              <w:spacing w:line="360" w:lineRule="exact"/>
              <w:jc w:val="center"/>
              <w:rPr>
                <w:rFonts w:hint="eastAsia" w:eastAsia="黑体"/>
                <w:bCs/>
                <w:kern w:val="0"/>
                <w:sz w:val="24"/>
                <w:lang w:eastAsia="zh-CN"/>
              </w:rPr>
            </w:pPr>
            <w:r>
              <w:rPr>
                <w:rFonts w:eastAsia="黑体"/>
                <w:bCs/>
                <w:kern w:val="0"/>
                <w:sz w:val="24"/>
              </w:rPr>
              <w:t>其</w:t>
            </w:r>
          </w:p>
          <w:p w14:paraId="4193A1F3">
            <w:pPr>
              <w:widowControl/>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vAlign w:val="center"/>
          </w:tcPr>
          <w:p w14:paraId="360B6031">
            <w:pPr>
              <w:widowControl/>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vAlign w:val="center"/>
          </w:tcPr>
          <w:p w14:paraId="35241515">
            <w:pPr>
              <w:widowControl/>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vAlign w:val="center"/>
          </w:tcPr>
          <w:p w14:paraId="65B75DFE">
            <w:pPr>
              <w:widowControl/>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vAlign w:val="center"/>
          </w:tcPr>
          <w:p w14:paraId="00D25456">
            <w:pPr>
              <w:widowControl/>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vAlign w:val="center"/>
          </w:tcPr>
          <w:p w14:paraId="6979A865">
            <w:pPr>
              <w:widowControl/>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vAlign w:val="center"/>
          </w:tcPr>
          <w:p w14:paraId="17773A73">
            <w:pPr>
              <w:widowControl/>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vAlign w:val="center"/>
          </w:tcPr>
          <w:p w14:paraId="026E7216">
            <w:pPr>
              <w:widowControl/>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vAlign w:val="center"/>
          </w:tcPr>
          <w:p w14:paraId="55C5F418">
            <w:pPr>
              <w:widowControl/>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vAlign w:val="center"/>
          </w:tcPr>
          <w:p w14:paraId="3A5D61A7">
            <w:pPr>
              <w:widowControl/>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vAlign w:val="center"/>
          </w:tcPr>
          <w:p w14:paraId="117EB9DF">
            <w:pPr>
              <w:widowControl/>
              <w:spacing w:line="360" w:lineRule="exact"/>
              <w:jc w:val="center"/>
              <w:rPr>
                <w:rFonts w:eastAsia="黑体"/>
                <w:bCs/>
                <w:kern w:val="0"/>
                <w:sz w:val="24"/>
              </w:rPr>
            </w:pPr>
            <w:r>
              <w:rPr>
                <w:rFonts w:eastAsia="黑体"/>
                <w:bCs/>
                <w:kern w:val="0"/>
                <w:sz w:val="24"/>
              </w:rPr>
              <w:t>10</w:t>
            </w:r>
          </w:p>
        </w:tc>
      </w:tr>
      <w:tr w14:paraId="58396145">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vAlign w:val="center"/>
          </w:tcPr>
          <w:p w14:paraId="11E70988">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64</w:t>
            </w:r>
          </w:p>
        </w:tc>
        <w:tc>
          <w:tcPr>
            <w:tcW w:w="640" w:type="dxa"/>
            <w:tcBorders>
              <w:top w:val="nil"/>
              <w:left w:val="nil"/>
              <w:bottom w:val="single" w:color="auto" w:sz="12" w:space="0"/>
              <w:right w:val="single" w:color="auto" w:sz="4" w:space="0"/>
            </w:tcBorders>
            <w:vAlign w:val="center"/>
          </w:tcPr>
          <w:p w14:paraId="28C9F90D">
            <w:pPr>
              <w:widowControl/>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vAlign w:val="center"/>
          </w:tcPr>
          <w:p w14:paraId="2AB7960E">
            <w:pPr>
              <w:widowControl/>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vAlign w:val="center"/>
          </w:tcPr>
          <w:p w14:paraId="722B03F5">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64</w:t>
            </w:r>
          </w:p>
        </w:tc>
        <w:tc>
          <w:tcPr>
            <w:tcW w:w="755" w:type="dxa"/>
            <w:tcBorders>
              <w:top w:val="nil"/>
              <w:left w:val="nil"/>
              <w:bottom w:val="single" w:color="auto" w:sz="12" w:space="0"/>
              <w:right w:val="single" w:color="auto" w:sz="4" w:space="0"/>
            </w:tcBorders>
            <w:vAlign w:val="center"/>
          </w:tcPr>
          <w:p w14:paraId="5F07FE97">
            <w:pPr>
              <w:widowControl/>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vAlign w:val="center"/>
          </w:tcPr>
          <w:p w14:paraId="38A5DDDF">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0241D16D">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64</w:t>
            </w:r>
          </w:p>
        </w:tc>
        <w:tc>
          <w:tcPr>
            <w:tcW w:w="640" w:type="dxa"/>
            <w:tcBorders>
              <w:top w:val="nil"/>
              <w:left w:val="nil"/>
              <w:bottom w:val="single" w:color="auto" w:sz="12" w:space="0"/>
              <w:right w:val="single" w:color="auto" w:sz="4" w:space="0"/>
            </w:tcBorders>
            <w:vAlign w:val="center"/>
          </w:tcPr>
          <w:p w14:paraId="6343A8F2">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0EC3B1BD">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64</w:t>
            </w:r>
          </w:p>
        </w:tc>
        <w:tc>
          <w:tcPr>
            <w:tcW w:w="640" w:type="dxa"/>
            <w:tcBorders>
              <w:top w:val="nil"/>
              <w:left w:val="nil"/>
              <w:bottom w:val="single" w:color="auto" w:sz="12" w:space="0"/>
              <w:right w:val="single" w:color="auto" w:sz="4" w:space="0"/>
            </w:tcBorders>
            <w:vAlign w:val="center"/>
          </w:tcPr>
          <w:p w14:paraId="17EC76AB">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43CA9BA5">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335F4476">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7FD5BD99">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0EA06BB3">
            <w:pPr>
              <w:widowControl/>
              <w:spacing w:line="360" w:lineRule="exact"/>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处险</w:t>
            </w:r>
            <w:r>
              <w:rPr>
                <w:rFonts w:hint="eastAsia" w:eastAsia="宋体"/>
                <w:kern w:val="0"/>
                <w:sz w:val="20"/>
                <w:szCs w:val="20"/>
                <w:lang w:val="en-US" w:eastAsia="zh-CN"/>
              </w:rPr>
              <w:t>31</w:t>
            </w:r>
            <w:r>
              <w:rPr>
                <w:rFonts w:hint="eastAsia" w:eastAsia="宋体"/>
                <w:kern w:val="0"/>
                <w:sz w:val="20"/>
                <w:szCs w:val="20"/>
              </w:rPr>
              <w:t>处</w:t>
            </w:r>
          </w:p>
        </w:tc>
        <w:tc>
          <w:tcPr>
            <w:tcW w:w="640" w:type="dxa"/>
            <w:tcBorders>
              <w:top w:val="nil"/>
              <w:left w:val="nil"/>
              <w:bottom w:val="single" w:color="auto" w:sz="12" w:space="0"/>
              <w:right w:val="single" w:color="auto" w:sz="4" w:space="0"/>
            </w:tcBorders>
            <w:vAlign w:val="center"/>
          </w:tcPr>
          <w:p w14:paraId="5A8BF3B9">
            <w:pPr>
              <w:widowControl/>
              <w:spacing w:line="360" w:lineRule="exact"/>
              <w:jc w:val="center"/>
              <w:rPr>
                <w:rFonts w:ascii="Times New Roman" w:hAnsi="Times New Roman" w:eastAsia="宋体" w:cs="Times New Roman"/>
                <w:kern w:val="0"/>
                <w:sz w:val="20"/>
                <w:szCs w:val="20"/>
                <w:lang w:val="en-US" w:eastAsia="zh-CN" w:bidi="ar-SA"/>
              </w:rPr>
            </w:pPr>
            <w:r>
              <w:rPr>
                <w:rFonts w:hint="eastAsia" w:eastAsia="宋体"/>
                <w:kern w:val="0"/>
                <w:sz w:val="20"/>
                <w:szCs w:val="20"/>
              </w:rPr>
              <w:t>建筑物维修2</w:t>
            </w:r>
            <w:r>
              <w:rPr>
                <w:rFonts w:hint="eastAsia" w:eastAsia="宋体"/>
                <w:kern w:val="0"/>
                <w:sz w:val="20"/>
                <w:szCs w:val="20"/>
                <w:lang w:val="en-US" w:eastAsia="zh-CN"/>
              </w:rPr>
              <w:t>2</w:t>
            </w:r>
            <w:r>
              <w:rPr>
                <w:rFonts w:hint="eastAsia" w:eastAsia="宋体"/>
                <w:kern w:val="0"/>
                <w:sz w:val="20"/>
                <w:szCs w:val="20"/>
              </w:rPr>
              <w:t>处</w:t>
            </w:r>
          </w:p>
        </w:tc>
        <w:tc>
          <w:tcPr>
            <w:tcW w:w="640" w:type="dxa"/>
            <w:tcBorders>
              <w:top w:val="nil"/>
              <w:left w:val="nil"/>
              <w:bottom w:val="single" w:color="auto" w:sz="12" w:space="0"/>
              <w:right w:val="single" w:color="auto" w:sz="4" w:space="0"/>
            </w:tcBorders>
            <w:vAlign w:val="center"/>
          </w:tcPr>
          <w:tbl>
            <w:tblPr>
              <w:tblStyle w:val="9"/>
              <w:tblW w:w="15360" w:type="dxa"/>
              <w:jc w:val="center"/>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0"/>
            </w:tblGrid>
            <w:tr w14:paraId="3E28C85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7" w:hRule="atLeast"/>
                <w:jc w:val="center"/>
              </w:trPr>
              <w:tc>
                <w:tcPr>
                  <w:tcW w:w="640" w:type="dxa"/>
                  <w:tcBorders>
                    <w:tl2br w:val="nil"/>
                    <w:tr2bl w:val="nil"/>
                  </w:tcBorders>
                  <w:vAlign w:val="center"/>
                </w:tcPr>
                <w:p w14:paraId="40F1298A">
                  <w:pPr>
                    <w:widowControl/>
                    <w:spacing w:line="360" w:lineRule="exact"/>
                    <w:jc w:val="center"/>
                    <w:rPr>
                      <w:rFonts w:eastAsia="宋体"/>
                      <w:kern w:val="0"/>
                      <w:sz w:val="20"/>
                      <w:szCs w:val="20"/>
                    </w:rPr>
                  </w:pPr>
                  <w:r>
                    <w:rPr>
                      <w:rFonts w:hint="eastAsia" w:eastAsia="宋体"/>
                      <w:kern w:val="0"/>
                      <w:sz w:val="20"/>
                      <w:szCs w:val="20"/>
                      <w:lang w:eastAsia="zh-CN"/>
                    </w:rPr>
                    <w:t>人工砍</w:t>
                  </w:r>
                  <w:r>
                    <w:rPr>
                      <w:rFonts w:hint="eastAsia" w:eastAsia="宋体"/>
                      <w:kern w:val="0"/>
                      <w:sz w:val="20"/>
                      <w:szCs w:val="20"/>
                    </w:rPr>
                    <w:t>杂1</w:t>
                  </w:r>
                  <w:r>
                    <w:rPr>
                      <w:rFonts w:hint="eastAsia" w:eastAsia="宋体"/>
                      <w:kern w:val="0"/>
                      <w:sz w:val="20"/>
                      <w:szCs w:val="20"/>
                      <w:lang w:val="en-US" w:eastAsia="zh-CN"/>
                    </w:rPr>
                    <w:t>17</w:t>
                  </w:r>
                  <w:r>
                    <w:rPr>
                      <w:rFonts w:hint="eastAsia" w:eastAsia="宋体"/>
                      <w:kern w:val="0"/>
                      <w:sz w:val="20"/>
                      <w:szCs w:val="20"/>
                    </w:rPr>
                    <w:t>KM</w:t>
                  </w:r>
                </w:p>
              </w:tc>
            </w:tr>
          </w:tbl>
          <w:p w14:paraId="5B546306">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4D34A93C">
            <w:pPr>
              <w:widowControl/>
              <w:spacing w:line="360" w:lineRule="exact"/>
              <w:jc w:val="center"/>
              <w:rPr>
                <w:rFonts w:eastAsia="宋体"/>
                <w:kern w:val="0"/>
                <w:sz w:val="20"/>
                <w:szCs w:val="20"/>
              </w:rPr>
            </w:pPr>
            <w:r>
              <w:rPr>
                <w:rFonts w:hint="eastAsia" w:ascii="Times New Roman" w:hAnsi="Times New Roman" w:eastAsia="宋体" w:cs="Times New Roman"/>
                <w:kern w:val="0"/>
                <w:sz w:val="20"/>
                <w:szCs w:val="20"/>
                <w:lang w:val="en-US" w:eastAsia="zh-CN"/>
              </w:rPr>
              <w:t>清淤10.061公里</w:t>
            </w:r>
          </w:p>
        </w:tc>
        <w:tc>
          <w:tcPr>
            <w:tcW w:w="640" w:type="dxa"/>
            <w:tcBorders>
              <w:top w:val="nil"/>
              <w:left w:val="nil"/>
              <w:bottom w:val="single" w:color="auto" w:sz="12" w:space="0"/>
              <w:right w:val="single" w:color="auto" w:sz="4" w:space="0"/>
            </w:tcBorders>
            <w:vAlign w:val="center"/>
          </w:tcPr>
          <w:p w14:paraId="13EEA612">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5BE35D53">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7F72BCA3">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24702386">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vAlign w:val="center"/>
          </w:tcPr>
          <w:p w14:paraId="186E0329">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vAlign w:val="center"/>
          </w:tcPr>
          <w:p w14:paraId="0904DF61">
            <w:pPr>
              <w:widowControl/>
              <w:spacing w:line="360" w:lineRule="exact"/>
              <w:jc w:val="center"/>
              <w:rPr>
                <w:rFonts w:eastAsia="宋体"/>
                <w:kern w:val="0"/>
                <w:sz w:val="20"/>
                <w:szCs w:val="20"/>
              </w:rPr>
            </w:pPr>
          </w:p>
        </w:tc>
      </w:tr>
    </w:tbl>
    <w:p w14:paraId="48E8A80D">
      <w:pPr>
        <w:widowControl/>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0E80CD37">
      <w:pPr>
        <w:widowControl/>
        <w:spacing w:line="360" w:lineRule="exact"/>
        <w:ind w:left="353" w:hanging="352" w:hangingChars="196"/>
        <w:jc w:val="left"/>
        <w:rPr>
          <w:rFonts w:eastAsia="宋体"/>
          <w:kern w:val="0"/>
          <w:sz w:val="18"/>
          <w:szCs w:val="18"/>
        </w:rPr>
      </w:pPr>
    </w:p>
    <w:p w14:paraId="503346BC">
      <w:pPr>
        <w:widowControl/>
        <w:spacing w:beforeLines="50" w:line="320" w:lineRule="exact"/>
        <w:jc w:val="left"/>
        <w:rPr>
          <w:rFonts w:eastAsia="宋体"/>
          <w:kern w:val="0"/>
          <w:sz w:val="24"/>
        </w:rPr>
        <w:sectPr>
          <w:pgSz w:w="16840" w:h="11907" w:orient="landscape"/>
          <w:pgMar w:top="1418" w:right="1418" w:bottom="1418" w:left="1418" w:header="851" w:footer="1304" w:gutter="0"/>
          <w:pgBorders>
            <w:top w:val="none" w:sz="0" w:space="0"/>
            <w:left w:val="none" w:sz="0" w:space="0"/>
            <w:bottom w:val="none" w:sz="0" w:space="0"/>
            <w:right w:val="none" w:sz="0" w:space="0"/>
          </w:pgBorders>
          <w:cols w:space="720" w:num="1"/>
          <w:docGrid w:linePitch="534" w:charSpace="704"/>
        </w:sectPr>
      </w:pPr>
      <w:r>
        <w:rPr>
          <w:rFonts w:eastAsia="宋体"/>
          <w:kern w:val="0"/>
          <w:sz w:val="24"/>
        </w:rPr>
        <w:t>填报人：</w:t>
      </w:r>
      <w:r>
        <w:rPr>
          <w:rFonts w:hint="eastAsia" w:eastAsia="宋体"/>
          <w:kern w:val="0"/>
          <w:sz w:val="24"/>
        </w:rPr>
        <w:t>汪立东</w:t>
      </w:r>
      <w:r>
        <w:rPr>
          <w:rFonts w:eastAsia="宋体"/>
          <w:kern w:val="0"/>
          <w:sz w:val="24"/>
        </w:rPr>
        <w:t xml:space="preserve">                                                项目负责人（签字）：</w:t>
      </w:r>
      <w:r>
        <w:rPr>
          <w:rFonts w:hint="eastAsia" w:eastAsia="宋体"/>
          <w:kern w:val="0"/>
          <w:sz w:val="24"/>
        </w:rPr>
        <w:t>薛剑波</w:t>
      </w:r>
      <w:r>
        <w:rPr>
          <w:rFonts w:eastAsia="宋体"/>
          <w:kern w:val="0"/>
          <w:sz w:val="24"/>
        </w:rPr>
        <w:t xml:space="preserve">                     </w:t>
      </w:r>
    </w:p>
    <w:p w14:paraId="14C2CA46">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年度项目支出绩效评价指标及评分表</w:t>
      </w:r>
    </w:p>
    <w:p w14:paraId="58698710">
      <w:pPr>
        <w:widowControl/>
        <w:ind w:firstLine="240" w:firstLineChars="100"/>
        <w:jc w:val="left"/>
        <w:rPr>
          <w:rFonts w:eastAsia="宋体"/>
          <w:kern w:val="0"/>
          <w:sz w:val="24"/>
        </w:rPr>
      </w:pPr>
      <w:r>
        <w:rPr>
          <w:rFonts w:eastAsia="宋体"/>
          <w:kern w:val="0"/>
          <w:sz w:val="24"/>
        </w:rPr>
        <w:t>评价单位（盖章）：</w:t>
      </w:r>
      <w:r>
        <w:rPr>
          <w:rFonts w:hint="eastAsia" w:eastAsia="宋体"/>
          <w:kern w:val="0"/>
          <w:sz w:val="24"/>
        </w:rPr>
        <w:t>灌区管理局</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项目名称:</w:t>
      </w:r>
      <w:r>
        <w:rPr>
          <w:rFonts w:hint="eastAsia" w:eastAsia="宋体"/>
          <w:kern w:val="0"/>
          <w:sz w:val="24"/>
        </w:rPr>
        <w:t>灌区维修养护项目</w:t>
      </w:r>
    </w:p>
    <w:tbl>
      <w:tblPr>
        <w:tblStyle w:val="9"/>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36455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001D3AF1">
            <w:pPr>
              <w:widowControl/>
              <w:spacing w:line="280" w:lineRule="exact"/>
              <w:jc w:val="center"/>
              <w:rPr>
                <w:rFonts w:hint="eastAsia" w:eastAsia="黑体"/>
                <w:bCs/>
                <w:kern w:val="0"/>
                <w:sz w:val="24"/>
                <w:lang w:eastAsia="zh-CN"/>
              </w:rPr>
            </w:pPr>
            <w:r>
              <w:rPr>
                <w:rFonts w:eastAsia="黑体"/>
                <w:bCs/>
                <w:kern w:val="0"/>
                <w:sz w:val="24"/>
              </w:rPr>
              <w:t>一级</w:t>
            </w:r>
          </w:p>
          <w:p w14:paraId="7535E3C6">
            <w:pPr>
              <w:widowControl/>
              <w:spacing w:line="280" w:lineRule="exact"/>
              <w:jc w:val="center"/>
              <w:rPr>
                <w:rFonts w:eastAsia="黑体"/>
                <w:bCs/>
                <w:kern w:val="0"/>
                <w:sz w:val="24"/>
              </w:rPr>
            </w:pPr>
            <w:r>
              <w:rPr>
                <w:rFonts w:eastAsia="黑体"/>
                <w:bCs/>
                <w:kern w:val="0"/>
                <w:sz w:val="24"/>
              </w:rPr>
              <w:t>指标</w:t>
            </w:r>
          </w:p>
        </w:tc>
        <w:tc>
          <w:tcPr>
            <w:tcW w:w="1226" w:type="dxa"/>
            <w:vAlign w:val="center"/>
          </w:tcPr>
          <w:p w14:paraId="40E77FD7">
            <w:pPr>
              <w:widowControl/>
              <w:spacing w:line="280" w:lineRule="exact"/>
              <w:jc w:val="center"/>
              <w:rPr>
                <w:rFonts w:hint="eastAsia" w:eastAsia="黑体"/>
                <w:bCs/>
                <w:kern w:val="0"/>
                <w:sz w:val="24"/>
                <w:lang w:eastAsia="zh-CN"/>
              </w:rPr>
            </w:pPr>
            <w:r>
              <w:rPr>
                <w:rFonts w:eastAsia="黑体"/>
                <w:bCs/>
                <w:kern w:val="0"/>
                <w:sz w:val="24"/>
              </w:rPr>
              <w:t>二级</w:t>
            </w:r>
          </w:p>
          <w:p w14:paraId="58D8159A">
            <w:pPr>
              <w:widowControl/>
              <w:spacing w:line="280" w:lineRule="exact"/>
              <w:jc w:val="center"/>
              <w:rPr>
                <w:rFonts w:eastAsia="黑体"/>
                <w:bCs/>
                <w:kern w:val="0"/>
                <w:sz w:val="24"/>
              </w:rPr>
            </w:pPr>
            <w:r>
              <w:rPr>
                <w:rFonts w:eastAsia="黑体"/>
                <w:bCs/>
                <w:kern w:val="0"/>
                <w:sz w:val="24"/>
              </w:rPr>
              <w:t>指标</w:t>
            </w:r>
          </w:p>
        </w:tc>
        <w:tc>
          <w:tcPr>
            <w:tcW w:w="1141" w:type="dxa"/>
            <w:vAlign w:val="center"/>
          </w:tcPr>
          <w:p w14:paraId="40E93687">
            <w:pPr>
              <w:widowControl/>
              <w:spacing w:line="280" w:lineRule="exact"/>
              <w:jc w:val="center"/>
              <w:rPr>
                <w:rFonts w:hint="eastAsia" w:eastAsia="黑体"/>
                <w:bCs/>
                <w:kern w:val="0"/>
                <w:sz w:val="24"/>
                <w:lang w:eastAsia="zh-CN"/>
              </w:rPr>
            </w:pPr>
            <w:r>
              <w:rPr>
                <w:rFonts w:eastAsia="黑体"/>
                <w:bCs/>
                <w:kern w:val="0"/>
                <w:sz w:val="24"/>
              </w:rPr>
              <w:t>三级</w:t>
            </w:r>
          </w:p>
          <w:p w14:paraId="2C2F483B">
            <w:pPr>
              <w:widowControl/>
              <w:spacing w:line="280" w:lineRule="exact"/>
              <w:jc w:val="center"/>
              <w:rPr>
                <w:rFonts w:eastAsia="黑体"/>
                <w:bCs/>
                <w:kern w:val="0"/>
                <w:sz w:val="24"/>
              </w:rPr>
            </w:pPr>
            <w:r>
              <w:rPr>
                <w:rFonts w:eastAsia="黑体"/>
                <w:bCs/>
                <w:kern w:val="0"/>
                <w:sz w:val="24"/>
              </w:rPr>
              <w:t>指标</w:t>
            </w:r>
          </w:p>
        </w:tc>
        <w:tc>
          <w:tcPr>
            <w:tcW w:w="3582" w:type="dxa"/>
            <w:vAlign w:val="center"/>
          </w:tcPr>
          <w:p w14:paraId="67205786">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161ED160">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7104363C">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54118038">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0A4EDB53">
            <w:pPr>
              <w:widowControl/>
              <w:spacing w:line="280" w:lineRule="exact"/>
              <w:jc w:val="center"/>
              <w:rPr>
                <w:rFonts w:eastAsia="黑体"/>
                <w:bCs/>
                <w:kern w:val="0"/>
                <w:sz w:val="24"/>
              </w:rPr>
            </w:pPr>
            <w:r>
              <w:rPr>
                <w:rFonts w:eastAsia="黑体"/>
                <w:bCs/>
                <w:kern w:val="0"/>
                <w:sz w:val="24"/>
              </w:rPr>
              <w:t>审核得分</w:t>
            </w:r>
          </w:p>
        </w:tc>
      </w:tr>
      <w:tr w14:paraId="2C3F9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1309E2EA">
            <w:pPr>
              <w:widowControl/>
              <w:spacing w:line="360" w:lineRule="exact"/>
              <w:jc w:val="center"/>
              <w:rPr>
                <w:rFonts w:eastAsia="宋体"/>
                <w:kern w:val="0"/>
                <w:sz w:val="24"/>
              </w:rPr>
            </w:pPr>
            <w:r>
              <w:rPr>
                <w:rFonts w:eastAsia="宋体"/>
                <w:kern w:val="0"/>
                <w:sz w:val="24"/>
              </w:rPr>
              <w:t>投入</w:t>
            </w:r>
          </w:p>
          <w:p w14:paraId="52B0BF0E">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vAlign w:val="center"/>
          </w:tcPr>
          <w:p w14:paraId="4516D856">
            <w:pPr>
              <w:widowControl/>
              <w:spacing w:line="390" w:lineRule="exact"/>
              <w:jc w:val="center"/>
              <w:rPr>
                <w:rFonts w:hint="eastAsia" w:eastAsia="宋体"/>
                <w:kern w:val="0"/>
                <w:sz w:val="24"/>
                <w:lang w:eastAsia="zh-CN"/>
              </w:rPr>
            </w:pPr>
            <w:r>
              <w:rPr>
                <w:rFonts w:eastAsia="宋体"/>
                <w:kern w:val="0"/>
                <w:sz w:val="24"/>
              </w:rPr>
              <w:t>项目</w:t>
            </w:r>
          </w:p>
          <w:p w14:paraId="4AB923ED">
            <w:pPr>
              <w:widowControl/>
              <w:spacing w:line="390" w:lineRule="exact"/>
              <w:jc w:val="center"/>
              <w:rPr>
                <w:rFonts w:hint="eastAsia" w:eastAsia="宋体"/>
                <w:kern w:val="0"/>
                <w:sz w:val="24"/>
                <w:lang w:eastAsia="zh-CN"/>
              </w:rPr>
            </w:pPr>
            <w:r>
              <w:rPr>
                <w:rFonts w:eastAsia="宋体"/>
                <w:kern w:val="0"/>
                <w:sz w:val="24"/>
              </w:rPr>
              <w:t>立项</w:t>
            </w:r>
          </w:p>
          <w:p w14:paraId="397B53CD">
            <w:pPr>
              <w:widowControl/>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3E8499BF">
            <w:pPr>
              <w:widowControl/>
              <w:spacing w:line="390" w:lineRule="exact"/>
              <w:jc w:val="center"/>
              <w:rPr>
                <w:rFonts w:eastAsia="宋体"/>
                <w:kern w:val="0"/>
                <w:sz w:val="24"/>
              </w:rPr>
            </w:pPr>
          </w:p>
        </w:tc>
        <w:tc>
          <w:tcPr>
            <w:tcW w:w="1141" w:type="dxa"/>
            <w:vMerge w:val="restart"/>
            <w:vAlign w:val="center"/>
          </w:tcPr>
          <w:p w14:paraId="4586AC9B">
            <w:pPr>
              <w:widowControl/>
              <w:spacing w:line="390" w:lineRule="exact"/>
              <w:jc w:val="center"/>
              <w:rPr>
                <w:rFonts w:hint="eastAsia" w:eastAsia="宋体"/>
                <w:kern w:val="0"/>
                <w:sz w:val="24"/>
                <w:lang w:eastAsia="zh-CN"/>
              </w:rPr>
            </w:pPr>
            <w:r>
              <w:rPr>
                <w:rFonts w:eastAsia="宋体"/>
                <w:kern w:val="0"/>
                <w:sz w:val="24"/>
              </w:rPr>
              <w:t>立项</w:t>
            </w:r>
          </w:p>
          <w:p w14:paraId="0950F682">
            <w:pPr>
              <w:widowControl/>
              <w:spacing w:line="390" w:lineRule="exact"/>
              <w:jc w:val="center"/>
              <w:rPr>
                <w:rFonts w:hint="eastAsia" w:eastAsia="宋体"/>
                <w:kern w:val="0"/>
                <w:sz w:val="24"/>
                <w:lang w:eastAsia="zh-CN"/>
              </w:rPr>
            </w:pPr>
            <w:r>
              <w:rPr>
                <w:rFonts w:eastAsia="宋体"/>
                <w:kern w:val="0"/>
                <w:sz w:val="24"/>
              </w:rPr>
              <w:t>规范性</w:t>
            </w:r>
          </w:p>
          <w:p w14:paraId="5F58A5E2">
            <w:pPr>
              <w:widowControl/>
              <w:spacing w:line="390" w:lineRule="exact"/>
              <w:jc w:val="center"/>
              <w:rPr>
                <w:rFonts w:eastAsia="宋体"/>
                <w:kern w:val="0"/>
                <w:sz w:val="24"/>
              </w:rPr>
            </w:pPr>
            <w:r>
              <w:rPr>
                <w:rFonts w:eastAsia="宋体"/>
                <w:kern w:val="0"/>
                <w:sz w:val="24"/>
              </w:rPr>
              <w:t>（3分）</w:t>
            </w:r>
          </w:p>
        </w:tc>
        <w:tc>
          <w:tcPr>
            <w:tcW w:w="3582" w:type="dxa"/>
            <w:vMerge w:val="restart"/>
            <w:vAlign w:val="center"/>
          </w:tcPr>
          <w:p w14:paraId="61FE3EC5">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vAlign w:val="center"/>
          </w:tcPr>
          <w:p w14:paraId="6FB5B629">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vAlign w:val="center"/>
          </w:tcPr>
          <w:p w14:paraId="0288ED20">
            <w:pPr>
              <w:widowControl/>
              <w:spacing w:line="360" w:lineRule="exact"/>
              <w:jc w:val="center"/>
              <w:rPr>
                <w:rFonts w:eastAsia="宋体"/>
                <w:kern w:val="0"/>
                <w:sz w:val="24"/>
              </w:rPr>
            </w:pPr>
            <w:r>
              <w:rPr>
                <w:rFonts w:eastAsia="宋体"/>
                <w:kern w:val="0"/>
                <w:sz w:val="24"/>
              </w:rPr>
              <w:t>1</w:t>
            </w:r>
          </w:p>
        </w:tc>
        <w:tc>
          <w:tcPr>
            <w:tcW w:w="736" w:type="dxa"/>
            <w:vAlign w:val="center"/>
          </w:tcPr>
          <w:p w14:paraId="2A5F5EF9">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3F77CCCB">
            <w:pPr>
              <w:widowControl/>
              <w:spacing w:line="360" w:lineRule="exact"/>
              <w:jc w:val="left"/>
              <w:rPr>
                <w:rFonts w:eastAsia="宋体"/>
                <w:kern w:val="0"/>
                <w:sz w:val="24"/>
              </w:rPr>
            </w:pPr>
            <w:r>
              <w:rPr>
                <w:rFonts w:eastAsia="宋体"/>
                <w:kern w:val="0"/>
                <w:sz w:val="24"/>
              </w:rPr>
              <w:t>　</w:t>
            </w:r>
          </w:p>
        </w:tc>
      </w:tr>
      <w:tr w14:paraId="10F28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3ADE494">
            <w:pPr>
              <w:widowControl/>
              <w:spacing w:line="360" w:lineRule="exact"/>
              <w:jc w:val="left"/>
              <w:rPr>
                <w:rFonts w:eastAsia="宋体"/>
                <w:kern w:val="0"/>
                <w:sz w:val="24"/>
              </w:rPr>
            </w:pPr>
          </w:p>
        </w:tc>
        <w:tc>
          <w:tcPr>
            <w:tcW w:w="1226" w:type="dxa"/>
            <w:vMerge w:val="continue"/>
            <w:vAlign w:val="center"/>
          </w:tcPr>
          <w:p w14:paraId="5B32447D">
            <w:pPr>
              <w:widowControl/>
              <w:spacing w:line="390" w:lineRule="exact"/>
              <w:jc w:val="left"/>
              <w:rPr>
                <w:rFonts w:eastAsia="宋体"/>
                <w:kern w:val="0"/>
                <w:sz w:val="24"/>
              </w:rPr>
            </w:pPr>
          </w:p>
        </w:tc>
        <w:tc>
          <w:tcPr>
            <w:tcW w:w="1141" w:type="dxa"/>
            <w:vMerge w:val="continue"/>
            <w:vAlign w:val="center"/>
          </w:tcPr>
          <w:p w14:paraId="7DE9C35F">
            <w:pPr>
              <w:widowControl/>
              <w:spacing w:line="390" w:lineRule="exact"/>
              <w:jc w:val="left"/>
              <w:rPr>
                <w:rFonts w:eastAsia="宋体"/>
                <w:kern w:val="0"/>
                <w:sz w:val="24"/>
              </w:rPr>
            </w:pPr>
          </w:p>
        </w:tc>
        <w:tc>
          <w:tcPr>
            <w:tcW w:w="3582" w:type="dxa"/>
            <w:vMerge w:val="continue"/>
            <w:vAlign w:val="center"/>
          </w:tcPr>
          <w:p w14:paraId="4D8F6263">
            <w:pPr>
              <w:widowControl/>
              <w:spacing w:line="390" w:lineRule="exact"/>
              <w:jc w:val="left"/>
              <w:rPr>
                <w:rFonts w:eastAsia="宋体"/>
                <w:kern w:val="0"/>
                <w:sz w:val="24"/>
              </w:rPr>
            </w:pPr>
          </w:p>
        </w:tc>
        <w:tc>
          <w:tcPr>
            <w:tcW w:w="6267" w:type="dxa"/>
            <w:vAlign w:val="center"/>
          </w:tcPr>
          <w:p w14:paraId="3B22D2AA">
            <w:pPr>
              <w:widowControl/>
              <w:spacing w:line="390" w:lineRule="exact"/>
              <w:rPr>
                <w:rFonts w:eastAsia="宋体"/>
                <w:kern w:val="0"/>
                <w:sz w:val="24"/>
              </w:rPr>
            </w:pPr>
            <w:r>
              <w:rPr>
                <w:rFonts w:eastAsia="宋体"/>
                <w:kern w:val="0"/>
                <w:sz w:val="24"/>
              </w:rPr>
              <w:t>2、所提交的文件、材料是否符合相关要求；</w:t>
            </w:r>
          </w:p>
        </w:tc>
        <w:tc>
          <w:tcPr>
            <w:tcW w:w="667" w:type="dxa"/>
            <w:vAlign w:val="center"/>
          </w:tcPr>
          <w:p w14:paraId="7EF2A54A">
            <w:pPr>
              <w:widowControl/>
              <w:spacing w:line="360" w:lineRule="exact"/>
              <w:jc w:val="center"/>
              <w:rPr>
                <w:rFonts w:eastAsia="宋体"/>
                <w:kern w:val="0"/>
                <w:sz w:val="24"/>
              </w:rPr>
            </w:pPr>
            <w:r>
              <w:rPr>
                <w:rFonts w:eastAsia="宋体"/>
                <w:kern w:val="0"/>
                <w:sz w:val="24"/>
              </w:rPr>
              <w:t>1</w:t>
            </w:r>
          </w:p>
        </w:tc>
        <w:tc>
          <w:tcPr>
            <w:tcW w:w="736" w:type="dxa"/>
            <w:vAlign w:val="center"/>
          </w:tcPr>
          <w:p w14:paraId="3D0B1AEE">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107534CC">
            <w:pPr>
              <w:widowControl/>
              <w:spacing w:line="360" w:lineRule="exact"/>
              <w:jc w:val="left"/>
              <w:rPr>
                <w:rFonts w:eastAsia="宋体"/>
                <w:kern w:val="0"/>
                <w:sz w:val="24"/>
              </w:rPr>
            </w:pPr>
            <w:r>
              <w:rPr>
                <w:rFonts w:eastAsia="宋体"/>
                <w:kern w:val="0"/>
                <w:sz w:val="24"/>
              </w:rPr>
              <w:t>　</w:t>
            </w:r>
          </w:p>
        </w:tc>
      </w:tr>
      <w:tr w14:paraId="00996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5D79199">
            <w:pPr>
              <w:widowControl/>
              <w:spacing w:line="360" w:lineRule="exact"/>
              <w:jc w:val="left"/>
              <w:rPr>
                <w:rFonts w:eastAsia="宋体"/>
                <w:kern w:val="0"/>
                <w:sz w:val="24"/>
              </w:rPr>
            </w:pPr>
          </w:p>
        </w:tc>
        <w:tc>
          <w:tcPr>
            <w:tcW w:w="1226" w:type="dxa"/>
            <w:vMerge w:val="continue"/>
            <w:vAlign w:val="center"/>
          </w:tcPr>
          <w:p w14:paraId="79A892B2">
            <w:pPr>
              <w:widowControl/>
              <w:spacing w:line="390" w:lineRule="exact"/>
              <w:jc w:val="left"/>
              <w:rPr>
                <w:rFonts w:eastAsia="宋体"/>
                <w:kern w:val="0"/>
                <w:sz w:val="24"/>
              </w:rPr>
            </w:pPr>
          </w:p>
        </w:tc>
        <w:tc>
          <w:tcPr>
            <w:tcW w:w="1141" w:type="dxa"/>
            <w:vMerge w:val="continue"/>
            <w:vAlign w:val="center"/>
          </w:tcPr>
          <w:p w14:paraId="1F5114EB">
            <w:pPr>
              <w:widowControl/>
              <w:spacing w:line="390" w:lineRule="exact"/>
              <w:jc w:val="left"/>
              <w:rPr>
                <w:rFonts w:eastAsia="宋体"/>
                <w:kern w:val="0"/>
                <w:sz w:val="24"/>
              </w:rPr>
            </w:pPr>
          </w:p>
        </w:tc>
        <w:tc>
          <w:tcPr>
            <w:tcW w:w="3582" w:type="dxa"/>
            <w:vMerge w:val="continue"/>
            <w:vAlign w:val="center"/>
          </w:tcPr>
          <w:p w14:paraId="4C7910E8">
            <w:pPr>
              <w:widowControl/>
              <w:spacing w:line="390" w:lineRule="exact"/>
              <w:jc w:val="left"/>
              <w:rPr>
                <w:rFonts w:eastAsia="宋体"/>
                <w:kern w:val="0"/>
                <w:sz w:val="24"/>
              </w:rPr>
            </w:pPr>
          </w:p>
        </w:tc>
        <w:tc>
          <w:tcPr>
            <w:tcW w:w="6267" w:type="dxa"/>
            <w:vAlign w:val="center"/>
          </w:tcPr>
          <w:p w14:paraId="09288928">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vAlign w:val="center"/>
          </w:tcPr>
          <w:p w14:paraId="625FAF97">
            <w:pPr>
              <w:widowControl/>
              <w:spacing w:line="360" w:lineRule="exact"/>
              <w:jc w:val="center"/>
              <w:rPr>
                <w:rFonts w:eastAsia="宋体"/>
                <w:kern w:val="0"/>
                <w:sz w:val="24"/>
              </w:rPr>
            </w:pPr>
            <w:r>
              <w:rPr>
                <w:rFonts w:eastAsia="宋体"/>
                <w:kern w:val="0"/>
                <w:sz w:val="24"/>
              </w:rPr>
              <w:t>1</w:t>
            </w:r>
          </w:p>
        </w:tc>
        <w:tc>
          <w:tcPr>
            <w:tcW w:w="736" w:type="dxa"/>
            <w:vAlign w:val="center"/>
          </w:tcPr>
          <w:p w14:paraId="72C06FBA">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63D09BBF">
            <w:pPr>
              <w:widowControl/>
              <w:spacing w:line="360" w:lineRule="exact"/>
              <w:jc w:val="left"/>
              <w:rPr>
                <w:rFonts w:eastAsia="宋体"/>
                <w:kern w:val="0"/>
                <w:sz w:val="24"/>
              </w:rPr>
            </w:pPr>
            <w:r>
              <w:rPr>
                <w:rFonts w:eastAsia="宋体"/>
                <w:kern w:val="0"/>
                <w:sz w:val="24"/>
              </w:rPr>
              <w:t>　</w:t>
            </w:r>
          </w:p>
        </w:tc>
      </w:tr>
      <w:tr w14:paraId="37FBB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E4E6AE8">
            <w:pPr>
              <w:widowControl/>
              <w:spacing w:line="360" w:lineRule="exact"/>
              <w:jc w:val="left"/>
              <w:rPr>
                <w:rFonts w:eastAsia="宋体"/>
                <w:kern w:val="0"/>
                <w:sz w:val="24"/>
              </w:rPr>
            </w:pPr>
          </w:p>
        </w:tc>
        <w:tc>
          <w:tcPr>
            <w:tcW w:w="1226" w:type="dxa"/>
            <w:vMerge w:val="continue"/>
            <w:vAlign w:val="center"/>
          </w:tcPr>
          <w:p w14:paraId="4745B45D">
            <w:pPr>
              <w:widowControl/>
              <w:spacing w:line="390" w:lineRule="exact"/>
              <w:jc w:val="center"/>
              <w:rPr>
                <w:rFonts w:eastAsia="宋体"/>
                <w:kern w:val="0"/>
                <w:sz w:val="24"/>
              </w:rPr>
            </w:pPr>
          </w:p>
        </w:tc>
        <w:tc>
          <w:tcPr>
            <w:tcW w:w="1141" w:type="dxa"/>
            <w:vMerge w:val="restart"/>
            <w:vAlign w:val="center"/>
          </w:tcPr>
          <w:p w14:paraId="232A0B21">
            <w:pPr>
              <w:widowControl/>
              <w:spacing w:line="390" w:lineRule="exact"/>
              <w:jc w:val="center"/>
              <w:rPr>
                <w:rFonts w:eastAsia="宋体"/>
                <w:kern w:val="0"/>
                <w:sz w:val="24"/>
              </w:rPr>
            </w:pPr>
            <w:r>
              <w:rPr>
                <w:rFonts w:eastAsia="宋体"/>
                <w:kern w:val="0"/>
                <w:sz w:val="24"/>
              </w:rPr>
              <w:t>绩效</w:t>
            </w:r>
          </w:p>
          <w:p w14:paraId="5DAE3DD7">
            <w:pPr>
              <w:widowControl/>
              <w:spacing w:line="390" w:lineRule="exact"/>
              <w:jc w:val="center"/>
              <w:rPr>
                <w:rFonts w:hint="eastAsia" w:eastAsia="宋体"/>
                <w:kern w:val="0"/>
                <w:sz w:val="24"/>
                <w:lang w:eastAsia="zh-CN"/>
              </w:rPr>
            </w:pPr>
            <w:r>
              <w:rPr>
                <w:rFonts w:eastAsia="宋体"/>
                <w:kern w:val="0"/>
                <w:sz w:val="24"/>
              </w:rPr>
              <w:t>目标</w:t>
            </w:r>
          </w:p>
          <w:p w14:paraId="69DEB02C">
            <w:pPr>
              <w:widowControl/>
              <w:spacing w:line="390" w:lineRule="exact"/>
              <w:jc w:val="center"/>
              <w:rPr>
                <w:rFonts w:hint="eastAsia" w:eastAsia="宋体"/>
                <w:kern w:val="0"/>
                <w:sz w:val="24"/>
                <w:lang w:eastAsia="zh-CN"/>
              </w:rPr>
            </w:pPr>
            <w:r>
              <w:rPr>
                <w:rFonts w:eastAsia="宋体"/>
                <w:kern w:val="0"/>
                <w:sz w:val="24"/>
              </w:rPr>
              <w:t>合理性</w:t>
            </w:r>
          </w:p>
          <w:p w14:paraId="4820BA9C">
            <w:pPr>
              <w:widowControl/>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vAlign w:val="center"/>
          </w:tcPr>
          <w:p w14:paraId="65C5ADBB">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vAlign w:val="center"/>
          </w:tcPr>
          <w:p w14:paraId="2D3CC270">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vAlign w:val="center"/>
          </w:tcPr>
          <w:p w14:paraId="7EAD00D3">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7990A05E">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64626CDD">
            <w:pPr>
              <w:widowControl/>
              <w:spacing w:line="360" w:lineRule="exact"/>
              <w:jc w:val="left"/>
              <w:rPr>
                <w:rFonts w:eastAsia="宋体"/>
                <w:kern w:val="0"/>
                <w:sz w:val="24"/>
              </w:rPr>
            </w:pPr>
            <w:r>
              <w:rPr>
                <w:rFonts w:eastAsia="宋体"/>
                <w:kern w:val="0"/>
                <w:sz w:val="24"/>
              </w:rPr>
              <w:t>　</w:t>
            </w:r>
          </w:p>
        </w:tc>
      </w:tr>
      <w:tr w14:paraId="12061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900A161">
            <w:pPr>
              <w:widowControl/>
              <w:spacing w:line="360" w:lineRule="exact"/>
              <w:jc w:val="left"/>
              <w:rPr>
                <w:rFonts w:eastAsia="宋体"/>
                <w:kern w:val="0"/>
                <w:sz w:val="24"/>
              </w:rPr>
            </w:pPr>
          </w:p>
        </w:tc>
        <w:tc>
          <w:tcPr>
            <w:tcW w:w="1226" w:type="dxa"/>
            <w:vMerge w:val="continue"/>
            <w:vAlign w:val="center"/>
          </w:tcPr>
          <w:p w14:paraId="0EFDB530">
            <w:pPr>
              <w:widowControl/>
              <w:spacing w:line="390" w:lineRule="exact"/>
              <w:jc w:val="left"/>
              <w:rPr>
                <w:rFonts w:eastAsia="宋体"/>
                <w:kern w:val="0"/>
                <w:sz w:val="24"/>
              </w:rPr>
            </w:pPr>
          </w:p>
        </w:tc>
        <w:tc>
          <w:tcPr>
            <w:tcW w:w="1141" w:type="dxa"/>
            <w:vMerge w:val="continue"/>
            <w:vAlign w:val="center"/>
          </w:tcPr>
          <w:p w14:paraId="5570EEE2">
            <w:pPr>
              <w:widowControl/>
              <w:spacing w:line="390" w:lineRule="exact"/>
              <w:jc w:val="left"/>
              <w:rPr>
                <w:rFonts w:eastAsia="宋体"/>
                <w:kern w:val="0"/>
                <w:sz w:val="24"/>
              </w:rPr>
            </w:pPr>
          </w:p>
        </w:tc>
        <w:tc>
          <w:tcPr>
            <w:tcW w:w="3582" w:type="dxa"/>
            <w:vMerge w:val="continue"/>
            <w:vAlign w:val="center"/>
          </w:tcPr>
          <w:p w14:paraId="1DEA747C">
            <w:pPr>
              <w:widowControl/>
              <w:spacing w:line="390" w:lineRule="exact"/>
              <w:jc w:val="left"/>
              <w:rPr>
                <w:rFonts w:eastAsia="宋体"/>
                <w:kern w:val="0"/>
                <w:sz w:val="24"/>
              </w:rPr>
            </w:pPr>
          </w:p>
        </w:tc>
        <w:tc>
          <w:tcPr>
            <w:tcW w:w="6267" w:type="dxa"/>
            <w:vAlign w:val="center"/>
          </w:tcPr>
          <w:p w14:paraId="74A862D9">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vAlign w:val="center"/>
          </w:tcPr>
          <w:p w14:paraId="1876B7FF">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299EB4A3">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35894631">
            <w:pPr>
              <w:widowControl/>
              <w:spacing w:line="360" w:lineRule="exact"/>
              <w:jc w:val="left"/>
              <w:rPr>
                <w:rFonts w:eastAsia="宋体"/>
                <w:kern w:val="0"/>
                <w:sz w:val="24"/>
              </w:rPr>
            </w:pPr>
            <w:r>
              <w:rPr>
                <w:rFonts w:eastAsia="宋体"/>
                <w:kern w:val="0"/>
                <w:sz w:val="24"/>
              </w:rPr>
              <w:t>　</w:t>
            </w:r>
          </w:p>
        </w:tc>
      </w:tr>
      <w:tr w14:paraId="1A179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9E629E4">
            <w:pPr>
              <w:widowControl/>
              <w:spacing w:line="360" w:lineRule="exact"/>
              <w:jc w:val="left"/>
              <w:rPr>
                <w:rFonts w:eastAsia="宋体"/>
                <w:kern w:val="0"/>
                <w:sz w:val="24"/>
              </w:rPr>
            </w:pPr>
          </w:p>
        </w:tc>
        <w:tc>
          <w:tcPr>
            <w:tcW w:w="1226" w:type="dxa"/>
            <w:vMerge w:val="continue"/>
            <w:vAlign w:val="center"/>
          </w:tcPr>
          <w:p w14:paraId="38BDE2AC">
            <w:pPr>
              <w:widowControl/>
              <w:spacing w:line="390" w:lineRule="exact"/>
              <w:jc w:val="left"/>
              <w:rPr>
                <w:rFonts w:eastAsia="宋体"/>
                <w:kern w:val="0"/>
                <w:sz w:val="24"/>
              </w:rPr>
            </w:pPr>
          </w:p>
        </w:tc>
        <w:tc>
          <w:tcPr>
            <w:tcW w:w="1141" w:type="dxa"/>
            <w:vMerge w:val="continue"/>
            <w:vAlign w:val="center"/>
          </w:tcPr>
          <w:p w14:paraId="5E148A0F">
            <w:pPr>
              <w:widowControl/>
              <w:spacing w:line="390" w:lineRule="exact"/>
              <w:jc w:val="left"/>
              <w:rPr>
                <w:rFonts w:eastAsia="宋体"/>
                <w:kern w:val="0"/>
                <w:sz w:val="24"/>
              </w:rPr>
            </w:pPr>
          </w:p>
        </w:tc>
        <w:tc>
          <w:tcPr>
            <w:tcW w:w="3582" w:type="dxa"/>
            <w:vMerge w:val="continue"/>
            <w:vAlign w:val="center"/>
          </w:tcPr>
          <w:p w14:paraId="7F1771DF">
            <w:pPr>
              <w:widowControl/>
              <w:spacing w:line="390" w:lineRule="exact"/>
              <w:jc w:val="left"/>
              <w:rPr>
                <w:rFonts w:eastAsia="宋体"/>
                <w:kern w:val="0"/>
                <w:sz w:val="24"/>
              </w:rPr>
            </w:pPr>
          </w:p>
        </w:tc>
        <w:tc>
          <w:tcPr>
            <w:tcW w:w="6267" w:type="dxa"/>
            <w:vAlign w:val="center"/>
          </w:tcPr>
          <w:p w14:paraId="11011F46">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vAlign w:val="center"/>
          </w:tcPr>
          <w:p w14:paraId="0BE2D768">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248BFAF9">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7624B304">
            <w:pPr>
              <w:widowControl/>
              <w:spacing w:line="360" w:lineRule="exact"/>
              <w:jc w:val="left"/>
              <w:rPr>
                <w:rFonts w:eastAsia="宋体"/>
                <w:kern w:val="0"/>
                <w:sz w:val="24"/>
              </w:rPr>
            </w:pPr>
            <w:r>
              <w:rPr>
                <w:rFonts w:eastAsia="宋体"/>
                <w:kern w:val="0"/>
                <w:sz w:val="24"/>
              </w:rPr>
              <w:t>　</w:t>
            </w:r>
          </w:p>
        </w:tc>
      </w:tr>
      <w:tr w14:paraId="372E5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E462EA7">
            <w:pPr>
              <w:widowControl/>
              <w:spacing w:line="360" w:lineRule="exact"/>
              <w:jc w:val="left"/>
              <w:rPr>
                <w:rFonts w:eastAsia="宋体"/>
                <w:kern w:val="0"/>
                <w:sz w:val="24"/>
              </w:rPr>
            </w:pPr>
          </w:p>
        </w:tc>
        <w:tc>
          <w:tcPr>
            <w:tcW w:w="1226" w:type="dxa"/>
            <w:vMerge w:val="continue"/>
            <w:vAlign w:val="center"/>
          </w:tcPr>
          <w:p w14:paraId="5E163CE0">
            <w:pPr>
              <w:widowControl/>
              <w:spacing w:line="390" w:lineRule="exact"/>
              <w:jc w:val="left"/>
              <w:rPr>
                <w:rFonts w:eastAsia="宋体"/>
                <w:kern w:val="0"/>
                <w:sz w:val="24"/>
              </w:rPr>
            </w:pPr>
          </w:p>
        </w:tc>
        <w:tc>
          <w:tcPr>
            <w:tcW w:w="1141" w:type="dxa"/>
            <w:vMerge w:val="continue"/>
            <w:vAlign w:val="center"/>
          </w:tcPr>
          <w:p w14:paraId="30F2004E">
            <w:pPr>
              <w:widowControl/>
              <w:spacing w:line="390" w:lineRule="exact"/>
              <w:jc w:val="left"/>
              <w:rPr>
                <w:rFonts w:eastAsia="宋体"/>
                <w:kern w:val="0"/>
                <w:sz w:val="24"/>
              </w:rPr>
            </w:pPr>
          </w:p>
        </w:tc>
        <w:tc>
          <w:tcPr>
            <w:tcW w:w="3582" w:type="dxa"/>
            <w:vMerge w:val="continue"/>
            <w:vAlign w:val="center"/>
          </w:tcPr>
          <w:p w14:paraId="354A8B8E">
            <w:pPr>
              <w:widowControl/>
              <w:spacing w:line="390" w:lineRule="exact"/>
              <w:jc w:val="left"/>
              <w:rPr>
                <w:rFonts w:eastAsia="宋体"/>
                <w:kern w:val="0"/>
                <w:sz w:val="24"/>
              </w:rPr>
            </w:pPr>
          </w:p>
        </w:tc>
        <w:tc>
          <w:tcPr>
            <w:tcW w:w="6267" w:type="dxa"/>
            <w:vAlign w:val="center"/>
          </w:tcPr>
          <w:p w14:paraId="25FA51CB">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vAlign w:val="center"/>
          </w:tcPr>
          <w:p w14:paraId="0057B2BA">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466A546A">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1D40C1D0">
            <w:pPr>
              <w:widowControl/>
              <w:spacing w:line="360" w:lineRule="exact"/>
              <w:jc w:val="left"/>
              <w:rPr>
                <w:rFonts w:eastAsia="宋体"/>
                <w:kern w:val="0"/>
                <w:sz w:val="24"/>
              </w:rPr>
            </w:pPr>
            <w:r>
              <w:rPr>
                <w:rFonts w:eastAsia="宋体"/>
                <w:kern w:val="0"/>
                <w:sz w:val="24"/>
              </w:rPr>
              <w:t>　</w:t>
            </w:r>
          </w:p>
        </w:tc>
      </w:tr>
      <w:tr w14:paraId="470BD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33941C4">
            <w:pPr>
              <w:widowControl/>
              <w:spacing w:line="360" w:lineRule="exact"/>
              <w:jc w:val="left"/>
              <w:rPr>
                <w:rFonts w:eastAsia="宋体"/>
                <w:kern w:val="0"/>
                <w:sz w:val="24"/>
              </w:rPr>
            </w:pPr>
          </w:p>
        </w:tc>
        <w:tc>
          <w:tcPr>
            <w:tcW w:w="1226" w:type="dxa"/>
            <w:vMerge w:val="continue"/>
            <w:vAlign w:val="center"/>
          </w:tcPr>
          <w:p w14:paraId="2C188EC7">
            <w:pPr>
              <w:widowControl/>
              <w:spacing w:line="390" w:lineRule="exact"/>
              <w:jc w:val="left"/>
              <w:rPr>
                <w:rFonts w:eastAsia="宋体"/>
                <w:kern w:val="0"/>
                <w:sz w:val="24"/>
              </w:rPr>
            </w:pPr>
          </w:p>
        </w:tc>
        <w:tc>
          <w:tcPr>
            <w:tcW w:w="1141" w:type="dxa"/>
            <w:vMerge w:val="continue"/>
            <w:vAlign w:val="center"/>
          </w:tcPr>
          <w:p w14:paraId="29325E3C">
            <w:pPr>
              <w:widowControl/>
              <w:spacing w:line="390" w:lineRule="exact"/>
              <w:jc w:val="left"/>
              <w:rPr>
                <w:rFonts w:eastAsia="宋体"/>
                <w:kern w:val="0"/>
                <w:sz w:val="24"/>
              </w:rPr>
            </w:pPr>
          </w:p>
        </w:tc>
        <w:tc>
          <w:tcPr>
            <w:tcW w:w="3582" w:type="dxa"/>
            <w:vMerge w:val="continue"/>
            <w:vAlign w:val="center"/>
          </w:tcPr>
          <w:p w14:paraId="228B8867">
            <w:pPr>
              <w:widowControl/>
              <w:spacing w:line="390" w:lineRule="exact"/>
              <w:jc w:val="left"/>
              <w:rPr>
                <w:rFonts w:eastAsia="宋体"/>
                <w:kern w:val="0"/>
                <w:sz w:val="24"/>
              </w:rPr>
            </w:pPr>
          </w:p>
        </w:tc>
        <w:tc>
          <w:tcPr>
            <w:tcW w:w="6267" w:type="dxa"/>
            <w:vAlign w:val="center"/>
          </w:tcPr>
          <w:p w14:paraId="06C54366">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vAlign w:val="center"/>
          </w:tcPr>
          <w:p w14:paraId="176E9475">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1F1600F0">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46E4DCF6">
            <w:pPr>
              <w:widowControl/>
              <w:spacing w:line="360" w:lineRule="exact"/>
              <w:jc w:val="left"/>
              <w:rPr>
                <w:rFonts w:eastAsia="宋体"/>
                <w:kern w:val="0"/>
                <w:sz w:val="24"/>
              </w:rPr>
            </w:pPr>
            <w:r>
              <w:rPr>
                <w:rFonts w:eastAsia="宋体"/>
                <w:kern w:val="0"/>
                <w:sz w:val="24"/>
              </w:rPr>
              <w:t>　</w:t>
            </w:r>
          </w:p>
        </w:tc>
      </w:tr>
      <w:tr w14:paraId="60CAA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EDB439D">
            <w:pPr>
              <w:widowControl/>
              <w:spacing w:line="360" w:lineRule="exact"/>
              <w:jc w:val="center"/>
              <w:rPr>
                <w:rFonts w:eastAsia="宋体"/>
                <w:kern w:val="0"/>
                <w:sz w:val="24"/>
              </w:rPr>
            </w:pPr>
          </w:p>
        </w:tc>
        <w:tc>
          <w:tcPr>
            <w:tcW w:w="1226" w:type="dxa"/>
            <w:vMerge w:val="continue"/>
            <w:vAlign w:val="center"/>
          </w:tcPr>
          <w:p w14:paraId="50546CB9">
            <w:pPr>
              <w:widowControl/>
              <w:spacing w:line="360" w:lineRule="exact"/>
              <w:jc w:val="left"/>
              <w:rPr>
                <w:rFonts w:eastAsia="宋体"/>
                <w:kern w:val="0"/>
                <w:sz w:val="24"/>
              </w:rPr>
            </w:pPr>
          </w:p>
        </w:tc>
        <w:tc>
          <w:tcPr>
            <w:tcW w:w="1141" w:type="dxa"/>
            <w:vMerge w:val="restart"/>
            <w:vAlign w:val="center"/>
          </w:tcPr>
          <w:p w14:paraId="31FADB4F">
            <w:pPr>
              <w:widowControl/>
              <w:spacing w:line="360" w:lineRule="exact"/>
              <w:jc w:val="center"/>
              <w:rPr>
                <w:rFonts w:eastAsia="宋体"/>
                <w:kern w:val="0"/>
                <w:sz w:val="24"/>
              </w:rPr>
            </w:pPr>
            <w:r>
              <w:rPr>
                <w:rFonts w:eastAsia="宋体"/>
                <w:kern w:val="0"/>
                <w:sz w:val="24"/>
              </w:rPr>
              <w:t>绩效</w:t>
            </w:r>
          </w:p>
          <w:p w14:paraId="1930CCF1">
            <w:pPr>
              <w:widowControl/>
              <w:spacing w:line="360" w:lineRule="exact"/>
              <w:jc w:val="center"/>
              <w:rPr>
                <w:rFonts w:hint="eastAsia" w:eastAsia="宋体"/>
                <w:kern w:val="0"/>
                <w:sz w:val="24"/>
                <w:lang w:eastAsia="zh-CN"/>
              </w:rPr>
            </w:pPr>
            <w:r>
              <w:rPr>
                <w:rFonts w:eastAsia="宋体"/>
                <w:kern w:val="0"/>
                <w:sz w:val="24"/>
              </w:rPr>
              <w:t>指标</w:t>
            </w:r>
          </w:p>
          <w:p w14:paraId="3DB031E3">
            <w:pPr>
              <w:widowControl/>
              <w:spacing w:line="360" w:lineRule="exact"/>
              <w:jc w:val="center"/>
              <w:rPr>
                <w:rFonts w:hint="eastAsia" w:eastAsia="宋体"/>
                <w:kern w:val="0"/>
                <w:sz w:val="24"/>
                <w:lang w:eastAsia="zh-CN"/>
              </w:rPr>
            </w:pPr>
            <w:r>
              <w:rPr>
                <w:rFonts w:eastAsia="宋体"/>
                <w:kern w:val="0"/>
                <w:sz w:val="24"/>
              </w:rPr>
              <w:t>明确性</w:t>
            </w:r>
          </w:p>
          <w:p w14:paraId="2C5F81EF">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vAlign w:val="center"/>
          </w:tcPr>
          <w:p w14:paraId="46875A07">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vAlign w:val="center"/>
          </w:tcPr>
          <w:p w14:paraId="3B148C8E">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vAlign w:val="center"/>
          </w:tcPr>
          <w:p w14:paraId="21A4167C">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285D906D">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509B3E45">
            <w:pPr>
              <w:widowControl/>
              <w:spacing w:line="360" w:lineRule="exact"/>
              <w:jc w:val="left"/>
              <w:rPr>
                <w:rFonts w:eastAsia="宋体"/>
                <w:kern w:val="0"/>
                <w:sz w:val="24"/>
              </w:rPr>
            </w:pPr>
            <w:r>
              <w:rPr>
                <w:rFonts w:eastAsia="宋体"/>
                <w:kern w:val="0"/>
                <w:sz w:val="24"/>
              </w:rPr>
              <w:t>　</w:t>
            </w:r>
          </w:p>
        </w:tc>
      </w:tr>
      <w:tr w14:paraId="6C930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B12A82C">
            <w:pPr>
              <w:widowControl/>
              <w:spacing w:line="360" w:lineRule="exact"/>
              <w:jc w:val="left"/>
              <w:rPr>
                <w:rFonts w:eastAsia="宋体"/>
                <w:kern w:val="0"/>
                <w:sz w:val="24"/>
              </w:rPr>
            </w:pPr>
          </w:p>
        </w:tc>
        <w:tc>
          <w:tcPr>
            <w:tcW w:w="1226" w:type="dxa"/>
            <w:vMerge w:val="continue"/>
            <w:vAlign w:val="center"/>
          </w:tcPr>
          <w:p w14:paraId="001F085A">
            <w:pPr>
              <w:widowControl/>
              <w:spacing w:line="360" w:lineRule="exact"/>
              <w:jc w:val="left"/>
              <w:rPr>
                <w:rFonts w:eastAsia="宋体"/>
                <w:kern w:val="0"/>
                <w:sz w:val="24"/>
              </w:rPr>
            </w:pPr>
          </w:p>
        </w:tc>
        <w:tc>
          <w:tcPr>
            <w:tcW w:w="1141" w:type="dxa"/>
            <w:vMerge w:val="continue"/>
            <w:vAlign w:val="center"/>
          </w:tcPr>
          <w:p w14:paraId="05C9B091">
            <w:pPr>
              <w:widowControl/>
              <w:spacing w:line="360" w:lineRule="exact"/>
              <w:jc w:val="left"/>
              <w:rPr>
                <w:rFonts w:eastAsia="宋体"/>
                <w:kern w:val="0"/>
                <w:sz w:val="24"/>
              </w:rPr>
            </w:pPr>
          </w:p>
        </w:tc>
        <w:tc>
          <w:tcPr>
            <w:tcW w:w="3582" w:type="dxa"/>
            <w:vMerge w:val="continue"/>
            <w:vAlign w:val="center"/>
          </w:tcPr>
          <w:p w14:paraId="53096F6B">
            <w:pPr>
              <w:widowControl/>
              <w:spacing w:line="360" w:lineRule="exact"/>
              <w:jc w:val="left"/>
              <w:rPr>
                <w:rFonts w:eastAsia="宋体"/>
                <w:kern w:val="0"/>
                <w:sz w:val="24"/>
              </w:rPr>
            </w:pPr>
          </w:p>
        </w:tc>
        <w:tc>
          <w:tcPr>
            <w:tcW w:w="6267" w:type="dxa"/>
            <w:vAlign w:val="center"/>
          </w:tcPr>
          <w:p w14:paraId="35F5D0B4">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vAlign w:val="center"/>
          </w:tcPr>
          <w:p w14:paraId="708C652B">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17394D1B">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30DE6601">
            <w:pPr>
              <w:widowControl/>
              <w:spacing w:line="360" w:lineRule="exact"/>
              <w:jc w:val="left"/>
              <w:rPr>
                <w:rFonts w:eastAsia="宋体"/>
                <w:kern w:val="0"/>
                <w:sz w:val="24"/>
              </w:rPr>
            </w:pPr>
            <w:r>
              <w:rPr>
                <w:rFonts w:eastAsia="宋体"/>
                <w:kern w:val="0"/>
                <w:sz w:val="24"/>
              </w:rPr>
              <w:t>　</w:t>
            </w:r>
          </w:p>
        </w:tc>
      </w:tr>
      <w:tr w14:paraId="57D7D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912ED87">
            <w:pPr>
              <w:widowControl/>
              <w:spacing w:line="360" w:lineRule="exact"/>
              <w:jc w:val="left"/>
              <w:rPr>
                <w:rFonts w:eastAsia="宋体"/>
                <w:kern w:val="0"/>
                <w:sz w:val="24"/>
              </w:rPr>
            </w:pPr>
          </w:p>
        </w:tc>
        <w:tc>
          <w:tcPr>
            <w:tcW w:w="1226" w:type="dxa"/>
            <w:vMerge w:val="continue"/>
            <w:vAlign w:val="center"/>
          </w:tcPr>
          <w:p w14:paraId="10B32B7B">
            <w:pPr>
              <w:widowControl/>
              <w:spacing w:line="360" w:lineRule="exact"/>
              <w:jc w:val="left"/>
              <w:rPr>
                <w:rFonts w:eastAsia="宋体"/>
                <w:kern w:val="0"/>
                <w:sz w:val="24"/>
              </w:rPr>
            </w:pPr>
          </w:p>
        </w:tc>
        <w:tc>
          <w:tcPr>
            <w:tcW w:w="1141" w:type="dxa"/>
            <w:vMerge w:val="continue"/>
            <w:vAlign w:val="center"/>
          </w:tcPr>
          <w:p w14:paraId="01C3C5CA">
            <w:pPr>
              <w:widowControl/>
              <w:spacing w:line="360" w:lineRule="exact"/>
              <w:jc w:val="left"/>
              <w:rPr>
                <w:rFonts w:eastAsia="宋体"/>
                <w:kern w:val="0"/>
                <w:sz w:val="24"/>
              </w:rPr>
            </w:pPr>
          </w:p>
        </w:tc>
        <w:tc>
          <w:tcPr>
            <w:tcW w:w="3582" w:type="dxa"/>
            <w:vMerge w:val="continue"/>
            <w:vAlign w:val="center"/>
          </w:tcPr>
          <w:p w14:paraId="0ED17EF6">
            <w:pPr>
              <w:widowControl/>
              <w:spacing w:line="360" w:lineRule="exact"/>
              <w:jc w:val="left"/>
              <w:rPr>
                <w:rFonts w:eastAsia="宋体"/>
                <w:kern w:val="0"/>
                <w:sz w:val="24"/>
              </w:rPr>
            </w:pPr>
          </w:p>
        </w:tc>
        <w:tc>
          <w:tcPr>
            <w:tcW w:w="6267" w:type="dxa"/>
            <w:vAlign w:val="center"/>
          </w:tcPr>
          <w:p w14:paraId="720BFAC0">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vAlign w:val="center"/>
          </w:tcPr>
          <w:p w14:paraId="573FB2D5">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5BFE35B9">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1B196325">
            <w:pPr>
              <w:widowControl/>
              <w:spacing w:line="360" w:lineRule="exact"/>
              <w:jc w:val="left"/>
              <w:rPr>
                <w:rFonts w:eastAsia="宋体"/>
                <w:kern w:val="0"/>
                <w:sz w:val="24"/>
              </w:rPr>
            </w:pPr>
            <w:r>
              <w:rPr>
                <w:rFonts w:eastAsia="宋体"/>
                <w:kern w:val="0"/>
                <w:sz w:val="24"/>
              </w:rPr>
              <w:t>　</w:t>
            </w:r>
          </w:p>
        </w:tc>
      </w:tr>
      <w:tr w14:paraId="34B75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05A881C">
            <w:pPr>
              <w:widowControl/>
              <w:spacing w:line="360" w:lineRule="exact"/>
              <w:jc w:val="left"/>
              <w:rPr>
                <w:rFonts w:eastAsia="宋体"/>
                <w:kern w:val="0"/>
                <w:sz w:val="24"/>
              </w:rPr>
            </w:pPr>
          </w:p>
        </w:tc>
        <w:tc>
          <w:tcPr>
            <w:tcW w:w="1226" w:type="dxa"/>
            <w:vMerge w:val="continue"/>
            <w:vAlign w:val="center"/>
          </w:tcPr>
          <w:p w14:paraId="19939A05">
            <w:pPr>
              <w:widowControl/>
              <w:spacing w:line="360" w:lineRule="exact"/>
              <w:jc w:val="left"/>
              <w:rPr>
                <w:rFonts w:eastAsia="宋体"/>
                <w:kern w:val="0"/>
                <w:sz w:val="24"/>
              </w:rPr>
            </w:pPr>
          </w:p>
        </w:tc>
        <w:tc>
          <w:tcPr>
            <w:tcW w:w="1141" w:type="dxa"/>
            <w:vMerge w:val="continue"/>
            <w:vAlign w:val="center"/>
          </w:tcPr>
          <w:p w14:paraId="5C19E268">
            <w:pPr>
              <w:widowControl/>
              <w:spacing w:line="360" w:lineRule="exact"/>
              <w:jc w:val="left"/>
              <w:rPr>
                <w:rFonts w:eastAsia="宋体"/>
                <w:kern w:val="0"/>
                <w:sz w:val="24"/>
              </w:rPr>
            </w:pPr>
          </w:p>
        </w:tc>
        <w:tc>
          <w:tcPr>
            <w:tcW w:w="3582" w:type="dxa"/>
            <w:vMerge w:val="continue"/>
            <w:vAlign w:val="center"/>
          </w:tcPr>
          <w:p w14:paraId="2D34494C">
            <w:pPr>
              <w:widowControl/>
              <w:spacing w:line="360" w:lineRule="exact"/>
              <w:jc w:val="left"/>
              <w:rPr>
                <w:rFonts w:eastAsia="宋体"/>
                <w:kern w:val="0"/>
                <w:sz w:val="24"/>
              </w:rPr>
            </w:pPr>
          </w:p>
        </w:tc>
        <w:tc>
          <w:tcPr>
            <w:tcW w:w="6267" w:type="dxa"/>
            <w:vAlign w:val="center"/>
          </w:tcPr>
          <w:p w14:paraId="705B4F07">
            <w:pPr>
              <w:widowControl/>
              <w:spacing w:line="360" w:lineRule="exact"/>
              <w:rPr>
                <w:rFonts w:eastAsia="宋体"/>
                <w:kern w:val="0"/>
                <w:sz w:val="24"/>
              </w:rPr>
            </w:pPr>
            <w:r>
              <w:rPr>
                <w:rFonts w:eastAsia="宋体"/>
                <w:kern w:val="0"/>
                <w:sz w:val="24"/>
              </w:rPr>
              <w:t>4、是否与项目年度任务数或计划数相对应；</w:t>
            </w:r>
          </w:p>
        </w:tc>
        <w:tc>
          <w:tcPr>
            <w:tcW w:w="667" w:type="dxa"/>
            <w:vAlign w:val="center"/>
          </w:tcPr>
          <w:p w14:paraId="787403ED">
            <w:pPr>
              <w:widowControl/>
              <w:spacing w:line="360" w:lineRule="exact"/>
              <w:jc w:val="center"/>
              <w:rPr>
                <w:rFonts w:eastAsia="宋体"/>
                <w:kern w:val="0"/>
                <w:sz w:val="24"/>
              </w:rPr>
            </w:pPr>
            <w:r>
              <w:rPr>
                <w:rFonts w:eastAsia="宋体"/>
                <w:kern w:val="0"/>
                <w:sz w:val="24"/>
              </w:rPr>
              <w:t>1</w:t>
            </w:r>
          </w:p>
        </w:tc>
        <w:tc>
          <w:tcPr>
            <w:tcW w:w="736" w:type="dxa"/>
            <w:vAlign w:val="center"/>
          </w:tcPr>
          <w:p w14:paraId="29CC62E5">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439F78A0">
            <w:pPr>
              <w:widowControl/>
              <w:spacing w:line="360" w:lineRule="exact"/>
              <w:jc w:val="left"/>
              <w:rPr>
                <w:rFonts w:eastAsia="宋体"/>
                <w:kern w:val="0"/>
                <w:sz w:val="24"/>
              </w:rPr>
            </w:pPr>
            <w:r>
              <w:rPr>
                <w:rFonts w:eastAsia="宋体"/>
                <w:kern w:val="0"/>
                <w:sz w:val="24"/>
              </w:rPr>
              <w:t>　</w:t>
            </w:r>
          </w:p>
        </w:tc>
      </w:tr>
      <w:tr w14:paraId="24864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CE310CA">
            <w:pPr>
              <w:widowControl/>
              <w:spacing w:line="360" w:lineRule="exact"/>
              <w:jc w:val="left"/>
              <w:rPr>
                <w:rFonts w:eastAsia="宋体"/>
                <w:kern w:val="0"/>
                <w:sz w:val="24"/>
              </w:rPr>
            </w:pPr>
          </w:p>
        </w:tc>
        <w:tc>
          <w:tcPr>
            <w:tcW w:w="1226" w:type="dxa"/>
            <w:vMerge w:val="continue"/>
            <w:vAlign w:val="center"/>
          </w:tcPr>
          <w:p w14:paraId="26464A97">
            <w:pPr>
              <w:widowControl/>
              <w:spacing w:line="360" w:lineRule="exact"/>
              <w:jc w:val="left"/>
              <w:rPr>
                <w:rFonts w:eastAsia="宋体"/>
                <w:kern w:val="0"/>
                <w:sz w:val="24"/>
              </w:rPr>
            </w:pPr>
          </w:p>
        </w:tc>
        <w:tc>
          <w:tcPr>
            <w:tcW w:w="1141" w:type="dxa"/>
            <w:vMerge w:val="continue"/>
            <w:vAlign w:val="center"/>
          </w:tcPr>
          <w:p w14:paraId="4FA7D715">
            <w:pPr>
              <w:widowControl/>
              <w:spacing w:line="360" w:lineRule="exact"/>
              <w:jc w:val="left"/>
              <w:rPr>
                <w:rFonts w:eastAsia="宋体"/>
                <w:kern w:val="0"/>
                <w:sz w:val="24"/>
              </w:rPr>
            </w:pPr>
          </w:p>
        </w:tc>
        <w:tc>
          <w:tcPr>
            <w:tcW w:w="3582" w:type="dxa"/>
            <w:vMerge w:val="continue"/>
            <w:vAlign w:val="center"/>
          </w:tcPr>
          <w:p w14:paraId="369CBAC9">
            <w:pPr>
              <w:widowControl/>
              <w:spacing w:line="360" w:lineRule="exact"/>
              <w:jc w:val="left"/>
              <w:rPr>
                <w:rFonts w:eastAsia="宋体"/>
                <w:kern w:val="0"/>
                <w:sz w:val="24"/>
              </w:rPr>
            </w:pPr>
          </w:p>
        </w:tc>
        <w:tc>
          <w:tcPr>
            <w:tcW w:w="6267" w:type="dxa"/>
            <w:vAlign w:val="center"/>
          </w:tcPr>
          <w:p w14:paraId="60425061">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vAlign w:val="center"/>
          </w:tcPr>
          <w:p w14:paraId="0DA8BDB3">
            <w:pPr>
              <w:widowControl/>
              <w:spacing w:line="360" w:lineRule="exact"/>
              <w:jc w:val="center"/>
              <w:rPr>
                <w:rFonts w:eastAsia="宋体"/>
                <w:kern w:val="0"/>
                <w:sz w:val="24"/>
              </w:rPr>
            </w:pPr>
            <w:r>
              <w:rPr>
                <w:rFonts w:eastAsia="宋体"/>
                <w:kern w:val="0"/>
                <w:sz w:val="24"/>
              </w:rPr>
              <w:t>1</w:t>
            </w:r>
          </w:p>
        </w:tc>
        <w:tc>
          <w:tcPr>
            <w:tcW w:w="736" w:type="dxa"/>
            <w:vAlign w:val="center"/>
          </w:tcPr>
          <w:p w14:paraId="5711B54F">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1D479FE6">
            <w:pPr>
              <w:widowControl/>
              <w:spacing w:line="360" w:lineRule="exact"/>
              <w:jc w:val="left"/>
              <w:rPr>
                <w:rFonts w:eastAsia="宋体"/>
                <w:kern w:val="0"/>
                <w:sz w:val="24"/>
              </w:rPr>
            </w:pPr>
            <w:r>
              <w:rPr>
                <w:rFonts w:eastAsia="宋体"/>
                <w:kern w:val="0"/>
                <w:sz w:val="24"/>
              </w:rPr>
              <w:t>　</w:t>
            </w:r>
          </w:p>
        </w:tc>
      </w:tr>
      <w:tr w14:paraId="6E9CC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3357C2A0">
            <w:pPr>
              <w:widowControl/>
              <w:spacing w:line="360" w:lineRule="exact"/>
              <w:jc w:val="center"/>
              <w:rPr>
                <w:rFonts w:eastAsia="宋体"/>
                <w:kern w:val="0"/>
                <w:sz w:val="24"/>
              </w:rPr>
            </w:pPr>
            <w:r>
              <w:rPr>
                <w:rFonts w:eastAsia="宋体"/>
                <w:kern w:val="0"/>
                <w:sz w:val="24"/>
              </w:rPr>
              <w:t>投入</w:t>
            </w:r>
          </w:p>
          <w:p w14:paraId="1835C818">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vAlign w:val="center"/>
          </w:tcPr>
          <w:p w14:paraId="2D07FD4B">
            <w:pPr>
              <w:widowControl/>
              <w:spacing w:line="360" w:lineRule="exact"/>
              <w:jc w:val="center"/>
              <w:rPr>
                <w:rFonts w:hint="eastAsia" w:eastAsia="宋体"/>
                <w:kern w:val="0"/>
                <w:sz w:val="24"/>
                <w:lang w:eastAsia="zh-CN"/>
              </w:rPr>
            </w:pPr>
            <w:r>
              <w:rPr>
                <w:rFonts w:eastAsia="宋体"/>
                <w:kern w:val="0"/>
                <w:sz w:val="24"/>
              </w:rPr>
              <w:t>资金</w:t>
            </w:r>
          </w:p>
          <w:p w14:paraId="7B91E4E0">
            <w:pPr>
              <w:widowControl/>
              <w:spacing w:line="360" w:lineRule="exact"/>
              <w:jc w:val="center"/>
              <w:rPr>
                <w:rFonts w:hint="eastAsia" w:eastAsia="宋体"/>
                <w:kern w:val="0"/>
                <w:sz w:val="24"/>
                <w:lang w:eastAsia="zh-CN"/>
              </w:rPr>
            </w:pPr>
            <w:r>
              <w:rPr>
                <w:rFonts w:eastAsia="宋体"/>
                <w:kern w:val="0"/>
                <w:sz w:val="24"/>
              </w:rPr>
              <w:t>落实</w:t>
            </w:r>
          </w:p>
          <w:p w14:paraId="0CE17E86">
            <w:pPr>
              <w:widowControl/>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vAlign w:val="center"/>
          </w:tcPr>
          <w:p w14:paraId="5C6485A2">
            <w:pPr>
              <w:widowControl/>
              <w:spacing w:line="340" w:lineRule="exact"/>
              <w:jc w:val="center"/>
              <w:rPr>
                <w:rFonts w:hint="eastAsia" w:eastAsia="宋体"/>
                <w:kern w:val="0"/>
                <w:sz w:val="24"/>
                <w:lang w:eastAsia="zh-CN"/>
              </w:rPr>
            </w:pPr>
            <w:r>
              <w:rPr>
                <w:rFonts w:eastAsia="宋体"/>
                <w:kern w:val="0"/>
                <w:sz w:val="24"/>
              </w:rPr>
              <w:t>资金</w:t>
            </w:r>
          </w:p>
          <w:p w14:paraId="19AE5EE5">
            <w:pPr>
              <w:widowControl/>
              <w:spacing w:line="340" w:lineRule="exact"/>
              <w:jc w:val="center"/>
              <w:rPr>
                <w:rFonts w:hint="eastAsia" w:eastAsia="宋体"/>
                <w:kern w:val="0"/>
                <w:sz w:val="24"/>
                <w:lang w:eastAsia="zh-CN"/>
              </w:rPr>
            </w:pPr>
            <w:r>
              <w:rPr>
                <w:rFonts w:eastAsia="宋体"/>
                <w:kern w:val="0"/>
                <w:sz w:val="24"/>
              </w:rPr>
              <w:t>到位率</w:t>
            </w:r>
          </w:p>
          <w:p w14:paraId="00635536">
            <w:pPr>
              <w:widowControl/>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vAlign w:val="center"/>
          </w:tcPr>
          <w:p w14:paraId="0668C8D1">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vAlign w:val="center"/>
          </w:tcPr>
          <w:p w14:paraId="086ACEB1">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vAlign w:val="center"/>
          </w:tcPr>
          <w:p w14:paraId="250DDC14">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45B7B699">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3E56F459">
            <w:pPr>
              <w:widowControl/>
              <w:spacing w:line="360" w:lineRule="exact"/>
              <w:jc w:val="left"/>
              <w:rPr>
                <w:rFonts w:eastAsia="宋体"/>
                <w:kern w:val="0"/>
                <w:sz w:val="24"/>
              </w:rPr>
            </w:pPr>
            <w:r>
              <w:rPr>
                <w:rFonts w:eastAsia="宋体"/>
                <w:kern w:val="0"/>
                <w:sz w:val="24"/>
              </w:rPr>
              <w:t>　</w:t>
            </w:r>
          </w:p>
        </w:tc>
      </w:tr>
      <w:tr w14:paraId="4157D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1CCEB33">
            <w:pPr>
              <w:widowControl/>
              <w:spacing w:line="360" w:lineRule="exact"/>
              <w:jc w:val="left"/>
              <w:rPr>
                <w:rFonts w:eastAsia="宋体"/>
                <w:kern w:val="0"/>
                <w:sz w:val="24"/>
              </w:rPr>
            </w:pPr>
          </w:p>
        </w:tc>
        <w:tc>
          <w:tcPr>
            <w:tcW w:w="1226" w:type="dxa"/>
            <w:vMerge w:val="continue"/>
            <w:vAlign w:val="center"/>
          </w:tcPr>
          <w:p w14:paraId="25C03C0A">
            <w:pPr>
              <w:widowControl/>
              <w:spacing w:line="360" w:lineRule="exact"/>
              <w:jc w:val="left"/>
              <w:rPr>
                <w:rFonts w:eastAsia="宋体"/>
                <w:kern w:val="0"/>
                <w:sz w:val="24"/>
              </w:rPr>
            </w:pPr>
          </w:p>
        </w:tc>
        <w:tc>
          <w:tcPr>
            <w:tcW w:w="1141" w:type="dxa"/>
            <w:vAlign w:val="center"/>
          </w:tcPr>
          <w:p w14:paraId="5898AC4A">
            <w:pPr>
              <w:widowControl/>
              <w:spacing w:line="340" w:lineRule="exact"/>
              <w:jc w:val="center"/>
              <w:rPr>
                <w:rFonts w:hint="eastAsia" w:eastAsia="宋体"/>
                <w:kern w:val="0"/>
                <w:sz w:val="24"/>
                <w:lang w:eastAsia="zh-CN"/>
              </w:rPr>
            </w:pPr>
            <w:r>
              <w:rPr>
                <w:rFonts w:eastAsia="宋体"/>
                <w:kern w:val="0"/>
                <w:sz w:val="24"/>
              </w:rPr>
              <w:t>到位</w:t>
            </w:r>
          </w:p>
          <w:p w14:paraId="2B1B7651">
            <w:pPr>
              <w:widowControl/>
              <w:spacing w:line="340" w:lineRule="exact"/>
              <w:jc w:val="center"/>
              <w:rPr>
                <w:rFonts w:hint="eastAsia" w:eastAsia="宋体"/>
                <w:kern w:val="0"/>
                <w:sz w:val="24"/>
                <w:lang w:eastAsia="zh-CN"/>
              </w:rPr>
            </w:pPr>
            <w:r>
              <w:rPr>
                <w:rFonts w:eastAsia="宋体"/>
                <w:kern w:val="0"/>
                <w:sz w:val="24"/>
              </w:rPr>
              <w:t>及时率</w:t>
            </w:r>
          </w:p>
          <w:p w14:paraId="5AA7B0EC">
            <w:pPr>
              <w:widowControl/>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vAlign w:val="center"/>
          </w:tcPr>
          <w:p w14:paraId="3521C18E">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vAlign w:val="center"/>
          </w:tcPr>
          <w:p w14:paraId="2605074C">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79F0CD49">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55E886E7">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601A0C42">
            <w:pPr>
              <w:widowControl/>
              <w:spacing w:line="360" w:lineRule="exact"/>
              <w:jc w:val="left"/>
              <w:rPr>
                <w:rFonts w:eastAsia="宋体"/>
                <w:kern w:val="0"/>
                <w:sz w:val="24"/>
              </w:rPr>
            </w:pPr>
            <w:r>
              <w:rPr>
                <w:rFonts w:eastAsia="宋体"/>
                <w:kern w:val="0"/>
                <w:sz w:val="24"/>
              </w:rPr>
              <w:t>　</w:t>
            </w:r>
          </w:p>
        </w:tc>
      </w:tr>
      <w:tr w14:paraId="22EA9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3E3D7A0A">
            <w:pPr>
              <w:widowControl/>
              <w:spacing w:line="360" w:lineRule="exact"/>
              <w:jc w:val="center"/>
              <w:rPr>
                <w:rFonts w:hint="eastAsia" w:eastAsia="宋体"/>
                <w:kern w:val="0"/>
                <w:sz w:val="24"/>
                <w:lang w:eastAsia="zh-CN"/>
              </w:rPr>
            </w:pPr>
            <w:r>
              <w:rPr>
                <w:rFonts w:eastAsia="宋体"/>
                <w:kern w:val="0"/>
                <w:sz w:val="24"/>
              </w:rPr>
              <w:t>过程</w:t>
            </w:r>
          </w:p>
          <w:p w14:paraId="5C4607FE">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vAlign w:val="center"/>
          </w:tcPr>
          <w:p w14:paraId="798E7629">
            <w:pPr>
              <w:widowControl/>
              <w:spacing w:line="370" w:lineRule="exact"/>
              <w:jc w:val="center"/>
              <w:rPr>
                <w:rFonts w:hint="eastAsia" w:eastAsia="宋体"/>
                <w:kern w:val="0"/>
                <w:sz w:val="24"/>
                <w:lang w:eastAsia="zh-CN"/>
              </w:rPr>
            </w:pPr>
            <w:r>
              <w:rPr>
                <w:rFonts w:eastAsia="宋体"/>
                <w:kern w:val="0"/>
                <w:sz w:val="24"/>
              </w:rPr>
              <w:t xml:space="preserve">项目 </w:t>
            </w:r>
          </w:p>
          <w:p w14:paraId="6F233962">
            <w:pPr>
              <w:widowControl/>
              <w:spacing w:line="370" w:lineRule="exact"/>
              <w:jc w:val="center"/>
              <w:rPr>
                <w:rFonts w:hint="eastAsia" w:eastAsia="宋体"/>
                <w:kern w:val="0"/>
                <w:sz w:val="24"/>
                <w:lang w:eastAsia="zh-CN"/>
              </w:rPr>
            </w:pPr>
            <w:r>
              <w:rPr>
                <w:rFonts w:eastAsia="宋体"/>
                <w:kern w:val="0"/>
                <w:sz w:val="24"/>
              </w:rPr>
              <w:t>管理</w:t>
            </w:r>
          </w:p>
          <w:p w14:paraId="63A24CC7">
            <w:pPr>
              <w:widowControl/>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vAlign w:val="center"/>
          </w:tcPr>
          <w:p w14:paraId="37C611D7">
            <w:pPr>
              <w:widowControl/>
              <w:spacing w:line="370" w:lineRule="exact"/>
              <w:jc w:val="center"/>
              <w:rPr>
                <w:rFonts w:eastAsia="宋体"/>
                <w:kern w:val="0"/>
                <w:sz w:val="24"/>
              </w:rPr>
            </w:pPr>
            <w:r>
              <w:rPr>
                <w:rFonts w:eastAsia="宋体"/>
                <w:kern w:val="0"/>
                <w:sz w:val="24"/>
              </w:rPr>
              <w:t>制度</w:t>
            </w:r>
          </w:p>
          <w:p w14:paraId="11F639E5">
            <w:pPr>
              <w:widowControl/>
              <w:spacing w:line="370" w:lineRule="exact"/>
              <w:jc w:val="center"/>
              <w:rPr>
                <w:rFonts w:hint="eastAsia" w:eastAsia="宋体"/>
                <w:kern w:val="0"/>
                <w:sz w:val="24"/>
                <w:lang w:eastAsia="zh-CN"/>
              </w:rPr>
            </w:pPr>
            <w:r>
              <w:rPr>
                <w:rFonts w:eastAsia="宋体"/>
                <w:kern w:val="0"/>
                <w:sz w:val="24"/>
              </w:rPr>
              <w:t>健全性</w:t>
            </w:r>
          </w:p>
          <w:p w14:paraId="6E8AAD23">
            <w:pPr>
              <w:widowControl/>
              <w:spacing w:line="370" w:lineRule="exact"/>
              <w:jc w:val="center"/>
              <w:rPr>
                <w:rFonts w:eastAsia="宋体"/>
                <w:kern w:val="0"/>
                <w:sz w:val="24"/>
              </w:rPr>
            </w:pPr>
            <w:r>
              <w:rPr>
                <w:rFonts w:eastAsia="宋体"/>
                <w:kern w:val="0"/>
                <w:sz w:val="24"/>
              </w:rPr>
              <w:t>（2分）</w:t>
            </w:r>
          </w:p>
        </w:tc>
        <w:tc>
          <w:tcPr>
            <w:tcW w:w="3582" w:type="dxa"/>
            <w:vMerge w:val="restart"/>
            <w:vAlign w:val="center"/>
          </w:tcPr>
          <w:p w14:paraId="26BE6543">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vAlign w:val="center"/>
          </w:tcPr>
          <w:p w14:paraId="1660DD99">
            <w:pPr>
              <w:widowControl/>
              <w:spacing w:line="320" w:lineRule="exact"/>
              <w:rPr>
                <w:rFonts w:eastAsia="宋体"/>
                <w:kern w:val="0"/>
                <w:sz w:val="24"/>
              </w:rPr>
            </w:pPr>
            <w:r>
              <w:rPr>
                <w:rFonts w:eastAsia="宋体"/>
                <w:sz w:val="24"/>
              </w:rPr>
              <w:t>1、 是否已制定或具有相应的项目管理制度；</w:t>
            </w:r>
          </w:p>
        </w:tc>
        <w:tc>
          <w:tcPr>
            <w:tcW w:w="667" w:type="dxa"/>
            <w:vAlign w:val="center"/>
          </w:tcPr>
          <w:p w14:paraId="0A5D370A">
            <w:pPr>
              <w:widowControl/>
              <w:spacing w:line="360" w:lineRule="exact"/>
              <w:jc w:val="center"/>
              <w:rPr>
                <w:rFonts w:eastAsia="宋体"/>
                <w:kern w:val="0"/>
                <w:sz w:val="24"/>
              </w:rPr>
            </w:pPr>
            <w:r>
              <w:rPr>
                <w:rFonts w:eastAsia="宋体"/>
                <w:kern w:val="0"/>
                <w:sz w:val="24"/>
              </w:rPr>
              <w:t>1</w:t>
            </w:r>
          </w:p>
        </w:tc>
        <w:tc>
          <w:tcPr>
            <w:tcW w:w="736" w:type="dxa"/>
            <w:vAlign w:val="center"/>
          </w:tcPr>
          <w:p w14:paraId="796B24BF">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11244FCC">
            <w:pPr>
              <w:widowControl/>
              <w:spacing w:line="360" w:lineRule="exact"/>
              <w:jc w:val="left"/>
              <w:rPr>
                <w:rFonts w:eastAsia="宋体"/>
                <w:kern w:val="0"/>
                <w:sz w:val="24"/>
              </w:rPr>
            </w:pPr>
            <w:r>
              <w:rPr>
                <w:rFonts w:eastAsia="宋体"/>
                <w:kern w:val="0"/>
                <w:sz w:val="24"/>
              </w:rPr>
              <w:t>　</w:t>
            </w:r>
          </w:p>
        </w:tc>
      </w:tr>
      <w:tr w14:paraId="6DDB0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AB017D1">
            <w:pPr>
              <w:widowControl/>
              <w:spacing w:line="360" w:lineRule="exact"/>
              <w:jc w:val="left"/>
              <w:rPr>
                <w:rFonts w:eastAsia="宋体"/>
                <w:kern w:val="0"/>
                <w:sz w:val="24"/>
              </w:rPr>
            </w:pPr>
          </w:p>
        </w:tc>
        <w:tc>
          <w:tcPr>
            <w:tcW w:w="1226" w:type="dxa"/>
            <w:vMerge w:val="continue"/>
            <w:vAlign w:val="center"/>
          </w:tcPr>
          <w:p w14:paraId="600ECCFC">
            <w:pPr>
              <w:widowControl/>
              <w:spacing w:line="370" w:lineRule="exact"/>
              <w:jc w:val="left"/>
              <w:rPr>
                <w:rFonts w:eastAsia="宋体"/>
                <w:kern w:val="0"/>
                <w:sz w:val="24"/>
              </w:rPr>
            </w:pPr>
          </w:p>
        </w:tc>
        <w:tc>
          <w:tcPr>
            <w:tcW w:w="1141" w:type="dxa"/>
            <w:vMerge w:val="continue"/>
            <w:vAlign w:val="center"/>
          </w:tcPr>
          <w:p w14:paraId="5261E4CD">
            <w:pPr>
              <w:widowControl/>
              <w:spacing w:line="370" w:lineRule="exact"/>
              <w:jc w:val="left"/>
              <w:rPr>
                <w:rFonts w:eastAsia="宋体"/>
                <w:kern w:val="0"/>
                <w:sz w:val="24"/>
              </w:rPr>
            </w:pPr>
          </w:p>
        </w:tc>
        <w:tc>
          <w:tcPr>
            <w:tcW w:w="3582" w:type="dxa"/>
            <w:vMerge w:val="continue"/>
            <w:vAlign w:val="center"/>
          </w:tcPr>
          <w:p w14:paraId="51B1DB22">
            <w:pPr>
              <w:widowControl/>
              <w:spacing w:line="370" w:lineRule="exact"/>
              <w:jc w:val="left"/>
              <w:rPr>
                <w:rFonts w:eastAsia="宋体"/>
                <w:kern w:val="0"/>
                <w:sz w:val="24"/>
              </w:rPr>
            </w:pPr>
          </w:p>
        </w:tc>
        <w:tc>
          <w:tcPr>
            <w:tcW w:w="6267" w:type="dxa"/>
            <w:vAlign w:val="center"/>
          </w:tcPr>
          <w:p w14:paraId="461CBF77">
            <w:pPr>
              <w:widowControl/>
              <w:spacing w:line="320" w:lineRule="exact"/>
              <w:rPr>
                <w:rFonts w:eastAsia="宋体"/>
                <w:kern w:val="0"/>
                <w:sz w:val="24"/>
              </w:rPr>
            </w:pPr>
            <w:r>
              <w:rPr>
                <w:rFonts w:eastAsia="宋体"/>
                <w:sz w:val="24"/>
              </w:rPr>
              <w:t>2、制度是否合法、合规、完整。</w:t>
            </w:r>
          </w:p>
        </w:tc>
        <w:tc>
          <w:tcPr>
            <w:tcW w:w="667" w:type="dxa"/>
            <w:vAlign w:val="center"/>
          </w:tcPr>
          <w:p w14:paraId="12E92255">
            <w:pPr>
              <w:widowControl/>
              <w:spacing w:line="360" w:lineRule="exact"/>
              <w:jc w:val="center"/>
              <w:rPr>
                <w:rFonts w:eastAsia="宋体"/>
                <w:kern w:val="0"/>
                <w:sz w:val="24"/>
              </w:rPr>
            </w:pPr>
            <w:r>
              <w:rPr>
                <w:rFonts w:eastAsia="宋体"/>
                <w:kern w:val="0"/>
                <w:sz w:val="24"/>
              </w:rPr>
              <w:t>1</w:t>
            </w:r>
          </w:p>
        </w:tc>
        <w:tc>
          <w:tcPr>
            <w:tcW w:w="736" w:type="dxa"/>
            <w:vAlign w:val="center"/>
          </w:tcPr>
          <w:p w14:paraId="16C86F6C">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26EF67E3">
            <w:pPr>
              <w:widowControl/>
              <w:spacing w:line="360" w:lineRule="exact"/>
              <w:jc w:val="left"/>
              <w:rPr>
                <w:rFonts w:eastAsia="宋体"/>
                <w:kern w:val="0"/>
                <w:sz w:val="24"/>
              </w:rPr>
            </w:pPr>
            <w:r>
              <w:rPr>
                <w:rFonts w:eastAsia="宋体"/>
                <w:kern w:val="0"/>
                <w:sz w:val="24"/>
              </w:rPr>
              <w:t>　</w:t>
            </w:r>
          </w:p>
        </w:tc>
      </w:tr>
      <w:tr w14:paraId="142A6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B4FB53F">
            <w:pPr>
              <w:widowControl/>
              <w:spacing w:line="360" w:lineRule="exact"/>
              <w:jc w:val="left"/>
              <w:rPr>
                <w:rFonts w:eastAsia="宋体"/>
                <w:kern w:val="0"/>
                <w:sz w:val="24"/>
              </w:rPr>
            </w:pPr>
          </w:p>
        </w:tc>
        <w:tc>
          <w:tcPr>
            <w:tcW w:w="1226" w:type="dxa"/>
            <w:vMerge w:val="continue"/>
            <w:vAlign w:val="center"/>
          </w:tcPr>
          <w:p w14:paraId="0DE61151">
            <w:pPr>
              <w:widowControl/>
              <w:spacing w:line="370" w:lineRule="exact"/>
              <w:jc w:val="left"/>
              <w:rPr>
                <w:rFonts w:eastAsia="宋体"/>
                <w:kern w:val="0"/>
                <w:sz w:val="24"/>
              </w:rPr>
            </w:pPr>
          </w:p>
        </w:tc>
        <w:tc>
          <w:tcPr>
            <w:tcW w:w="1141" w:type="dxa"/>
            <w:vMerge w:val="restart"/>
            <w:vAlign w:val="center"/>
          </w:tcPr>
          <w:p w14:paraId="2377200B">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vAlign w:val="center"/>
          </w:tcPr>
          <w:p w14:paraId="1A38E41A">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vAlign w:val="center"/>
          </w:tcPr>
          <w:p w14:paraId="0962FB6D">
            <w:pPr>
              <w:spacing w:line="320" w:lineRule="exact"/>
              <w:rPr>
                <w:rFonts w:eastAsia="宋体"/>
                <w:kern w:val="0"/>
                <w:sz w:val="24"/>
              </w:rPr>
            </w:pPr>
            <w:r>
              <w:rPr>
                <w:rFonts w:eastAsia="宋体"/>
                <w:sz w:val="24"/>
              </w:rPr>
              <w:t>1、是否遵守相关法律法规和项目管理规定；</w:t>
            </w:r>
          </w:p>
        </w:tc>
        <w:tc>
          <w:tcPr>
            <w:tcW w:w="667" w:type="dxa"/>
            <w:vAlign w:val="center"/>
          </w:tcPr>
          <w:p w14:paraId="248B7F76">
            <w:pPr>
              <w:widowControl/>
              <w:spacing w:line="360" w:lineRule="exact"/>
              <w:jc w:val="center"/>
              <w:rPr>
                <w:rFonts w:eastAsia="宋体"/>
                <w:kern w:val="0"/>
                <w:sz w:val="24"/>
              </w:rPr>
            </w:pPr>
            <w:r>
              <w:rPr>
                <w:rFonts w:eastAsia="宋体"/>
                <w:kern w:val="0"/>
                <w:sz w:val="24"/>
              </w:rPr>
              <w:t>1</w:t>
            </w:r>
          </w:p>
        </w:tc>
        <w:tc>
          <w:tcPr>
            <w:tcW w:w="736" w:type="dxa"/>
            <w:vAlign w:val="center"/>
          </w:tcPr>
          <w:p w14:paraId="27E4A51C">
            <w:pPr>
              <w:widowControl/>
              <w:spacing w:line="360" w:lineRule="exact"/>
              <w:jc w:val="left"/>
              <w:rPr>
                <w:rFonts w:eastAsia="宋体"/>
                <w:kern w:val="0"/>
                <w:sz w:val="24"/>
              </w:rPr>
            </w:pPr>
            <w:r>
              <w:rPr>
                <w:rFonts w:hint="eastAsia" w:eastAsia="宋体"/>
                <w:kern w:val="0"/>
                <w:sz w:val="24"/>
              </w:rPr>
              <w:t>1</w:t>
            </w:r>
          </w:p>
        </w:tc>
        <w:tc>
          <w:tcPr>
            <w:tcW w:w="723" w:type="dxa"/>
            <w:vAlign w:val="center"/>
          </w:tcPr>
          <w:p w14:paraId="70845EA3">
            <w:pPr>
              <w:widowControl/>
              <w:spacing w:line="360" w:lineRule="exact"/>
              <w:jc w:val="left"/>
              <w:rPr>
                <w:rFonts w:eastAsia="宋体"/>
                <w:kern w:val="0"/>
                <w:sz w:val="24"/>
              </w:rPr>
            </w:pPr>
            <w:r>
              <w:rPr>
                <w:rFonts w:eastAsia="宋体"/>
                <w:kern w:val="0"/>
                <w:sz w:val="24"/>
              </w:rPr>
              <w:t>　</w:t>
            </w:r>
          </w:p>
        </w:tc>
      </w:tr>
      <w:tr w14:paraId="6E4A2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13DDE43">
            <w:pPr>
              <w:widowControl/>
              <w:spacing w:line="360" w:lineRule="exact"/>
              <w:jc w:val="center"/>
            </w:pPr>
          </w:p>
        </w:tc>
        <w:tc>
          <w:tcPr>
            <w:tcW w:w="1226" w:type="dxa"/>
            <w:vMerge w:val="continue"/>
            <w:vAlign w:val="center"/>
          </w:tcPr>
          <w:p w14:paraId="7A27DC9F">
            <w:pPr>
              <w:widowControl/>
              <w:spacing w:line="360" w:lineRule="exact"/>
              <w:jc w:val="center"/>
            </w:pPr>
          </w:p>
        </w:tc>
        <w:tc>
          <w:tcPr>
            <w:tcW w:w="1141" w:type="dxa"/>
            <w:vMerge w:val="continue"/>
            <w:vAlign w:val="center"/>
          </w:tcPr>
          <w:p w14:paraId="76E72DE7">
            <w:pPr>
              <w:widowControl/>
              <w:spacing w:line="360" w:lineRule="exact"/>
              <w:jc w:val="center"/>
              <w:rPr>
                <w:rFonts w:eastAsia="宋体"/>
              </w:rPr>
            </w:pPr>
          </w:p>
        </w:tc>
        <w:tc>
          <w:tcPr>
            <w:tcW w:w="3582" w:type="dxa"/>
            <w:vMerge w:val="continue"/>
            <w:vAlign w:val="center"/>
          </w:tcPr>
          <w:p w14:paraId="48C6A941">
            <w:pPr>
              <w:widowControl/>
              <w:spacing w:line="360" w:lineRule="exact"/>
              <w:jc w:val="center"/>
              <w:rPr>
                <w:rFonts w:eastAsia="宋体"/>
              </w:rPr>
            </w:pPr>
          </w:p>
        </w:tc>
        <w:tc>
          <w:tcPr>
            <w:tcW w:w="6267" w:type="dxa"/>
            <w:vAlign w:val="center"/>
          </w:tcPr>
          <w:p w14:paraId="647B07E2">
            <w:pPr>
              <w:widowControl/>
              <w:spacing w:line="320" w:lineRule="exact"/>
              <w:rPr>
                <w:rFonts w:eastAsia="宋体"/>
                <w:sz w:val="24"/>
              </w:rPr>
            </w:pPr>
            <w:r>
              <w:rPr>
                <w:rFonts w:eastAsia="宋体"/>
                <w:sz w:val="24"/>
              </w:rPr>
              <w:t>2、项目调整及支出调整手续是否完备；</w:t>
            </w:r>
          </w:p>
        </w:tc>
        <w:tc>
          <w:tcPr>
            <w:tcW w:w="667" w:type="dxa"/>
            <w:vAlign w:val="center"/>
          </w:tcPr>
          <w:p w14:paraId="58051287">
            <w:pPr>
              <w:widowControl/>
              <w:spacing w:line="360" w:lineRule="exact"/>
              <w:jc w:val="center"/>
              <w:rPr>
                <w:rFonts w:eastAsia="宋体"/>
                <w:kern w:val="0"/>
                <w:sz w:val="24"/>
              </w:rPr>
            </w:pPr>
            <w:r>
              <w:rPr>
                <w:rFonts w:hint="eastAsia" w:eastAsia="宋体"/>
                <w:kern w:val="0"/>
                <w:sz w:val="24"/>
              </w:rPr>
              <w:t>5</w:t>
            </w:r>
          </w:p>
        </w:tc>
        <w:tc>
          <w:tcPr>
            <w:tcW w:w="736" w:type="dxa"/>
            <w:vAlign w:val="center"/>
          </w:tcPr>
          <w:p w14:paraId="0BD5925D">
            <w:pPr>
              <w:widowControl/>
              <w:spacing w:line="360" w:lineRule="exact"/>
              <w:jc w:val="center"/>
              <w:rPr>
                <w:rFonts w:eastAsia="宋体"/>
                <w:kern w:val="0"/>
                <w:sz w:val="24"/>
              </w:rPr>
            </w:pPr>
            <w:r>
              <w:rPr>
                <w:rFonts w:hint="eastAsia" w:eastAsia="宋体"/>
                <w:kern w:val="0"/>
                <w:sz w:val="24"/>
              </w:rPr>
              <w:t>5</w:t>
            </w:r>
          </w:p>
        </w:tc>
        <w:tc>
          <w:tcPr>
            <w:tcW w:w="723" w:type="dxa"/>
            <w:vAlign w:val="center"/>
          </w:tcPr>
          <w:p w14:paraId="5BC7ED7F">
            <w:pPr>
              <w:widowControl/>
              <w:spacing w:line="360" w:lineRule="exact"/>
              <w:jc w:val="center"/>
              <w:rPr>
                <w:rFonts w:eastAsia="宋体"/>
                <w:kern w:val="0"/>
                <w:sz w:val="24"/>
              </w:rPr>
            </w:pPr>
          </w:p>
        </w:tc>
      </w:tr>
      <w:tr w14:paraId="0FDB2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25173BA">
            <w:pPr>
              <w:widowControl/>
              <w:spacing w:line="360" w:lineRule="exact"/>
              <w:jc w:val="left"/>
              <w:rPr>
                <w:rFonts w:eastAsia="宋体"/>
                <w:kern w:val="0"/>
                <w:sz w:val="24"/>
              </w:rPr>
            </w:pPr>
          </w:p>
        </w:tc>
        <w:tc>
          <w:tcPr>
            <w:tcW w:w="1226" w:type="dxa"/>
            <w:vMerge w:val="continue"/>
            <w:vAlign w:val="center"/>
          </w:tcPr>
          <w:p w14:paraId="6A20DDAC">
            <w:pPr>
              <w:widowControl/>
              <w:spacing w:line="370" w:lineRule="exact"/>
              <w:jc w:val="left"/>
              <w:rPr>
                <w:rFonts w:eastAsia="宋体"/>
                <w:kern w:val="0"/>
                <w:sz w:val="24"/>
              </w:rPr>
            </w:pPr>
          </w:p>
        </w:tc>
        <w:tc>
          <w:tcPr>
            <w:tcW w:w="1141" w:type="dxa"/>
            <w:vMerge w:val="continue"/>
            <w:vAlign w:val="center"/>
          </w:tcPr>
          <w:p w14:paraId="140700BD">
            <w:pPr>
              <w:widowControl/>
              <w:spacing w:line="370" w:lineRule="exact"/>
              <w:jc w:val="left"/>
              <w:rPr>
                <w:rFonts w:eastAsia="宋体"/>
                <w:kern w:val="0"/>
                <w:sz w:val="24"/>
              </w:rPr>
            </w:pPr>
          </w:p>
        </w:tc>
        <w:tc>
          <w:tcPr>
            <w:tcW w:w="3582" w:type="dxa"/>
            <w:vMerge w:val="continue"/>
            <w:vAlign w:val="center"/>
          </w:tcPr>
          <w:p w14:paraId="20D2D621">
            <w:pPr>
              <w:widowControl/>
              <w:spacing w:line="370" w:lineRule="exact"/>
              <w:jc w:val="left"/>
              <w:rPr>
                <w:rFonts w:eastAsia="宋体"/>
                <w:kern w:val="0"/>
                <w:sz w:val="24"/>
              </w:rPr>
            </w:pPr>
          </w:p>
        </w:tc>
        <w:tc>
          <w:tcPr>
            <w:tcW w:w="6267" w:type="dxa"/>
            <w:vAlign w:val="center"/>
          </w:tcPr>
          <w:p w14:paraId="7E5AFC64">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vAlign w:val="center"/>
          </w:tcPr>
          <w:p w14:paraId="0A47E98E">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0C0808D1">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5DCBE1C5">
            <w:pPr>
              <w:widowControl/>
              <w:spacing w:line="360" w:lineRule="exact"/>
              <w:jc w:val="left"/>
              <w:rPr>
                <w:rFonts w:eastAsia="宋体"/>
                <w:kern w:val="0"/>
                <w:sz w:val="24"/>
              </w:rPr>
            </w:pPr>
            <w:r>
              <w:rPr>
                <w:rFonts w:eastAsia="宋体"/>
                <w:kern w:val="0"/>
                <w:sz w:val="24"/>
              </w:rPr>
              <w:t>　</w:t>
            </w:r>
          </w:p>
        </w:tc>
      </w:tr>
      <w:tr w14:paraId="6DA78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74B9738">
            <w:pPr>
              <w:widowControl/>
              <w:spacing w:line="360" w:lineRule="exact"/>
              <w:jc w:val="center"/>
            </w:pPr>
          </w:p>
        </w:tc>
        <w:tc>
          <w:tcPr>
            <w:tcW w:w="1226" w:type="dxa"/>
            <w:vMerge w:val="continue"/>
            <w:vAlign w:val="center"/>
          </w:tcPr>
          <w:p w14:paraId="12A2106B">
            <w:pPr>
              <w:widowControl/>
              <w:spacing w:line="360" w:lineRule="exact"/>
              <w:jc w:val="center"/>
            </w:pPr>
          </w:p>
        </w:tc>
        <w:tc>
          <w:tcPr>
            <w:tcW w:w="1141" w:type="dxa"/>
            <w:vMerge w:val="continue"/>
            <w:vAlign w:val="center"/>
          </w:tcPr>
          <w:p w14:paraId="395359BE">
            <w:pPr>
              <w:widowControl/>
              <w:spacing w:line="360" w:lineRule="exact"/>
              <w:jc w:val="center"/>
              <w:rPr>
                <w:rFonts w:eastAsia="宋体"/>
              </w:rPr>
            </w:pPr>
          </w:p>
        </w:tc>
        <w:tc>
          <w:tcPr>
            <w:tcW w:w="3582" w:type="dxa"/>
            <w:vMerge w:val="continue"/>
            <w:vAlign w:val="center"/>
          </w:tcPr>
          <w:p w14:paraId="15C4E483">
            <w:pPr>
              <w:widowControl/>
              <w:spacing w:line="360" w:lineRule="exact"/>
              <w:jc w:val="center"/>
              <w:rPr>
                <w:rFonts w:eastAsia="宋体"/>
              </w:rPr>
            </w:pPr>
          </w:p>
        </w:tc>
        <w:tc>
          <w:tcPr>
            <w:tcW w:w="6267" w:type="dxa"/>
            <w:vAlign w:val="center"/>
          </w:tcPr>
          <w:p w14:paraId="0350B459">
            <w:pPr>
              <w:spacing w:line="300" w:lineRule="exact"/>
              <w:rPr>
                <w:rFonts w:eastAsia="宋体"/>
                <w:sz w:val="24"/>
              </w:rPr>
            </w:pPr>
            <w:r>
              <w:rPr>
                <w:rFonts w:eastAsia="宋体"/>
                <w:sz w:val="24"/>
              </w:rPr>
              <w:t>4、项目实施的机构人员、场地设备、信息支撑等是否落实到位。</w:t>
            </w:r>
          </w:p>
        </w:tc>
        <w:tc>
          <w:tcPr>
            <w:tcW w:w="667" w:type="dxa"/>
            <w:vAlign w:val="center"/>
          </w:tcPr>
          <w:p w14:paraId="5107FD9D">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51099190">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3AF129D1">
            <w:pPr>
              <w:widowControl/>
              <w:spacing w:line="360" w:lineRule="exact"/>
              <w:jc w:val="center"/>
              <w:rPr>
                <w:rFonts w:eastAsia="宋体"/>
                <w:kern w:val="0"/>
                <w:sz w:val="24"/>
              </w:rPr>
            </w:pPr>
          </w:p>
        </w:tc>
      </w:tr>
      <w:tr w14:paraId="6A246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F7DE1DF">
            <w:pPr>
              <w:widowControl/>
              <w:spacing w:line="360" w:lineRule="exact"/>
              <w:jc w:val="left"/>
              <w:rPr>
                <w:rFonts w:eastAsia="宋体"/>
                <w:kern w:val="0"/>
                <w:sz w:val="24"/>
              </w:rPr>
            </w:pPr>
          </w:p>
        </w:tc>
        <w:tc>
          <w:tcPr>
            <w:tcW w:w="1226" w:type="dxa"/>
            <w:vMerge w:val="continue"/>
            <w:vAlign w:val="center"/>
          </w:tcPr>
          <w:p w14:paraId="4A7E8DE5">
            <w:pPr>
              <w:widowControl/>
              <w:spacing w:line="370" w:lineRule="exact"/>
              <w:jc w:val="left"/>
              <w:rPr>
                <w:rFonts w:eastAsia="宋体"/>
                <w:kern w:val="0"/>
                <w:sz w:val="24"/>
              </w:rPr>
            </w:pPr>
          </w:p>
        </w:tc>
        <w:tc>
          <w:tcPr>
            <w:tcW w:w="1141" w:type="dxa"/>
            <w:vMerge w:val="restart"/>
            <w:vAlign w:val="center"/>
          </w:tcPr>
          <w:p w14:paraId="1DC84A06">
            <w:pPr>
              <w:widowControl/>
              <w:spacing w:line="370" w:lineRule="exact"/>
              <w:jc w:val="center"/>
              <w:rPr>
                <w:rFonts w:hint="eastAsia" w:eastAsia="宋体"/>
                <w:kern w:val="0"/>
                <w:sz w:val="24"/>
                <w:lang w:eastAsia="zh-CN"/>
              </w:rPr>
            </w:pPr>
            <w:r>
              <w:rPr>
                <w:rFonts w:eastAsia="宋体"/>
                <w:kern w:val="0"/>
                <w:sz w:val="24"/>
              </w:rPr>
              <w:t>项目</w:t>
            </w:r>
          </w:p>
          <w:p w14:paraId="70FA1AFF">
            <w:pPr>
              <w:widowControl/>
              <w:spacing w:line="370" w:lineRule="exact"/>
              <w:jc w:val="center"/>
              <w:rPr>
                <w:rFonts w:hint="eastAsia" w:eastAsia="宋体"/>
                <w:kern w:val="0"/>
                <w:sz w:val="24"/>
                <w:lang w:eastAsia="zh-CN"/>
              </w:rPr>
            </w:pPr>
            <w:r>
              <w:rPr>
                <w:rFonts w:eastAsia="宋体"/>
                <w:kern w:val="0"/>
                <w:sz w:val="24"/>
              </w:rPr>
              <w:t>质量</w:t>
            </w:r>
          </w:p>
          <w:p w14:paraId="1647886B">
            <w:pPr>
              <w:widowControl/>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vAlign w:val="center"/>
          </w:tcPr>
          <w:p w14:paraId="0C2092B9">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vAlign w:val="center"/>
          </w:tcPr>
          <w:p w14:paraId="1D419E3F">
            <w:pPr>
              <w:widowControl/>
              <w:spacing w:line="300" w:lineRule="exact"/>
              <w:rPr>
                <w:rFonts w:eastAsia="宋体"/>
                <w:kern w:val="0"/>
                <w:sz w:val="24"/>
              </w:rPr>
            </w:pPr>
            <w:r>
              <w:rPr>
                <w:rFonts w:eastAsia="宋体"/>
                <w:sz w:val="24"/>
              </w:rPr>
              <w:t>1. 是否已制定或具有相应的项目质量要求或标准；</w:t>
            </w:r>
          </w:p>
        </w:tc>
        <w:tc>
          <w:tcPr>
            <w:tcW w:w="667" w:type="dxa"/>
            <w:vAlign w:val="center"/>
          </w:tcPr>
          <w:p w14:paraId="310414B0">
            <w:pPr>
              <w:widowControl/>
              <w:spacing w:line="360" w:lineRule="exact"/>
              <w:jc w:val="center"/>
              <w:rPr>
                <w:rFonts w:eastAsia="宋体"/>
                <w:kern w:val="0"/>
                <w:sz w:val="24"/>
              </w:rPr>
            </w:pPr>
            <w:r>
              <w:rPr>
                <w:rFonts w:eastAsia="宋体"/>
                <w:kern w:val="0"/>
                <w:sz w:val="24"/>
              </w:rPr>
              <w:t>1</w:t>
            </w:r>
          </w:p>
        </w:tc>
        <w:tc>
          <w:tcPr>
            <w:tcW w:w="736" w:type="dxa"/>
            <w:vAlign w:val="center"/>
          </w:tcPr>
          <w:p w14:paraId="4B4B6B24">
            <w:pPr>
              <w:widowControl/>
              <w:spacing w:line="360" w:lineRule="exact"/>
              <w:jc w:val="center"/>
              <w:rPr>
                <w:rFonts w:eastAsia="宋体"/>
                <w:kern w:val="0"/>
                <w:sz w:val="24"/>
              </w:rPr>
            </w:pPr>
            <w:r>
              <w:rPr>
                <w:rFonts w:eastAsia="宋体"/>
                <w:kern w:val="0"/>
                <w:sz w:val="24"/>
              </w:rPr>
              <w:t>1</w:t>
            </w:r>
          </w:p>
        </w:tc>
        <w:tc>
          <w:tcPr>
            <w:tcW w:w="723" w:type="dxa"/>
            <w:vAlign w:val="center"/>
          </w:tcPr>
          <w:p w14:paraId="403642E3">
            <w:pPr>
              <w:widowControl/>
              <w:spacing w:line="360" w:lineRule="exact"/>
              <w:jc w:val="left"/>
              <w:rPr>
                <w:rFonts w:eastAsia="宋体"/>
                <w:kern w:val="0"/>
                <w:sz w:val="24"/>
              </w:rPr>
            </w:pPr>
            <w:r>
              <w:rPr>
                <w:rFonts w:eastAsia="宋体"/>
                <w:kern w:val="0"/>
                <w:sz w:val="24"/>
              </w:rPr>
              <w:t>　</w:t>
            </w:r>
          </w:p>
        </w:tc>
      </w:tr>
      <w:tr w14:paraId="5A743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1448EE0">
            <w:pPr>
              <w:widowControl/>
              <w:spacing w:line="360" w:lineRule="exact"/>
              <w:jc w:val="left"/>
              <w:rPr>
                <w:rFonts w:eastAsia="宋体"/>
                <w:kern w:val="0"/>
                <w:sz w:val="24"/>
              </w:rPr>
            </w:pPr>
          </w:p>
        </w:tc>
        <w:tc>
          <w:tcPr>
            <w:tcW w:w="1226" w:type="dxa"/>
            <w:vMerge w:val="continue"/>
            <w:vAlign w:val="center"/>
          </w:tcPr>
          <w:p w14:paraId="46B2E2DF">
            <w:pPr>
              <w:widowControl/>
              <w:spacing w:line="370" w:lineRule="exact"/>
              <w:jc w:val="left"/>
              <w:rPr>
                <w:rFonts w:eastAsia="宋体"/>
                <w:kern w:val="0"/>
                <w:sz w:val="24"/>
              </w:rPr>
            </w:pPr>
          </w:p>
        </w:tc>
        <w:tc>
          <w:tcPr>
            <w:tcW w:w="1141" w:type="dxa"/>
            <w:vMerge w:val="continue"/>
            <w:vAlign w:val="center"/>
          </w:tcPr>
          <w:p w14:paraId="5CDA0771">
            <w:pPr>
              <w:widowControl/>
              <w:spacing w:line="370" w:lineRule="exact"/>
              <w:jc w:val="left"/>
              <w:rPr>
                <w:rFonts w:eastAsia="宋体"/>
                <w:kern w:val="0"/>
                <w:sz w:val="24"/>
              </w:rPr>
            </w:pPr>
          </w:p>
        </w:tc>
        <w:tc>
          <w:tcPr>
            <w:tcW w:w="3582" w:type="dxa"/>
            <w:vMerge w:val="continue"/>
            <w:vAlign w:val="center"/>
          </w:tcPr>
          <w:p w14:paraId="1EC7555D">
            <w:pPr>
              <w:widowControl/>
              <w:spacing w:line="370" w:lineRule="exact"/>
              <w:jc w:val="left"/>
              <w:rPr>
                <w:rFonts w:eastAsia="宋体"/>
                <w:kern w:val="0"/>
                <w:sz w:val="24"/>
              </w:rPr>
            </w:pPr>
          </w:p>
        </w:tc>
        <w:tc>
          <w:tcPr>
            <w:tcW w:w="6267" w:type="dxa"/>
            <w:vAlign w:val="center"/>
          </w:tcPr>
          <w:p w14:paraId="3EBD3D11">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vAlign w:val="center"/>
          </w:tcPr>
          <w:p w14:paraId="4812B85B">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24BD5A7A">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04FF34A3">
            <w:pPr>
              <w:widowControl/>
              <w:spacing w:line="360" w:lineRule="exact"/>
              <w:jc w:val="left"/>
              <w:rPr>
                <w:rFonts w:eastAsia="宋体"/>
                <w:kern w:val="0"/>
                <w:sz w:val="24"/>
              </w:rPr>
            </w:pPr>
            <w:r>
              <w:rPr>
                <w:rFonts w:eastAsia="宋体"/>
                <w:kern w:val="0"/>
                <w:sz w:val="24"/>
              </w:rPr>
              <w:t>　</w:t>
            </w:r>
          </w:p>
        </w:tc>
      </w:tr>
      <w:tr w14:paraId="109EF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0AED0E3">
            <w:pPr>
              <w:widowControl/>
              <w:spacing w:line="360" w:lineRule="exact"/>
              <w:jc w:val="left"/>
              <w:rPr>
                <w:rFonts w:eastAsia="宋体"/>
                <w:kern w:val="0"/>
                <w:sz w:val="24"/>
              </w:rPr>
            </w:pPr>
          </w:p>
        </w:tc>
        <w:tc>
          <w:tcPr>
            <w:tcW w:w="1226" w:type="dxa"/>
            <w:vMerge w:val="continue"/>
            <w:vAlign w:val="center"/>
          </w:tcPr>
          <w:p w14:paraId="7392C3A1">
            <w:pPr>
              <w:widowControl/>
              <w:spacing w:line="370" w:lineRule="exact"/>
              <w:jc w:val="left"/>
              <w:rPr>
                <w:rFonts w:eastAsia="宋体"/>
                <w:kern w:val="0"/>
                <w:sz w:val="24"/>
              </w:rPr>
            </w:pPr>
          </w:p>
        </w:tc>
        <w:tc>
          <w:tcPr>
            <w:tcW w:w="1141" w:type="dxa"/>
            <w:vMerge w:val="continue"/>
            <w:vAlign w:val="center"/>
          </w:tcPr>
          <w:p w14:paraId="7D07B7C7">
            <w:pPr>
              <w:widowControl/>
              <w:spacing w:line="370" w:lineRule="exact"/>
              <w:jc w:val="left"/>
              <w:rPr>
                <w:rFonts w:eastAsia="宋体"/>
                <w:kern w:val="0"/>
                <w:sz w:val="24"/>
              </w:rPr>
            </w:pPr>
          </w:p>
        </w:tc>
        <w:tc>
          <w:tcPr>
            <w:tcW w:w="3582" w:type="dxa"/>
            <w:vMerge w:val="continue"/>
            <w:vAlign w:val="center"/>
          </w:tcPr>
          <w:p w14:paraId="2B62DB71">
            <w:pPr>
              <w:widowControl/>
              <w:spacing w:line="370" w:lineRule="exact"/>
              <w:jc w:val="left"/>
              <w:rPr>
                <w:rFonts w:eastAsia="宋体"/>
                <w:kern w:val="0"/>
                <w:sz w:val="24"/>
              </w:rPr>
            </w:pPr>
          </w:p>
        </w:tc>
        <w:tc>
          <w:tcPr>
            <w:tcW w:w="6267" w:type="dxa"/>
            <w:vAlign w:val="center"/>
          </w:tcPr>
          <w:p w14:paraId="4929D273">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vAlign w:val="center"/>
          </w:tcPr>
          <w:p w14:paraId="11DB3414">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082A4F08">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3E737A0C">
            <w:pPr>
              <w:widowControl/>
              <w:spacing w:line="360" w:lineRule="exact"/>
              <w:jc w:val="left"/>
              <w:rPr>
                <w:rFonts w:eastAsia="宋体"/>
                <w:kern w:val="0"/>
                <w:sz w:val="24"/>
              </w:rPr>
            </w:pPr>
            <w:r>
              <w:rPr>
                <w:rFonts w:eastAsia="宋体"/>
                <w:kern w:val="0"/>
                <w:sz w:val="24"/>
              </w:rPr>
              <w:t>　</w:t>
            </w:r>
          </w:p>
        </w:tc>
      </w:tr>
      <w:tr w14:paraId="43D64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337260EF">
            <w:pPr>
              <w:widowControl/>
              <w:spacing w:line="360" w:lineRule="exact"/>
              <w:jc w:val="center"/>
              <w:rPr>
                <w:rFonts w:eastAsia="宋体"/>
                <w:kern w:val="0"/>
                <w:sz w:val="24"/>
              </w:rPr>
            </w:pPr>
          </w:p>
        </w:tc>
        <w:tc>
          <w:tcPr>
            <w:tcW w:w="1226" w:type="dxa"/>
            <w:vMerge w:val="restart"/>
            <w:vAlign w:val="center"/>
          </w:tcPr>
          <w:p w14:paraId="17C2B8EC">
            <w:pPr>
              <w:widowControl/>
              <w:spacing w:line="360" w:lineRule="exact"/>
              <w:jc w:val="center"/>
              <w:rPr>
                <w:rFonts w:hint="eastAsia" w:eastAsia="宋体"/>
                <w:kern w:val="0"/>
                <w:sz w:val="24"/>
                <w:lang w:eastAsia="zh-CN"/>
              </w:rPr>
            </w:pPr>
            <w:r>
              <w:rPr>
                <w:rFonts w:eastAsia="宋体"/>
                <w:kern w:val="0"/>
                <w:sz w:val="24"/>
              </w:rPr>
              <w:t>财务</w:t>
            </w:r>
          </w:p>
          <w:p w14:paraId="07B08386">
            <w:pPr>
              <w:widowControl/>
              <w:spacing w:line="360" w:lineRule="exact"/>
              <w:jc w:val="center"/>
              <w:rPr>
                <w:rFonts w:hint="eastAsia" w:eastAsia="宋体"/>
                <w:kern w:val="0"/>
                <w:sz w:val="24"/>
                <w:lang w:eastAsia="zh-CN"/>
              </w:rPr>
            </w:pPr>
            <w:r>
              <w:rPr>
                <w:rFonts w:eastAsia="宋体"/>
                <w:kern w:val="0"/>
                <w:sz w:val="24"/>
              </w:rPr>
              <w:t xml:space="preserve">管理 </w:t>
            </w:r>
          </w:p>
          <w:p w14:paraId="2BE9697F">
            <w:pPr>
              <w:widowControl/>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vAlign w:val="center"/>
          </w:tcPr>
          <w:p w14:paraId="13B7CBBD">
            <w:pPr>
              <w:widowControl/>
              <w:spacing w:line="360" w:lineRule="exact"/>
              <w:jc w:val="center"/>
              <w:rPr>
                <w:rFonts w:hint="eastAsia" w:eastAsia="宋体"/>
                <w:kern w:val="0"/>
                <w:sz w:val="24"/>
                <w:lang w:eastAsia="zh-CN"/>
              </w:rPr>
            </w:pPr>
            <w:r>
              <w:rPr>
                <w:rFonts w:eastAsia="宋体"/>
                <w:kern w:val="0"/>
                <w:sz w:val="24"/>
              </w:rPr>
              <w:t>财务</w:t>
            </w:r>
          </w:p>
          <w:p w14:paraId="75BB2506">
            <w:pPr>
              <w:widowControl/>
              <w:spacing w:line="360" w:lineRule="exact"/>
              <w:jc w:val="center"/>
              <w:rPr>
                <w:rFonts w:hint="eastAsia" w:eastAsia="宋体"/>
                <w:kern w:val="0"/>
                <w:sz w:val="24"/>
                <w:lang w:eastAsia="zh-CN"/>
              </w:rPr>
            </w:pPr>
            <w:r>
              <w:rPr>
                <w:rFonts w:eastAsia="宋体"/>
                <w:kern w:val="0"/>
                <w:sz w:val="24"/>
              </w:rPr>
              <w:t>制度</w:t>
            </w:r>
          </w:p>
          <w:p w14:paraId="09DC3874">
            <w:pPr>
              <w:widowControl/>
              <w:spacing w:line="360" w:lineRule="exact"/>
              <w:jc w:val="center"/>
              <w:rPr>
                <w:rFonts w:eastAsia="宋体"/>
                <w:kern w:val="0"/>
                <w:sz w:val="24"/>
              </w:rPr>
            </w:pPr>
            <w:r>
              <w:rPr>
                <w:rFonts w:eastAsia="宋体"/>
                <w:kern w:val="0"/>
                <w:sz w:val="24"/>
              </w:rPr>
              <w:t>（2分）</w:t>
            </w:r>
          </w:p>
        </w:tc>
        <w:tc>
          <w:tcPr>
            <w:tcW w:w="3582" w:type="dxa"/>
            <w:vMerge w:val="restart"/>
            <w:vAlign w:val="center"/>
          </w:tcPr>
          <w:p w14:paraId="4CFA5888">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vAlign w:val="center"/>
          </w:tcPr>
          <w:p w14:paraId="633A9996">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vAlign w:val="center"/>
          </w:tcPr>
          <w:p w14:paraId="2E15D1F8">
            <w:pPr>
              <w:widowControl/>
              <w:spacing w:line="360" w:lineRule="exact"/>
              <w:jc w:val="center"/>
              <w:rPr>
                <w:rFonts w:eastAsia="宋体"/>
                <w:kern w:val="0"/>
                <w:sz w:val="24"/>
              </w:rPr>
            </w:pPr>
            <w:r>
              <w:rPr>
                <w:rFonts w:eastAsia="宋体"/>
                <w:kern w:val="0"/>
                <w:sz w:val="24"/>
              </w:rPr>
              <w:t>1</w:t>
            </w:r>
          </w:p>
        </w:tc>
        <w:tc>
          <w:tcPr>
            <w:tcW w:w="736" w:type="dxa"/>
            <w:vAlign w:val="center"/>
          </w:tcPr>
          <w:p w14:paraId="29F67CC0">
            <w:pPr>
              <w:widowControl/>
              <w:spacing w:line="360" w:lineRule="exact"/>
              <w:jc w:val="center"/>
              <w:rPr>
                <w:rFonts w:eastAsia="宋体"/>
                <w:kern w:val="0"/>
                <w:sz w:val="24"/>
              </w:rPr>
            </w:pPr>
            <w:r>
              <w:rPr>
                <w:rFonts w:eastAsia="宋体"/>
                <w:kern w:val="0"/>
                <w:sz w:val="24"/>
              </w:rPr>
              <w:t>1</w:t>
            </w:r>
          </w:p>
        </w:tc>
        <w:tc>
          <w:tcPr>
            <w:tcW w:w="723" w:type="dxa"/>
            <w:vAlign w:val="center"/>
          </w:tcPr>
          <w:p w14:paraId="600D2B1A">
            <w:pPr>
              <w:widowControl/>
              <w:spacing w:line="360" w:lineRule="exact"/>
              <w:jc w:val="left"/>
              <w:rPr>
                <w:rFonts w:eastAsia="宋体"/>
                <w:kern w:val="0"/>
                <w:sz w:val="24"/>
              </w:rPr>
            </w:pPr>
            <w:r>
              <w:rPr>
                <w:rFonts w:eastAsia="宋体"/>
                <w:kern w:val="0"/>
                <w:sz w:val="24"/>
              </w:rPr>
              <w:t>　</w:t>
            </w:r>
          </w:p>
        </w:tc>
      </w:tr>
      <w:tr w14:paraId="25BD3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39D4EC4">
            <w:pPr>
              <w:widowControl/>
              <w:spacing w:line="360" w:lineRule="exact"/>
              <w:jc w:val="left"/>
              <w:rPr>
                <w:rFonts w:eastAsia="宋体"/>
                <w:kern w:val="0"/>
                <w:sz w:val="24"/>
              </w:rPr>
            </w:pPr>
          </w:p>
        </w:tc>
        <w:tc>
          <w:tcPr>
            <w:tcW w:w="1226" w:type="dxa"/>
            <w:vMerge w:val="continue"/>
            <w:vAlign w:val="center"/>
          </w:tcPr>
          <w:p w14:paraId="633792B6">
            <w:pPr>
              <w:widowControl/>
              <w:spacing w:line="360" w:lineRule="exact"/>
              <w:jc w:val="left"/>
              <w:rPr>
                <w:rFonts w:eastAsia="宋体"/>
                <w:kern w:val="0"/>
                <w:sz w:val="24"/>
              </w:rPr>
            </w:pPr>
          </w:p>
        </w:tc>
        <w:tc>
          <w:tcPr>
            <w:tcW w:w="1141" w:type="dxa"/>
            <w:vMerge w:val="continue"/>
            <w:vAlign w:val="center"/>
          </w:tcPr>
          <w:p w14:paraId="6DD7AFFC">
            <w:pPr>
              <w:widowControl/>
              <w:spacing w:line="360" w:lineRule="exact"/>
              <w:jc w:val="left"/>
              <w:rPr>
                <w:rFonts w:eastAsia="宋体"/>
                <w:kern w:val="0"/>
                <w:sz w:val="24"/>
              </w:rPr>
            </w:pPr>
          </w:p>
        </w:tc>
        <w:tc>
          <w:tcPr>
            <w:tcW w:w="3582" w:type="dxa"/>
            <w:vMerge w:val="continue"/>
            <w:vAlign w:val="center"/>
          </w:tcPr>
          <w:p w14:paraId="670F5F23">
            <w:pPr>
              <w:widowControl/>
              <w:spacing w:line="360" w:lineRule="exact"/>
              <w:jc w:val="left"/>
              <w:rPr>
                <w:rFonts w:eastAsia="宋体"/>
                <w:kern w:val="0"/>
                <w:sz w:val="24"/>
              </w:rPr>
            </w:pPr>
          </w:p>
        </w:tc>
        <w:tc>
          <w:tcPr>
            <w:tcW w:w="6267" w:type="dxa"/>
            <w:vAlign w:val="center"/>
          </w:tcPr>
          <w:p w14:paraId="7EDA71E4">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vAlign w:val="center"/>
          </w:tcPr>
          <w:p w14:paraId="25F9A7A1">
            <w:pPr>
              <w:widowControl/>
              <w:spacing w:line="360" w:lineRule="exact"/>
              <w:jc w:val="center"/>
              <w:rPr>
                <w:rFonts w:eastAsia="宋体"/>
                <w:kern w:val="0"/>
                <w:sz w:val="24"/>
              </w:rPr>
            </w:pPr>
            <w:r>
              <w:rPr>
                <w:rFonts w:eastAsia="宋体"/>
                <w:kern w:val="0"/>
                <w:sz w:val="24"/>
              </w:rPr>
              <w:t>1</w:t>
            </w:r>
          </w:p>
        </w:tc>
        <w:tc>
          <w:tcPr>
            <w:tcW w:w="736" w:type="dxa"/>
            <w:vAlign w:val="center"/>
          </w:tcPr>
          <w:p w14:paraId="514BEF35">
            <w:pPr>
              <w:widowControl/>
              <w:spacing w:line="360" w:lineRule="exact"/>
              <w:jc w:val="center"/>
              <w:rPr>
                <w:rFonts w:eastAsia="宋体"/>
                <w:kern w:val="0"/>
                <w:sz w:val="24"/>
              </w:rPr>
            </w:pPr>
            <w:r>
              <w:rPr>
                <w:rFonts w:eastAsia="宋体"/>
                <w:kern w:val="0"/>
                <w:sz w:val="24"/>
              </w:rPr>
              <w:t>1</w:t>
            </w:r>
          </w:p>
        </w:tc>
        <w:tc>
          <w:tcPr>
            <w:tcW w:w="723" w:type="dxa"/>
            <w:vAlign w:val="center"/>
          </w:tcPr>
          <w:p w14:paraId="09137A3F">
            <w:pPr>
              <w:widowControl/>
              <w:spacing w:line="360" w:lineRule="exact"/>
              <w:jc w:val="left"/>
              <w:rPr>
                <w:rFonts w:eastAsia="宋体"/>
                <w:kern w:val="0"/>
                <w:sz w:val="24"/>
              </w:rPr>
            </w:pPr>
            <w:r>
              <w:rPr>
                <w:rFonts w:eastAsia="宋体"/>
                <w:kern w:val="0"/>
                <w:sz w:val="24"/>
              </w:rPr>
              <w:t>　</w:t>
            </w:r>
          </w:p>
        </w:tc>
      </w:tr>
      <w:tr w14:paraId="5C82B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5CD26C69">
            <w:pPr>
              <w:spacing w:line="360" w:lineRule="exact"/>
              <w:jc w:val="center"/>
              <w:rPr>
                <w:rFonts w:hint="eastAsia" w:eastAsia="宋体"/>
                <w:kern w:val="0"/>
                <w:sz w:val="24"/>
                <w:lang w:eastAsia="zh-CN"/>
              </w:rPr>
            </w:pPr>
            <w:r>
              <w:rPr>
                <w:rFonts w:eastAsia="宋体"/>
                <w:kern w:val="0"/>
                <w:sz w:val="24"/>
              </w:rPr>
              <w:t>过程</w:t>
            </w:r>
          </w:p>
          <w:p w14:paraId="1DBE864A">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vAlign w:val="center"/>
          </w:tcPr>
          <w:p w14:paraId="2DE4D2E4">
            <w:pPr>
              <w:spacing w:line="360" w:lineRule="exact"/>
              <w:jc w:val="center"/>
              <w:rPr>
                <w:rFonts w:hint="eastAsia" w:eastAsia="宋体"/>
                <w:kern w:val="0"/>
                <w:sz w:val="24"/>
                <w:lang w:eastAsia="zh-CN"/>
              </w:rPr>
            </w:pPr>
            <w:r>
              <w:rPr>
                <w:rFonts w:eastAsia="宋体"/>
                <w:kern w:val="0"/>
                <w:sz w:val="24"/>
              </w:rPr>
              <w:t>财务</w:t>
            </w:r>
          </w:p>
          <w:p w14:paraId="2CD4E13C">
            <w:pPr>
              <w:spacing w:line="360" w:lineRule="exact"/>
              <w:jc w:val="center"/>
              <w:rPr>
                <w:rFonts w:hint="eastAsia" w:eastAsia="宋体"/>
                <w:kern w:val="0"/>
                <w:sz w:val="24"/>
                <w:lang w:eastAsia="zh-CN"/>
              </w:rPr>
            </w:pPr>
            <w:r>
              <w:rPr>
                <w:rFonts w:eastAsia="宋体"/>
                <w:kern w:val="0"/>
                <w:sz w:val="24"/>
              </w:rPr>
              <w:t xml:space="preserve">管理 </w:t>
            </w:r>
          </w:p>
          <w:p w14:paraId="7E1C5E3F">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vAlign w:val="center"/>
          </w:tcPr>
          <w:p w14:paraId="71D3AD4C">
            <w:pPr>
              <w:widowControl/>
              <w:spacing w:line="360" w:lineRule="exact"/>
              <w:jc w:val="center"/>
              <w:rPr>
                <w:rFonts w:eastAsia="宋体"/>
                <w:sz w:val="24"/>
              </w:rPr>
            </w:pPr>
            <w:r>
              <w:rPr>
                <w:rFonts w:eastAsia="宋体"/>
                <w:sz w:val="24"/>
              </w:rPr>
              <w:t>资金</w:t>
            </w:r>
          </w:p>
          <w:p w14:paraId="06D6DB58">
            <w:pPr>
              <w:widowControl/>
              <w:spacing w:line="360" w:lineRule="exact"/>
              <w:jc w:val="center"/>
              <w:rPr>
                <w:rFonts w:eastAsia="宋体"/>
                <w:sz w:val="24"/>
              </w:rPr>
            </w:pPr>
            <w:r>
              <w:rPr>
                <w:rFonts w:eastAsia="宋体"/>
                <w:sz w:val="24"/>
              </w:rPr>
              <w:t>管理</w:t>
            </w:r>
          </w:p>
          <w:p w14:paraId="417173A9">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vAlign w:val="center"/>
          </w:tcPr>
          <w:p w14:paraId="0E99C0E8">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vAlign w:val="center"/>
          </w:tcPr>
          <w:p w14:paraId="16D38FB3">
            <w:pPr>
              <w:widowControl/>
              <w:spacing w:line="380" w:lineRule="exact"/>
              <w:rPr>
                <w:rFonts w:eastAsia="宋体"/>
                <w:sz w:val="24"/>
              </w:rPr>
            </w:pPr>
            <w:r>
              <w:rPr>
                <w:rFonts w:eastAsia="宋体"/>
                <w:sz w:val="24"/>
              </w:rPr>
              <w:t>1、是否按规定进行了财政投资评审；</w:t>
            </w:r>
          </w:p>
        </w:tc>
        <w:tc>
          <w:tcPr>
            <w:tcW w:w="667" w:type="dxa"/>
            <w:vAlign w:val="center"/>
          </w:tcPr>
          <w:p w14:paraId="4D7E2A84">
            <w:pPr>
              <w:widowControl/>
              <w:spacing w:line="360" w:lineRule="exact"/>
              <w:jc w:val="center"/>
              <w:rPr>
                <w:sz w:val="21"/>
                <w:szCs w:val="21"/>
              </w:rPr>
            </w:pPr>
            <w:r>
              <w:rPr>
                <w:rFonts w:hint="eastAsia"/>
                <w:sz w:val="21"/>
                <w:szCs w:val="21"/>
              </w:rPr>
              <w:t>1</w:t>
            </w:r>
          </w:p>
        </w:tc>
        <w:tc>
          <w:tcPr>
            <w:tcW w:w="736" w:type="dxa"/>
            <w:vAlign w:val="center"/>
          </w:tcPr>
          <w:p w14:paraId="23788C5D">
            <w:pPr>
              <w:widowControl/>
              <w:spacing w:line="360" w:lineRule="exact"/>
              <w:jc w:val="center"/>
              <w:rPr>
                <w:sz w:val="21"/>
                <w:szCs w:val="21"/>
              </w:rPr>
            </w:pPr>
            <w:r>
              <w:rPr>
                <w:rFonts w:hint="eastAsia"/>
                <w:sz w:val="21"/>
                <w:szCs w:val="21"/>
              </w:rPr>
              <w:t>1</w:t>
            </w:r>
          </w:p>
        </w:tc>
        <w:tc>
          <w:tcPr>
            <w:tcW w:w="723" w:type="dxa"/>
            <w:vAlign w:val="center"/>
          </w:tcPr>
          <w:p w14:paraId="497B8466">
            <w:pPr>
              <w:widowControl/>
              <w:spacing w:line="360" w:lineRule="exact"/>
              <w:rPr>
                <w:sz w:val="21"/>
                <w:szCs w:val="21"/>
              </w:rPr>
            </w:pPr>
          </w:p>
        </w:tc>
      </w:tr>
      <w:tr w14:paraId="71C29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C174ED8">
            <w:pPr>
              <w:spacing w:line="360" w:lineRule="exact"/>
              <w:jc w:val="center"/>
            </w:pPr>
          </w:p>
        </w:tc>
        <w:tc>
          <w:tcPr>
            <w:tcW w:w="1226" w:type="dxa"/>
            <w:vMerge w:val="continue"/>
            <w:vAlign w:val="center"/>
          </w:tcPr>
          <w:p w14:paraId="44A7722B">
            <w:pPr>
              <w:spacing w:line="360" w:lineRule="exact"/>
              <w:jc w:val="center"/>
            </w:pPr>
          </w:p>
        </w:tc>
        <w:tc>
          <w:tcPr>
            <w:tcW w:w="1141" w:type="dxa"/>
            <w:vMerge w:val="continue"/>
            <w:vAlign w:val="center"/>
          </w:tcPr>
          <w:p w14:paraId="661EF646">
            <w:pPr>
              <w:widowControl/>
              <w:spacing w:line="360" w:lineRule="exact"/>
              <w:rPr>
                <w:rFonts w:eastAsia="宋体"/>
                <w:sz w:val="24"/>
              </w:rPr>
            </w:pPr>
          </w:p>
        </w:tc>
        <w:tc>
          <w:tcPr>
            <w:tcW w:w="3582" w:type="dxa"/>
            <w:vMerge w:val="continue"/>
            <w:vAlign w:val="center"/>
          </w:tcPr>
          <w:p w14:paraId="7887CF87">
            <w:pPr>
              <w:widowControl/>
              <w:spacing w:line="360" w:lineRule="exact"/>
              <w:rPr>
                <w:rFonts w:eastAsia="宋体"/>
                <w:sz w:val="24"/>
              </w:rPr>
            </w:pPr>
          </w:p>
        </w:tc>
        <w:tc>
          <w:tcPr>
            <w:tcW w:w="6267" w:type="dxa"/>
            <w:vAlign w:val="center"/>
          </w:tcPr>
          <w:p w14:paraId="596AAC82">
            <w:pPr>
              <w:widowControl/>
              <w:spacing w:line="380" w:lineRule="exact"/>
              <w:rPr>
                <w:rFonts w:eastAsia="宋体"/>
                <w:sz w:val="24"/>
              </w:rPr>
            </w:pPr>
            <w:r>
              <w:rPr>
                <w:rFonts w:eastAsia="宋体"/>
                <w:sz w:val="24"/>
              </w:rPr>
              <w:t>2、财务管理制度是否得到有效执行；</w:t>
            </w:r>
          </w:p>
        </w:tc>
        <w:tc>
          <w:tcPr>
            <w:tcW w:w="667" w:type="dxa"/>
            <w:vAlign w:val="center"/>
          </w:tcPr>
          <w:p w14:paraId="6788897D">
            <w:pPr>
              <w:widowControl/>
              <w:spacing w:line="360" w:lineRule="exact"/>
              <w:jc w:val="center"/>
              <w:rPr>
                <w:sz w:val="21"/>
                <w:szCs w:val="21"/>
              </w:rPr>
            </w:pPr>
            <w:r>
              <w:rPr>
                <w:rFonts w:hint="eastAsia"/>
                <w:sz w:val="21"/>
                <w:szCs w:val="21"/>
              </w:rPr>
              <w:t>1</w:t>
            </w:r>
          </w:p>
        </w:tc>
        <w:tc>
          <w:tcPr>
            <w:tcW w:w="736" w:type="dxa"/>
            <w:vAlign w:val="center"/>
          </w:tcPr>
          <w:p w14:paraId="60350B1E">
            <w:pPr>
              <w:widowControl/>
              <w:spacing w:line="360" w:lineRule="exact"/>
              <w:jc w:val="center"/>
              <w:rPr>
                <w:sz w:val="21"/>
                <w:szCs w:val="21"/>
              </w:rPr>
            </w:pPr>
            <w:r>
              <w:rPr>
                <w:rFonts w:hint="eastAsia"/>
                <w:sz w:val="21"/>
                <w:szCs w:val="21"/>
              </w:rPr>
              <w:t>1</w:t>
            </w:r>
          </w:p>
        </w:tc>
        <w:tc>
          <w:tcPr>
            <w:tcW w:w="723" w:type="dxa"/>
            <w:vAlign w:val="center"/>
          </w:tcPr>
          <w:p w14:paraId="36665413">
            <w:pPr>
              <w:widowControl/>
              <w:spacing w:line="360" w:lineRule="exact"/>
              <w:rPr>
                <w:sz w:val="21"/>
                <w:szCs w:val="21"/>
              </w:rPr>
            </w:pPr>
          </w:p>
        </w:tc>
      </w:tr>
      <w:tr w14:paraId="5F9A6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CA49BEE">
            <w:pPr>
              <w:widowControl/>
              <w:spacing w:line="360" w:lineRule="exact"/>
              <w:jc w:val="center"/>
              <w:rPr>
                <w:rFonts w:eastAsia="宋体"/>
                <w:kern w:val="0"/>
                <w:sz w:val="24"/>
              </w:rPr>
            </w:pPr>
          </w:p>
        </w:tc>
        <w:tc>
          <w:tcPr>
            <w:tcW w:w="1226" w:type="dxa"/>
            <w:vMerge w:val="continue"/>
            <w:vAlign w:val="center"/>
          </w:tcPr>
          <w:p w14:paraId="43FEFD14">
            <w:pPr>
              <w:widowControl/>
              <w:spacing w:line="360" w:lineRule="exact"/>
              <w:jc w:val="center"/>
              <w:rPr>
                <w:rFonts w:eastAsia="宋体"/>
                <w:kern w:val="0"/>
                <w:sz w:val="24"/>
              </w:rPr>
            </w:pPr>
          </w:p>
        </w:tc>
        <w:tc>
          <w:tcPr>
            <w:tcW w:w="1141" w:type="dxa"/>
            <w:vMerge w:val="continue"/>
            <w:vAlign w:val="center"/>
          </w:tcPr>
          <w:p w14:paraId="019E6FBD">
            <w:pPr>
              <w:widowControl/>
              <w:spacing w:line="360" w:lineRule="exact"/>
              <w:rPr>
                <w:rFonts w:eastAsia="宋体"/>
                <w:sz w:val="24"/>
              </w:rPr>
            </w:pPr>
          </w:p>
        </w:tc>
        <w:tc>
          <w:tcPr>
            <w:tcW w:w="3582" w:type="dxa"/>
            <w:vMerge w:val="continue"/>
            <w:vAlign w:val="center"/>
          </w:tcPr>
          <w:p w14:paraId="40883C7B">
            <w:pPr>
              <w:widowControl/>
              <w:spacing w:line="360" w:lineRule="exact"/>
              <w:rPr>
                <w:rFonts w:eastAsia="宋体"/>
                <w:sz w:val="24"/>
              </w:rPr>
            </w:pPr>
          </w:p>
        </w:tc>
        <w:tc>
          <w:tcPr>
            <w:tcW w:w="6267" w:type="dxa"/>
            <w:vAlign w:val="center"/>
          </w:tcPr>
          <w:p w14:paraId="1B83CF9F">
            <w:pPr>
              <w:widowControl/>
              <w:spacing w:line="380" w:lineRule="exact"/>
              <w:rPr>
                <w:rFonts w:eastAsia="宋体"/>
                <w:sz w:val="24"/>
              </w:rPr>
            </w:pPr>
            <w:r>
              <w:rPr>
                <w:rFonts w:eastAsia="宋体"/>
                <w:sz w:val="24"/>
              </w:rPr>
              <w:t>3、资金的拨付是否有完整的审批程序和手续；</w:t>
            </w:r>
          </w:p>
        </w:tc>
        <w:tc>
          <w:tcPr>
            <w:tcW w:w="667" w:type="dxa"/>
            <w:vAlign w:val="center"/>
          </w:tcPr>
          <w:p w14:paraId="0C95A42A">
            <w:pPr>
              <w:widowControl/>
              <w:spacing w:line="360" w:lineRule="exact"/>
              <w:jc w:val="center"/>
              <w:rPr>
                <w:sz w:val="21"/>
                <w:szCs w:val="21"/>
              </w:rPr>
            </w:pPr>
            <w:r>
              <w:rPr>
                <w:rFonts w:hint="eastAsia"/>
                <w:sz w:val="21"/>
                <w:szCs w:val="21"/>
              </w:rPr>
              <w:t>1</w:t>
            </w:r>
          </w:p>
        </w:tc>
        <w:tc>
          <w:tcPr>
            <w:tcW w:w="736" w:type="dxa"/>
            <w:vAlign w:val="center"/>
          </w:tcPr>
          <w:p w14:paraId="29DC4440">
            <w:pPr>
              <w:widowControl/>
              <w:spacing w:line="360" w:lineRule="exact"/>
              <w:jc w:val="center"/>
              <w:rPr>
                <w:sz w:val="21"/>
                <w:szCs w:val="21"/>
              </w:rPr>
            </w:pPr>
            <w:r>
              <w:rPr>
                <w:rFonts w:hint="eastAsia"/>
                <w:sz w:val="21"/>
                <w:szCs w:val="21"/>
              </w:rPr>
              <w:t>1</w:t>
            </w:r>
          </w:p>
        </w:tc>
        <w:tc>
          <w:tcPr>
            <w:tcW w:w="723" w:type="dxa"/>
            <w:vAlign w:val="center"/>
          </w:tcPr>
          <w:p w14:paraId="7E6BFC33">
            <w:pPr>
              <w:widowControl/>
              <w:spacing w:line="360" w:lineRule="exact"/>
              <w:rPr>
                <w:sz w:val="21"/>
                <w:szCs w:val="21"/>
              </w:rPr>
            </w:pPr>
          </w:p>
        </w:tc>
      </w:tr>
      <w:tr w14:paraId="1A376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2B9A9FE">
            <w:pPr>
              <w:widowControl/>
              <w:spacing w:line="360" w:lineRule="exact"/>
              <w:rPr>
                <w:sz w:val="21"/>
                <w:szCs w:val="21"/>
              </w:rPr>
            </w:pPr>
          </w:p>
        </w:tc>
        <w:tc>
          <w:tcPr>
            <w:tcW w:w="1226" w:type="dxa"/>
            <w:vMerge w:val="continue"/>
            <w:vAlign w:val="center"/>
          </w:tcPr>
          <w:p w14:paraId="3C072D74">
            <w:pPr>
              <w:widowControl/>
              <w:spacing w:line="360" w:lineRule="exact"/>
              <w:rPr>
                <w:sz w:val="21"/>
                <w:szCs w:val="21"/>
              </w:rPr>
            </w:pPr>
          </w:p>
        </w:tc>
        <w:tc>
          <w:tcPr>
            <w:tcW w:w="1141" w:type="dxa"/>
            <w:vMerge w:val="continue"/>
            <w:vAlign w:val="center"/>
          </w:tcPr>
          <w:p w14:paraId="55A8E978">
            <w:pPr>
              <w:widowControl/>
              <w:spacing w:line="360" w:lineRule="exact"/>
              <w:rPr>
                <w:rFonts w:eastAsia="宋体"/>
                <w:sz w:val="24"/>
              </w:rPr>
            </w:pPr>
          </w:p>
        </w:tc>
        <w:tc>
          <w:tcPr>
            <w:tcW w:w="3582" w:type="dxa"/>
            <w:vMerge w:val="continue"/>
            <w:vAlign w:val="center"/>
          </w:tcPr>
          <w:p w14:paraId="1B7F44A4">
            <w:pPr>
              <w:widowControl/>
              <w:spacing w:line="360" w:lineRule="exact"/>
              <w:rPr>
                <w:rFonts w:eastAsia="宋体"/>
                <w:sz w:val="24"/>
              </w:rPr>
            </w:pPr>
          </w:p>
        </w:tc>
        <w:tc>
          <w:tcPr>
            <w:tcW w:w="6267" w:type="dxa"/>
            <w:vAlign w:val="center"/>
          </w:tcPr>
          <w:p w14:paraId="5BA8D170">
            <w:pPr>
              <w:widowControl/>
              <w:spacing w:line="380" w:lineRule="exact"/>
              <w:rPr>
                <w:rFonts w:eastAsia="宋体"/>
                <w:sz w:val="24"/>
              </w:rPr>
            </w:pPr>
            <w:r>
              <w:rPr>
                <w:rFonts w:eastAsia="宋体"/>
                <w:sz w:val="24"/>
              </w:rPr>
              <w:t>4、资金的支付是否符合支付管理的流程和要求；</w:t>
            </w:r>
          </w:p>
        </w:tc>
        <w:tc>
          <w:tcPr>
            <w:tcW w:w="667" w:type="dxa"/>
            <w:vAlign w:val="center"/>
          </w:tcPr>
          <w:p w14:paraId="510179D2">
            <w:pPr>
              <w:widowControl/>
              <w:spacing w:line="360" w:lineRule="exact"/>
              <w:jc w:val="center"/>
              <w:rPr>
                <w:sz w:val="21"/>
                <w:szCs w:val="21"/>
              </w:rPr>
            </w:pPr>
            <w:r>
              <w:rPr>
                <w:rFonts w:hint="eastAsia"/>
                <w:sz w:val="21"/>
                <w:szCs w:val="21"/>
              </w:rPr>
              <w:t>1</w:t>
            </w:r>
          </w:p>
        </w:tc>
        <w:tc>
          <w:tcPr>
            <w:tcW w:w="736" w:type="dxa"/>
            <w:vAlign w:val="center"/>
          </w:tcPr>
          <w:p w14:paraId="28B00EC3">
            <w:pPr>
              <w:widowControl/>
              <w:spacing w:line="360" w:lineRule="exact"/>
              <w:jc w:val="center"/>
              <w:rPr>
                <w:sz w:val="21"/>
                <w:szCs w:val="21"/>
              </w:rPr>
            </w:pPr>
            <w:r>
              <w:rPr>
                <w:rFonts w:hint="eastAsia"/>
                <w:sz w:val="21"/>
                <w:szCs w:val="21"/>
              </w:rPr>
              <w:t>1</w:t>
            </w:r>
          </w:p>
        </w:tc>
        <w:tc>
          <w:tcPr>
            <w:tcW w:w="723" w:type="dxa"/>
            <w:vAlign w:val="center"/>
          </w:tcPr>
          <w:p w14:paraId="0BDEAF18">
            <w:pPr>
              <w:widowControl/>
              <w:spacing w:line="360" w:lineRule="exact"/>
              <w:rPr>
                <w:sz w:val="21"/>
                <w:szCs w:val="21"/>
              </w:rPr>
            </w:pPr>
          </w:p>
        </w:tc>
      </w:tr>
      <w:tr w14:paraId="1BDF8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60A0E4D">
            <w:pPr>
              <w:widowControl/>
              <w:spacing w:line="360" w:lineRule="exact"/>
              <w:rPr>
                <w:sz w:val="21"/>
                <w:szCs w:val="21"/>
              </w:rPr>
            </w:pPr>
          </w:p>
        </w:tc>
        <w:tc>
          <w:tcPr>
            <w:tcW w:w="1226" w:type="dxa"/>
            <w:vMerge w:val="continue"/>
            <w:vAlign w:val="center"/>
          </w:tcPr>
          <w:p w14:paraId="1F9BD660">
            <w:pPr>
              <w:widowControl/>
              <w:spacing w:line="360" w:lineRule="exact"/>
              <w:rPr>
                <w:sz w:val="21"/>
                <w:szCs w:val="21"/>
              </w:rPr>
            </w:pPr>
          </w:p>
        </w:tc>
        <w:tc>
          <w:tcPr>
            <w:tcW w:w="1141" w:type="dxa"/>
            <w:vMerge w:val="continue"/>
            <w:vAlign w:val="center"/>
          </w:tcPr>
          <w:p w14:paraId="1E17AE24">
            <w:pPr>
              <w:widowControl/>
              <w:spacing w:line="360" w:lineRule="exact"/>
              <w:rPr>
                <w:rFonts w:eastAsia="宋体"/>
                <w:sz w:val="24"/>
              </w:rPr>
            </w:pPr>
          </w:p>
        </w:tc>
        <w:tc>
          <w:tcPr>
            <w:tcW w:w="3582" w:type="dxa"/>
            <w:vMerge w:val="continue"/>
            <w:vAlign w:val="center"/>
          </w:tcPr>
          <w:p w14:paraId="50EF80FA">
            <w:pPr>
              <w:widowControl/>
              <w:spacing w:line="360" w:lineRule="exact"/>
              <w:rPr>
                <w:rFonts w:eastAsia="宋体"/>
                <w:sz w:val="24"/>
              </w:rPr>
            </w:pPr>
          </w:p>
        </w:tc>
        <w:tc>
          <w:tcPr>
            <w:tcW w:w="6267" w:type="dxa"/>
            <w:vAlign w:val="center"/>
          </w:tcPr>
          <w:p w14:paraId="7245C80A">
            <w:pPr>
              <w:widowControl/>
              <w:spacing w:line="380" w:lineRule="exact"/>
              <w:rPr>
                <w:rFonts w:eastAsia="宋体"/>
                <w:sz w:val="24"/>
              </w:rPr>
            </w:pPr>
            <w:r>
              <w:rPr>
                <w:rFonts w:eastAsia="宋体"/>
                <w:sz w:val="24"/>
              </w:rPr>
              <w:t>5、项目的重大开支是否经过评估认证；</w:t>
            </w:r>
          </w:p>
        </w:tc>
        <w:tc>
          <w:tcPr>
            <w:tcW w:w="667" w:type="dxa"/>
            <w:vAlign w:val="center"/>
          </w:tcPr>
          <w:p w14:paraId="0C26D97A">
            <w:pPr>
              <w:widowControl/>
              <w:spacing w:line="360" w:lineRule="exact"/>
              <w:jc w:val="center"/>
              <w:rPr>
                <w:sz w:val="21"/>
                <w:szCs w:val="21"/>
              </w:rPr>
            </w:pPr>
            <w:r>
              <w:rPr>
                <w:rFonts w:hint="eastAsia"/>
                <w:sz w:val="21"/>
                <w:szCs w:val="21"/>
              </w:rPr>
              <w:t>1</w:t>
            </w:r>
          </w:p>
        </w:tc>
        <w:tc>
          <w:tcPr>
            <w:tcW w:w="736" w:type="dxa"/>
            <w:vAlign w:val="center"/>
          </w:tcPr>
          <w:p w14:paraId="78FC147B">
            <w:pPr>
              <w:widowControl/>
              <w:spacing w:line="360" w:lineRule="exact"/>
              <w:jc w:val="center"/>
              <w:rPr>
                <w:sz w:val="21"/>
                <w:szCs w:val="21"/>
              </w:rPr>
            </w:pPr>
            <w:r>
              <w:rPr>
                <w:rFonts w:hint="eastAsia"/>
                <w:sz w:val="21"/>
                <w:szCs w:val="21"/>
              </w:rPr>
              <w:t>1</w:t>
            </w:r>
          </w:p>
        </w:tc>
        <w:tc>
          <w:tcPr>
            <w:tcW w:w="723" w:type="dxa"/>
            <w:vAlign w:val="center"/>
          </w:tcPr>
          <w:p w14:paraId="77A84A83">
            <w:pPr>
              <w:widowControl/>
              <w:spacing w:line="360" w:lineRule="exact"/>
              <w:rPr>
                <w:sz w:val="21"/>
                <w:szCs w:val="21"/>
              </w:rPr>
            </w:pPr>
          </w:p>
        </w:tc>
      </w:tr>
      <w:tr w14:paraId="16010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D5330DC">
            <w:pPr>
              <w:widowControl/>
              <w:spacing w:line="360" w:lineRule="exact"/>
              <w:rPr>
                <w:sz w:val="21"/>
                <w:szCs w:val="21"/>
              </w:rPr>
            </w:pPr>
          </w:p>
        </w:tc>
        <w:tc>
          <w:tcPr>
            <w:tcW w:w="1226" w:type="dxa"/>
            <w:vMerge w:val="continue"/>
            <w:vAlign w:val="center"/>
          </w:tcPr>
          <w:p w14:paraId="4138247C">
            <w:pPr>
              <w:widowControl/>
              <w:spacing w:line="360" w:lineRule="exact"/>
              <w:rPr>
                <w:sz w:val="21"/>
                <w:szCs w:val="21"/>
              </w:rPr>
            </w:pPr>
          </w:p>
        </w:tc>
        <w:tc>
          <w:tcPr>
            <w:tcW w:w="1141" w:type="dxa"/>
            <w:vMerge w:val="continue"/>
            <w:vAlign w:val="center"/>
          </w:tcPr>
          <w:p w14:paraId="433E622C">
            <w:pPr>
              <w:widowControl/>
              <w:spacing w:line="360" w:lineRule="exact"/>
              <w:rPr>
                <w:rFonts w:eastAsia="宋体"/>
                <w:sz w:val="24"/>
              </w:rPr>
            </w:pPr>
          </w:p>
        </w:tc>
        <w:tc>
          <w:tcPr>
            <w:tcW w:w="3582" w:type="dxa"/>
            <w:vMerge w:val="continue"/>
            <w:vAlign w:val="center"/>
          </w:tcPr>
          <w:p w14:paraId="3705FC0F">
            <w:pPr>
              <w:widowControl/>
              <w:spacing w:line="360" w:lineRule="exact"/>
              <w:rPr>
                <w:rFonts w:eastAsia="宋体"/>
                <w:sz w:val="24"/>
              </w:rPr>
            </w:pPr>
          </w:p>
        </w:tc>
        <w:tc>
          <w:tcPr>
            <w:tcW w:w="6267" w:type="dxa"/>
            <w:vAlign w:val="center"/>
          </w:tcPr>
          <w:p w14:paraId="239C0B57">
            <w:pPr>
              <w:widowControl/>
              <w:spacing w:line="380" w:lineRule="exact"/>
              <w:rPr>
                <w:rFonts w:eastAsia="宋体"/>
                <w:sz w:val="24"/>
              </w:rPr>
            </w:pPr>
            <w:r>
              <w:rPr>
                <w:rFonts w:eastAsia="宋体"/>
                <w:sz w:val="24"/>
              </w:rPr>
              <w:t>6、是否符合项目预算批复或合同规定的用途；</w:t>
            </w:r>
          </w:p>
        </w:tc>
        <w:tc>
          <w:tcPr>
            <w:tcW w:w="667" w:type="dxa"/>
            <w:vAlign w:val="center"/>
          </w:tcPr>
          <w:p w14:paraId="24EA2552">
            <w:pPr>
              <w:widowControl/>
              <w:spacing w:line="360" w:lineRule="exact"/>
              <w:jc w:val="center"/>
              <w:rPr>
                <w:sz w:val="21"/>
                <w:szCs w:val="21"/>
              </w:rPr>
            </w:pPr>
            <w:r>
              <w:rPr>
                <w:rFonts w:hint="eastAsia"/>
                <w:sz w:val="21"/>
                <w:szCs w:val="21"/>
              </w:rPr>
              <w:t>1</w:t>
            </w:r>
          </w:p>
        </w:tc>
        <w:tc>
          <w:tcPr>
            <w:tcW w:w="736" w:type="dxa"/>
            <w:vAlign w:val="center"/>
          </w:tcPr>
          <w:p w14:paraId="4D3F415C">
            <w:pPr>
              <w:widowControl/>
              <w:spacing w:line="360" w:lineRule="exact"/>
              <w:jc w:val="center"/>
              <w:rPr>
                <w:sz w:val="21"/>
                <w:szCs w:val="21"/>
              </w:rPr>
            </w:pPr>
            <w:r>
              <w:rPr>
                <w:rFonts w:hint="eastAsia"/>
                <w:sz w:val="21"/>
                <w:szCs w:val="21"/>
              </w:rPr>
              <w:t>1</w:t>
            </w:r>
          </w:p>
        </w:tc>
        <w:tc>
          <w:tcPr>
            <w:tcW w:w="723" w:type="dxa"/>
            <w:vAlign w:val="center"/>
          </w:tcPr>
          <w:p w14:paraId="3B55F728">
            <w:pPr>
              <w:widowControl/>
              <w:spacing w:line="360" w:lineRule="exact"/>
              <w:rPr>
                <w:sz w:val="21"/>
                <w:szCs w:val="21"/>
              </w:rPr>
            </w:pPr>
          </w:p>
        </w:tc>
      </w:tr>
      <w:tr w14:paraId="6EFD8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F7C2440">
            <w:pPr>
              <w:widowControl/>
              <w:spacing w:line="360" w:lineRule="exact"/>
              <w:rPr>
                <w:sz w:val="21"/>
                <w:szCs w:val="21"/>
              </w:rPr>
            </w:pPr>
          </w:p>
        </w:tc>
        <w:tc>
          <w:tcPr>
            <w:tcW w:w="1226" w:type="dxa"/>
            <w:vMerge w:val="continue"/>
            <w:vAlign w:val="center"/>
          </w:tcPr>
          <w:p w14:paraId="774C2F50">
            <w:pPr>
              <w:widowControl/>
              <w:spacing w:line="360" w:lineRule="exact"/>
              <w:rPr>
                <w:sz w:val="21"/>
                <w:szCs w:val="21"/>
              </w:rPr>
            </w:pPr>
          </w:p>
        </w:tc>
        <w:tc>
          <w:tcPr>
            <w:tcW w:w="1141" w:type="dxa"/>
            <w:vMerge w:val="continue"/>
            <w:vAlign w:val="center"/>
          </w:tcPr>
          <w:p w14:paraId="54AB60BC">
            <w:pPr>
              <w:widowControl/>
              <w:spacing w:line="360" w:lineRule="exact"/>
              <w:rPr>
                <w:rFonts w:eastAsia="宋体"/>
                <w:sz w:val="24"/>
              </w:rPr>
            </w:pPr>
          </w:p>
        </w:tc>
        <w:tc>
          <w:tcPr>
            <w:tcW w:w="3582" w:type="dxa"/>
            <w:vMerge w:val="continue"/>
            <w:vAlign w:val="center"/>
          </w:tcPr>
          <w:p w14:paraId="3AC1E906">
            <w:pPr>
              <w:widowControl/>
              <w:spacing w:line="360" w:lineRule="exact"/>
              <w:rPr>
                <w:rFonts w:eastAsia="宋体"/>
                <w:sz w:val="24"/>
              </w:rPr>
            </w:pPr>
          </w:p>
        </w:tc>
        <w:tc>
          <w:tcPr>
            <w:tcW w:w="6267" w:type="dxa"/>
            <w:vAlign w:val="center"/>
          </w:tcPr>
          <w:p w14:paraId="7BA21CD2">
            <w:pPr>
              <w:widowControl/>
              <w:spacing w:line="380" w:lineRule="exact"/>
              <w:rPr>
                <w:rFonts w:eastAsia="宋体"/>
                <w:sz w:val="24"/>
              </w:rPr>
            </w:pPr>
            <w:r>
              <w:rPr>
                <w:rFonts w:eastAsia="宋体"/>
                <w:sz w:val="24"/>
              </w:rPr>
              <w:t>7、是否存在截留、挤占、挪用、虚列支出等情况。</w:t>
            </w:r>
          </w:p>
        </w:tc>
        <w:tc>
          <w:tcPr>
            <w:tcW w:w="667" w:type="dxa"/>
            <w:vAlign w:val="center"/>
          </w:tcPr>
          <w:p w14:paraId="2DFAA5ED">
            <w:pPr>
              <w:widowControl/>
              <w:spacing w:line="360" w:lineRule="exact"/>
              <w:jc w:val="center"/>
              <w:rPr>
                <w:sz w:val="21"/>
                <w:szCs w:val="21"/>
              </w:rPr>
            </w:pPr>
            <w:r>
              <w:rPr>
                <w:rFonts w:hint="eastAsia"/>
                <w:sz w:val="21"/>
                <w:szCs w:val="21"/>
              </w:rPr>
              <w:t>1</w:t>
            </w:r>
          </w:p>
        </w:tc>
        <w:tc>
          <w:tcPr>
            <w:tcW w:w="736" w:type="dxa"/>
            <w:vAlign w:val="center"/>
          </w:tcPr>
          <w:p w14:paraId="45D021ED">
            <w:pPr>
              <w:widowControl/>
              <w:spacing w:line="360" w:lineRule="exact"/>
              <w:jc w:val="center"/>
              <w:rPr>
                <w:sz w:val="21"/>
                <w:szCs w:val="21"/>
              </w:rPr>
            </w:pPr>
            <w:r>
              <w:rPr>
                <w:rFonts w:hint="eastAsia"/>
                <w:sz w:val="21"/>
                <w:szCs w:val="21"/>
              </w:rPr>
              <w:t>1</w:t>
            </w:r>
          </w:p>
        </w:tc>
        <w:tc>
          <w:tcPr>
            <w:tcW w:w="723" w:type="dxa"/>
            <w:vAlign w:val="center"/>
          </w:tcPr>
          <w:p w14:paraId="7E95D7D8">
            <w:pPr>
              <w:widowControl/>
              <w:spacing w:line="360" w:lineRule="exact"/>
              <w:rPr>
                <w:sz w:val="21"/>
                <w:szCs w:val="21"/>
              </w:rPr>
            </w:pPr>
          </w:p>
        </w:tc>
      </w:tr>
      <w:tr w14:paraId="7C234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F9983F3">
            <w:pPr>
              <w:widowControl/>
              <w:spacing w:line="360" w:lineRule="exact"/>
              <w:jc w:val="left"/>
              <w:rPr>
                <w:rFonts w:eastAsia="宋体"/>
                <w:kern w:val="0"/>
                <w:sz w:val="24"/>
              </w:rPr>
            </w:pPr>
          </w:p>
        </w:tc>
        <w:tc>
          <w:tcPr>
            <w:tcW w:w="1226" w:type="dxa"/>
            <w:vMerge w:val="continue"/>
            <w:vAlign w:val="center"/>
          </w:tcPr>
          <w:p w14:paraId="67E3B4F0">
            <w:pPr>
              <w:widowControl/>
              <w:spacing w:line="360" w:lineRule="exact"/>
              <w:jc w:val="left"/>
              <w:rPr>
                <w:rFonts w:eastAsia="宋体"/>
                <w:kern w:val="0"/>
                <w:sz w:val="24"/>
              </w:rPr>
            </w:pPr>
          </w:p>
        </w:tc>
        <w:tc>
          <w:tcPr>
            <w:tcW w:w="1141" w:type="dxa"/>
            <w:vMerge w:val="restart"/>
            <w:vAlign w:val="center"/>
          </w:tcPr>
          <w:p w14:paraId="5D9B3FC0">
            <w:pPr>
              <w:widowControl/>
              <w:spacing w:line="360" w:lineRule="exact"/>
              <w:jc w:val="center"/>
              <w:rPr>
                <w:rFonts w:hint="eastAsia" w:eastAsia="宋体"/>
                <w:kern w:val="0"/>
                <w:sz w:val="24"/>
                <w:lang w:eastAsia="zh-CN"/>
              </w:rPr>
            </w:pPr>
            <w:r>
              <w:rPr>
                <w:rFonts w:eastAsia="宋体"/>
                <w:kern w:val="0"/>
                <w:sz w:val="24"/>
              </w:rPr>
              <w:t>财务</w:t>
            </w:r>
          </w:p>
          <w:p w14:paraId="343F4DB2">
            <w:pPr>
              <w:widowControl/>
              <w:spacing w:line="360" w:lineRule="exact"/>
              <w:jc w:val="center"/>
              <w:rPr>
                <w:rFonts w:hint="eastAsia" w:eastAsia="宋体"/>
                <w:kern w:val="0"/>
                <w:sz w:val="24"/>
                <w:lang w:eastAsia="zh-CN"/>
              </w:rPr>
            </w:pPr>
            <w:r>
              <w:rPr>
                <w:rFonts w:eastAsia="宋体"/>
                <w:kern w:val="0"/>
                <w:sz w:val="24"/>
              </w:rPr>
              <w:t>监控</w:t>
            </w:r>
          </w:p>
          <w:p w14:paraId="3BA9481A">
            <w:pPr>
              <w:widowControl/>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vAlign w:val="center"/>
          </w:tcPr>
          <w:p w14:paraId="29BFE3DB">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vAlign w:val="center"/>
          </w:tcPr>
          <w:p w14:paraId="79A4F156">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vAlign w:val="center"/>
          </w:tcPr>
          <w:p w14:paraId="06457576">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468B34C0">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7BEC0894">
            <w:pPr>
              <w:widowControl/>
              <w:spacing w:line="360" w:lineRule="exact"/>
              <w:jc w:val="left"/>
              <w:rPr>
                <w:rFonts w:eastAsia="宋体"/>
                <w:kern w:val="0"/>
                <w:sz w:val="24"/>
              </w:rPr>
            </w:pPr>
            <w:r>
              <w:rPr>
                <w:rFonts w:eastAsia="宋体"/>
                <w:kern w:val="0"/>
                <w:sz w:val="24"/>
              </w:rPr>
              <w:t>　</w:t>
            </w:r>
          </w:p>
        </w:tc>
      </w:tr>
      <w:tr w14:paraId="2CBA5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8C8A67B">
            <w:pPr>
              <w:widowControl/>
              <w:spacing w:line="360" w:lineRule="exact"/>
              <w:jc w:val="left"/>
              <w:rPr>
                <w:rFonts w:eastAsia="宋体"/>
                <w:kern w:val="0"/>
                <w:sz w:val="24"/>
              </w:rPr>
            </w:pPr>
          </w:p>
        </w:tc>
        <w:tc>
          <w:tcPr>
            <w:tcW w:w="1226" w:type="dxa"/>
            <w:vMerge w:val="continue"/>
            <w:vAlign w:val="center"/>
          </w:tcPr>
          <w:p w14:paraId="6CE0B9A3">
            <w:pPr>
              <w:widowControl/>
              <w:spacing w:line="360" w:lineRule="exact"/>
              <w:jc w:val="left"/>
              <w:rPr>
                <w:rFonts w:eastAsia="宋体"/>
                <w:kern w:val="0"/>
                <w:sz w:val="24"/>
              </w:rPr>
            </w:pPr>
          </w:p>
        </w:tc>
        <w:tc>
          <w:tcPr>
            <w:tcW w:w="1141" w:type="dxa"/>
            <w:vMerge w:val="continue"/>
            <w:vAlign w:val="center"/>
          </w:tcPr>
          <w:p w14:paraId="5D189879">
            <w:pPr>
              <w:widowControl/>
              <w:spacing w:line="360" w:lineRule="exact"/>
              <w:jc w:val="left"/>
              <w:rPr>
                <w:rFonts w:eastAsia="宋体"/>
                <w:kern w:val="0"/>
                <w:sz w:val="24"/>
              </w:rPr>
            </w:pPr>
          </w:p>
        </w:tc>
        <w:tc>
          <w:tcPr>
            <w:tcW w:w="3582" w:type="dxa"/>
            <w:vMerge w:val="continue"/>
            <w:vAlign w:val="center"/>
          </w:tcPr>
          <w:p w14:paraId="3A260107">
            <w:pPr>
              <w:widowControl/>
              <w:spacing w:line="360" w:lineRule="exact"/>
              <w:jc w:val="left"/>
              <w:rPr>
                <w:rFonts w:eastAsia="宋体"/>
                <w:kern w:val="0"/>
                <w:sz w:val="24"/>
              </w:rPr>
            </w:pPr>
          </w:p>
        </w:tc>
        <w:tc>
          <w:tcPr>
            <w:tcW w:w="6267" w:type="dxa"/>
            <w:vAlign w:val="center"/>
          </w:tcPr>
          <w:p w14:paraId="45B05663">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vAlign w:val="center"/>
          </w:tcPr>
          <w:p w14:paraId="47C1AC7E">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3D224B44">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41E341AE">
            <w:pPr>
              <w:widowControl/>
              <w:spacing w:line="360" w:lineRule="exact"/>
              <w:jc w:val="left"/>
              <w:rPr>
                <w:rFonts w:eastAsia="宋体"/>
                <w:kern w:val="0"/>
                <w:sz w:val="24"/>
              </w:rPr>
            </w:pPr>
            <w:r>
              <w:rPr>
                <w:rFonts w:eastAsia="宋体"/>
                <w:kern w:val="0"/>
                <w:sz w:val="24"/>
              </w:rPr>
              <w:t>　</w:t>
            </w:r>
          </w:p>
        </w:tc>
      </w:tr>
      <w:tr w14:paraId="6436B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7D88B5C">
            <w:pPr>
              <w:widowControl/>
              <w:spacing w:line="360" w:lineRule="exact"/>
              <w:jc w:val="left"/>
              <w:rPr>
                <w:rFonts w:eastAsia="宋体"/>
                <w:kern w:val="0"/>
                <w:sz w:val="24"/>
              </w:rPr>
            </w:pPr>
          </w:p>
        </w:tc>
        <w:tc>
          <w:tcPr>
            <w:tcW w:w="1226" w:type="dxa"/>
            <w:vMerge w:val="continue"/>
            <w:vAlign w:val="center"/>
          </w:tcPr>
          <w:p w14:paraId="766DA0AA">
            <w:pPr>
              <w:widowControl/>
              <w:spacing w:line="360" w:lineRule="exact"/>
              <w:jc w:val="left"/>
              <w:rPr>
                <w:rFonts w:eastAsia="宋体"/>
                <w:kern w:val="0"/>
                <w:sz w:val="24"/>
              </w:rPr>
            </w:pPr>
          </w:p>
        </w:tc>
        <w:tc>
          <w:tcPr>
            <w:tcW w:w="1141" w:type="dxa"/>
            <w:vMerge w:val="continue"/>
            <w:vAlign w:val="center"/>
          </w:tcPr>
          <w:p w14:paraId="6096324D">
            <w:pPr>
              <w:widowControl/>
              <w:spacing w:line="360" w:lineRule="exact"/>
              <w:jc w:val="left"/>
              <w:rPr>
                <w:rFonts w:eastAsia="宋体"/>
                <w:kern w:val="0"/>
                <w:sz w:val="24"/>
              </w:rPr>
            </w:pPr>
          </w:p>
        </w:tc>
        <w:tc>
          <w:tcPr>
            <w:tcW w:w="3582" w:type="dxa"/>
            <w:vMerge w:val="continue"/>
            <w:vAlign w:val="center"/>
          </w:tcPr>
          <w:p w14:paraId="083BE3EB">
            <w:pPr>
              <w:widowControl/>
              <w:spacing w:line="360" w:lineRule="exact"/>
              <w:jc w:val="left"/>
              <w:rPr>
                <w:rFonts w:eastAsia="宋体"/>
                <w:kern w:val="0"/>
                <w:sz w:val="24"/>
              </w:rPr>
            </w:pPr>
          </w:p>
        </w:tc>
        <w:tc>
          <w:tcPr>
            <w:tcW w:w="6267" w:type="dxa"/>
            <w:vAlign w:val="center"/>
          </w:tcPr>
          <w:p w14:paraId="175C9069">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vAlign w:val="center"/>
          </w:tcPr>
          <w:p w14:paraId="584D1977">
            <w:pPr>
              <w:widowControl/>
              <w:spacing w:line="360" w:lineRule="exact"/>
              <w:jc w:val="center"/>
              <w:rPr>
                <w:rFonts w:eastAsia="宋体"/>
                <w:kern w:val="0"/>
                <w:sz w:val="24"/>
              </w:rPr>
            </w:pPr>
            <w:r>
              <w:rPr>
                <w:rFonts w:hint="eastAsia" w:eastAsia="宋体"/>
                <w:kern w:val="0"/>
                <w:sz w:val="24"/>
              </w:rPr>
              <w:t>1</w:t>
            </w:r>
          </w:p>
        </w:tc>
        <w:tc>
          <w:tcPr>
            <w:tcW w:w="736" w:type="dxa"/>
            <w:vAlign w:val="center"/>
          </w:tcPr>
          <w:p w14:paraId="615307C0">
            <w:pPr>
              <w:widowControl/>
              <w:spacing w:line="360" w:lineRule="exact"/>
              <w:jc w:val="center"/>
              <w:rPr>
                <w:rFonts w:eastAsia="宋体"/>
                <w:kern w:val="0"/>
                <w:sz w:val="24"/>
              </w:rPr>
            </w:pPr>
            <w:r>
              <w:rPr>
                <w:rFonts w:hint="eastAsia" w:eastAsia="宋体"/>
                <w:kern w:val="0"/>
                <w:sz w:val="24"/>
              </w:rPr>
              <w:t>1</w:t>
            </w:r>
          </w:p>
        </w:tc>
        <w:tc>
          <w:tcPr>
            <w:tcW w:w="723" w:type="dxa"/>
            <w:vAlign w:val="center"/>
          </w:tcPr>
          <w:p w14:paraId="4F6D459F">
            <w:pPr>
              <w:widowControl/>
              <w:spacing w:line="360" w:lineRule="exact"/>
              <w:jc w:val="left"/>
              <w:rPr>
                <w:rFonts w:eastAsia="宋体"/>
                <w:kern w:val="0"/>
                <w:sz w:val="24"/>
              </w:rPr>
            </w:pPr>
            <w:r>
              <w:rPr>
                <w:rFonts w:eastAsia="宋体"/>
                <w:kern w:val="0"/>
                <w:sz w:val="24"/>
              </w:rPr>
              <w:t>　</w:t>
            </w:r>
          </w:p>
        </w:tc>
      </w:tr>
      <w:tr w14:paraId="1B22F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0C14A9D2">
            <w:pPr>
              <w:widowControl/>
              <w:spacing w:line="360" w:lineRule="exact"/>
              <w:jc w:val="center"/>
              <w:rPr>
                <w:rFonts w:hint="eastAsia" w:eastAsia="宋体"/>
                <w:kern w:val="0"/>
                <w:sz w:val="24"/>
                <w:lang w:eastAsia="zh-CN"/>
              </w:rPr>
            </w:pPr>
            <w:r>
              <w:rPr>
                <w:rFonts w:eastAsia="宋体"/>
                <w:kern w:val="0"/>
                <w:sz w:val="24"/>
              </w:rPr>
              <w:t>产出</w:t>
            </w:r>
          </w:p>
          <w:p w14:paraId="60FCBF82">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vAlign w:val="center"/>
          </w:tcPr>
          <w:p w14:paraId="05AB133A">
            <w:pPr>
              <w:widowControl/>
              <w:spacing w:line="360" w:lineRule="exact"/>
              <w:jc w:val="center"/>
              <w:rPr>
                <w:rFonts w:hint="eastAsia" w:eastAsia="宋体"/>
                <w:kern w:val="0"/>
                <w:sz w:val="24"/>
                <w:lang w:eastAsia="zh-CN"/>
              </w:rPr>
            </w:pPr>
            <w:r>
              <w:rPr>
                <w:rFonts w:eastAsia="宋体"/>
                <w:kern w:val="0"/>
                <w:sz w:val="24"/>
              </w:rPr>
              <w:t>项目</w:t>
            </w:r>
          </w:p>
          <w:p w14:paraId="460B9BFB">
            <w:pPr>
              <w:widowControl/>
              <w:spacing w:line="360" w:lineRule="exact"/>
              <w:jc w:val="center"/>
              <w:rPr>
                <w:rFonts w:hint="eastAsia" w:eastAsia="宋体"/>
                <w:kern w:val="0"/>
                <w:sz w:val="24"/>
                <w:lang w:eastAsia="zh-CN"/>
              </w:rPr>
            </w:pPr>
            <w:r>
              <w:rPr>
                <w:rFonts w:eastAsia="宋体"/>
                <w:kern w:val="0"/>
                <w:sz w:val="24"/>
              </w:rPr>
              <w:t xml:space="preserve">产出 </w:t>
            </w:r>
          </w:p>
          <w:p w14:paraId="6AFFFA38">
            <w:pPr>
              <w:widowControl/>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vAlign w:val="center"/>
          </w:tcPr>
          <w:p w14:paraId="1DB58091">
            <w:pPr>
              <w:widowControl/>
              <w:spacing w:line="400" w:lineRule="exact"/>
              <w:jc w:val="center"/>
              <w:rPr>
                <w:rFonts w:hint="eastAsia" w:eastAsia="宋体"/>
                <w:kern w:val="0"/>
                <w:sz w:val="24"/>
                <w:lang w:eastAsia="zh-CN"/>
              </w:rPr>
            </w:pPr>
            <w:r>
              <w:rPr>
                <w:rFonts w:eastAsia="宋体"/>
                <w:kern w:val="0"/>
                <w:sz w:val="24"/>
              </w:rPr>
              <w:t>计划</w:t>
            </w:r>
          </w:p>
          <w:p w14:paraId="6B979470">
            <w:pPr>
              <w:widowControl/>
              <w:spacing w:line="400" w:lineRule="exact"/>
              <w:jc w:val="center"/>
              <w:rPr>
                <w:rFonts w:hint="eastAsia" w:eastAsia="宋体"/>
                <w:kern w:val="0"/>
                <w:sz w:val="24"/>
                <w:lang w:eastAsia="zh-CN"/>
              </w:rPr>
            </w:pPr>
            <w:r>
              <w:rPr>
                <w:rFonts w:eastAsia="宋体"/>
                <w:kern w:val="0"/>
                <w:sz w:val="24"/>
              </w:rPr>
              <w:t>完成率</w:t>
            </w:r>
          </w:p>
          <w:p w14:paraId="3EB345D2">
            <w:pPr>
              <w:widowControl/>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vAlign w:val="center"/>
          </w:tcPr>
          <w:p w14:paraId="227C7979">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vAlign w:val="center"/>
          </w:tcPr>
          <w:p w14:paraId="1DB28067">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vAlign w:val="center"/>
          </w:tcPr>
          <w:p w14:paraId="03461F77">
            <w:pPr>
              <w:widowControl/>
              <w:spacing w:line="320" w:lineRule="exact"/>
              <w:jc w:val="center"/>
              <w:rPr>
                <w:rFonts w:eastAsia="宋体"/>
                <w:kern w:val="0"/>
                <w:sz w:val="24"/>
              </w:rPr>
            </w:pPr>
            <w:r>
              <w:rPr>
                <w:rFonts w:hint="eastAsia" w:eastAsia="宋体"/>
                <w:kern w:val="0"/>
                <w:sz w:val="24"/>
              </w:rPr>
              <w:t>10</w:t>
            </w:r>
          </w:p>
        </w:tc>
        <w:tc>
          <w:tcPr>
            <w:tcW w:w="736" w:type="dxa"/>
            <w:vAlign w:val="center"/>
          </w:tcPr>
          <w:p w14:paraId="3F3514D6">
            <w:pPr>
              <w:widowControl/>
              <w:spacing w:line="320" w:lineRule="exact"/>
              <w:jc w:val="center"/>
              <w:rPr>
                <w:rFonts w:eastAsia="宋体"/>
                <w:kern w:val="0"/>
                <w:sz w:val="24"/>
              </w:rPr>
            </w:pPr>
            <w:r>
              <w:rPr>
                <w:rFonts w:hint="eastAsia" w:eastAsia="宋体"/>
                <w:kern w:val="0"/>
                <w:sz w:val="24"/>
              </w:rPr>
              <w:t>10</w:t>
            </w:r>
          </w:p>
        </w:tc>
        <w:tc>
          <w:tcPr>
            <w:tcW w:w="723" w:type="dxa"/>
            <w:vAlign w:val="center"/>
          </w:tcPr>
          <w:p w14:paraId="0C4E91FB">
            <w:pPr>
              <w:widowControl/>
              <w:spacing w:line="360" w:lineRule="exact"/>
              <w:jc w:val="left"/>
              <w:rPr>
                <w:rFonts w:eastAsia="宋体"/>
                <w:kern w:val="0"/>
                <w:sz w:val="24"/>
              </w:rPr>
            </w:pPr>
            <w:r>
              <w:rPr>
                <w:rFonts w:eastAsia="宋体"/>
                <w:kern w:val="0"/>
                <w:sz w:val="24"/>
              </w:rPr>
              <w:t>　</w:t>
            </w:r>
          </w:p>
        </w:tc>
      </w:tr>
      <w:tr w14:paraId="69BE5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680D43B">
            <w:pPr>
              <w:widowControl/>
              <w:spacing w:line="360" w:lineRule="exact"/>
              <w:jc w:val="center"/>
              <w:rPr>
                <w:rFonts w:eastAsia="宋体"/>
                <w:kern w:val="0"/>
                <w:sz w:val="24"/>
              </w:rPr>
            </w:pPr>
          </w:p>
        </w:tc>
        <w:tc>
          <w:tcPr>
            <w:tcW w:w="1226" w:type="dxa"/>
            <w:vMerge w:val="continue"/>
            <w:vAlign w:val="center"/>
          </w:tcPr>
          <w:p w14:paraId="6C0AA8F9">
            <w:pPr>
              <w:widowControl/>
              <w:spacing w:line="360" w:lineRule="exact"/>
              <w:jc w:val="center"/>
              <w:rPr>
                <w:rFonts w:eastAsia="宋体"/>
                <w:kern w:val="0"/>
                <w:sz w:val="24"/>
              </w:rPr>
            </w:pPr>
          </w:p>
        </w:tc>
        <w:tc>
          <w:tcPr>
            <w:tcW w:w="1141" w:type="dxa"/>
            <w:vAlign w:val="center"/>
          </w:tcPr>
          <w:p w14:paraId="540E9757">
            <w:pPr>
              <w:widowControl/>
              <w:spacing w:line="400" w:lineRule="exact"/>
              <w:jc w:val="center"/>
              <w:rPr>
                <w:rFonts w:hint="eastAsia" w:eastAsia="宋体"/>
                <w:kern w:val="0"/>
                <w:sz w:val="24"/>
                <w:lang w:eastAsia="zh-CN"/>
              </w:rPr>
            </w:pPr>
            <w:r>
              <w:rPr>
                <w:rFonts w:eastAsia="宋体"/>
                <w:kern w:val="0"/>
                <w:sz w:val="24"/>
              </w:rPr>
              <w:t>完成</w:t>
            </w:r>
          </w:p>
          <w:p w14:paraId="2269A671">
            <w:pPr>
              <w:widowControl/>
              <w:spacing w:line="400" w:lineRule="exact"/>
              <w:jc w:val="center"/>
              <w:rPr>
                <w:rFonts w:hint="eastAsia" w:eastAsia="宋体"/>
                <w:kern w:val="0"/>
                <w:sz w:val="24"/>
                <w:lang w:eastAsia="zh-CN"/>
              </w:rPr>
            </w:pPr>
            <w:r>
              <w:rPr>
                <w:rFonts w:eastAsia="宋体"/>
                <w:kern w:val="0"/>
                <w:sz w:val="24"/>
              </w:rPr>
              <w:t>及时率</w:t>
            </w:r>
          </w:p>
          <w:p w14:paraId="0A834B0C">
            <w:pPr>
              <w:widowControl/>
              <w:spacing w:line="400" w:lineRule="exact"/>
              <w:jc w:val="center"/>
              <w:rPr>
                <w:rFonts w:eastAsia="宋体"/>
                <w:kern w:val="0"/>
                <w:sz w:val="24"/>
              </w:rPr>
            </w:pPr>
            <w:r>
              <w:rPr>
                <w:rFonts w:eastAsia="宋体"/>
                <w:kern w:val="0"/>
                <w:sz w:val="24"/>
              </w:rPr>
              <w:t>（5分）</w:t>
            </w:r>
          </w:p>
        </w:tc>
        <w:tc>
          <w:tcPr>
            <w:tcW w:w="3582" w:type="dxa"/>
            <w:vAlign w:val="center"/>
          </w:tcPr>
          <w:p w14:paraId="6B0A3582">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vAlign w:val="center"/>
          </w:tcPr>
          <w:p w14:paraId="6A47E0C9">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3F275E0E">
            <w:pPr>
              <w:widowControl/>
              <w:spacing w:line="320" w:lineRule="exact"/>
              <w:jc w:val="center"/>
              <w:rPr>
                <w:rFonts w:eastAsia="宋体"/>
                <w:kern w:val="0"/>
                <w:sz w:val="24"/>
              </w:rPr>
            </w:pPr>
            <w:r>
              <w:rPr>
                <w:rFonts w:eastAsia="宋体"/>
                <w:kern w:val="0"/>
                <w:sz w:val="24"/>
              </w:rPr>
              <w:t>5</w:t>
            </w:r>
          </w:p>
        </w:tc>
        <w:tc>
          <w:tcPr>
            <w:tcW w:w="736" w:type="dxa"/>
            <w:vAlign w:val="center"/>
          </w:tcPr>
          <w:p w14:paraId="0EEA0B29">
            <w:pPr>
              <w:widowControl/>
              <w:spacing w:line="320" w:lineRule="exact"/>
              <w:jc w:val="center"/>
              <w:rPr>
                <w:rFonts w:eastAsia="宋体"/>
                <w:kern w:val="0"/>
                <w:sz w:val="24"/>
              </w:rPr>
            </w:pPr>
            <w:r>
              <w:rPr>
                <w:rFonts w:eastAsia="宋体"/>
                <w:kern w:val="0"/>
                <w:sz w:val="24"/>
              </w:rPr>
              <w:t>5</w:t>
            </w:r>
          </w:p>
        </w:tc>
        <w:tc>
          <w:tcPr>
            <w:tcW w:w="723" w:type="dxa"/>
            <w:vAlign w:val="center"/>
          </w:tcPr>
          <w:p w14:paraId="0240EC0D">
            <w:pPr>
              <w:widowControl/>
              <w:spacing w:line="360" w:lineRule="exact"/>
              <w:jc w:val="left"/>
              <w:rPr>
                <w:rFonts w:eastAsia="宋体"/>
                <w:kern w:val="0"/>
                <w:sz w:val="24"/>
              </w:rPr>
            </w:pPr>
            <w:r>
              <w:rPr>
                <w:rFonts w:eastAsia="宋体"/>
                <w:kern w:val="0"/>
                <w:sz w:val="24"/>
              </w:rPr>
              <w:t>　</w:t>
            </w:r>
          </w:p>
        </w:tc>
      </w:tr>
      <w:tr w14:paraId="71763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7989399E">
            <w:pPr>
              <w:widowControl/>
              <w:spacing w:line="360" w:lineRule="exact"/>
              <w:jc w:val="center"/>
              <w:rPr>
                <w:rFonts w:hint="eastAsia" w:eastAsia="宋体"/>
                <w:kern w:val="0"/>
                <w:sz w:val="24"/>
                <w:lang w:eastAsia="zh-CN"/>
              </w:rPr>
            </w:pPr>
            <w:r>
              <w:rPr>
                <w:rFonts w:eastAsia="宋体"/>
                <w:kern w:val="0"/>
                <w:sz w:val="24"/>
              </w:rPr>
              <w:t>产出</w:t>
            </w:r>
          </w:p>
          <w:p w14:paraId="41AC4758">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vAlign w:val="center"/>
          </w:tcPr>
          <w:p w14:paraId="76B992FE">
            <w:pPr>
              <w:widowControl/>
              <w:spacing w:line="360" w:lineRule="exact"/>
              <w:jc w:val="center"/>
              <w:rPr>
                <w:rFonts w:hint="eastAsia" w:eastAsia="宋体"/>
                <w:kern w:val="0"/>
                <w:sz w:val="24"/>
                <w:lang w:eastAsia="zh-CN"/>
              </w:rPr>
            </w:pPr>
            <w:r>
              <w:rPr>
                <w:rFonts w:eastAsia="宋体"/>
                <w:kern w:val="0"/>
                <w:sz w:val="24"/>
              </w:rPr>
              <w:t>项目</w:t>
            </w:r>
          </w:p>
          <w:p w14:paraId="4B621DDC">
            <w:pPr>
              <w:widowControl/>
              <w:spacing w:line="360" w:lineRule="exact"/>
              <w:jc w:val="center"/>
              <w:rPr>
                <w:rFonts w:hint="eastAsia" w:eastAsia="宋体"/>
                <w:kern w:val="0"/>
                <w:sz w:val="24"/>
                <w:lang w:eastAsia="zh-CN"/>
              </w:rPr>
            </w:pPr>
            <w:r>
              <w:rPr>
                <w:rFonts w:eastAsia="宋体"/>
                <w:kern w:val="0"/>
                <w:sz w:val="24"/>
              </w:rPr>
              <w:t xml:space="preserve">产出 </w:t>
            </w:r>
          </w:p>
          <w:p w14:paraId="5B4F310B">
            <w:pPr>
              <w:widowControl/>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vAlign w:val="center"/>
          </w:tcPr>
          <w:p w14:paraId="570827D5">
            <w:pPr>
              <w:widowControl/>
              <w:spacing w:line="280" w:lineRule="exact"/>
              <w:jc w:val="center"/>
              <w:rPr>
                <w:rFonts w:hint="eastAsia" w:eastAsia="宋体"/>
                <w:kern w:val="0"/>
                <w:sz w:val="24"/>
                <w:lang w:eastAsia="zh-CN"/>
              </w:rPr>
            </w:pPr>
            <w:r>
              <w:rPr>
                <w:rFonts w:eastAsia="宋体"/>
                <w:kern w:val="0"/>
                <w:sz w:val="24"/>
              </w:rPr>
              <w:t>质量</w:t>
            </w:r>
          </w:p>
          <w:p w14:paraId="7E7B81F9">
            <w:pPr>
              <w:widowControl/>
              <w:spacing w:line="280" w:lineRule="exact"/>
              <w:jc w:val="center"/>
              <w:rPr>
                <w:rFonts w:hint="eastAsia" w:eastAsia="宋体"/>
                <w:kern w:val="0"/>
                <w:sz w:val="24"/>
                <w:lang w:eastAsia="zh-CN"/>
              </w:rPr>
            </w:pPr>
            <w:r>
              <w:rPr>
                <w:rFonts w:eastAsia="宋体"/>
                <w:kern w:val="0"/>
                <w:sz w:val="24"/>
              </w:rPr>
              <w:t>达标率</w:t>
            </w:r>
          </w:p>
          <w:p w14:paraId="1B6684CA">
            <w:pPr>
              <w:widowControl/>
              <w:spacing w:line="280" w:lineRule="exact"/>
              <w:jc w:val="center"/>
              <w:rPr>
                <w:rFonts w:eastAsia="宋体"/>
                <w:kern w:val="0"/>
                <w:sz w:val="24"/>
              </w:rPr>
            </w:pPr>
            <w:r>
              <w:rPr>
                <w:rFonts w:eastAsia="宋体"/>
                <w:kern w:val="0"/>
                <w:sz w:val="24"/>
              </w:rPr>
              <w:t>（5分）</w:t>
            </w:r>
          </w:p>
        </w:tc>
        <w:tc>
          <w:tcPr>
            <w:tcW w:w="3582" w:type="dxa"/>
            <w:vAlign w:val="center"/>
          </w:tcPr>
          <w:p w14:paraId="4D5E7079">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vAlign w:val="center"/>
          </w:tcPr>
          <w:p w14:paraId="2E303330">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vAlign w:val="center"/>
          </w:tcPr>
          <w:p w14:paraId="3CE9C57B">
            <w:pPr>
              <w:widowControl/>
              <w:spacing w:line="320" w:lineRule="exact"/>
              <w:jc w:val="center"/>
              <w:rPr>
                <w:rFonts w:eastAsia="宋体"/>
                <w:kern w:val="0"/>
                <w:sz w:val="24"/>
              </w:rPr>
            </w:pPr>
            <w:r>
              <w:rPr>
                <w:rFonts w:eastAsia="宋体"/>
                <w:kern w:val="0"/>
                <w:sz w:val="24"/>
              </w:rPr>
              <w:t>5</w:t>
            </w:r>
          </w:p>
        </w:tc>
        <w:tc>
          <w:tcPr>
            <w:tcW w:w="736" w:type="dxa"/>
            <w:vAlign w:val="center"/>
          </w:tcPr>
          <w:p w14:paraId="01B10FCE">
            <w:pPr>
              <w:widowControl/>
              <w:spacing w:line="320" w:lineRule="exact"/>
              <w:jc w:val="center"/>
              <w:rPr>
                <w:rFonts w:eastAsia="宋体"/>
                <w:kern w:val="0"/>
                <w:sz w:val="24"/>
              </w:rPr>
            </w:pPr>
            <w:r>
              <w:rPr>
                <w:rFonts w:eastAsia="宋体"/>
                <w:kern w:val="0"/>
                <w:sz w:val="24"/>
              </w:rPr>
              <w:t>5</w:t>
            </w:r>
          </w:p>
        </w:tc>
        <w:tc>
          <w:tcPr>
            <w:tcW w:w="723" w:type="dxa"/>
            <w:vAlign w:val="center"/>
          </w:tcPr>
          <w:p w14:paraId="2DC1F60B">
            <w:pPr>
              <w:widowControl/>
              <w:spacing w:line="360" w:lineRule="exact"/>
              <w:jc w:val="left"/>
              <w:rPr>
                <w:rFonts w:eastAsia="宋体"/>
                <w:kern w:val="0"/>
                <w:sz w:val="24"/>
              </w:rPr>
            </w:pPr>
            <w:r>
              <w:rPr>
                <w:rFonts w:eastAsia="宋体"/>
                <w:kern w:val="0"/>
                <w:sz w:val="24"/>
              </w:rPr>
              <w:t>　</w:t>
            </w:r>
          </w:p>
        </w:tc>
      </w:tr>
      <w:tr w14:paraId="5004F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59DD0F4B">
            <w:pPr>
              <w:widowControl/>
              <w:spacing w:line="320" w:lineRule="exact"/>
              <w:jc w:val="center"/>
              <w:rPr>
                <w:rFonts w:eastAsia="宋体"/>
                <w:kern w:val="0"/>
                <w:sz w:val="24"/>
              </w:rPr>
            </w:pPr>
          </w:p>
        </w:tc>
        <w:tc>
          <w:tcPr>
            <w:tcW w:w="1226" w:type="dxa"/>
            <w:vMerge w:val="continue"/>
            <w:vAlign w:val="center"/>
          </w:tcPr>
          <w:p w14:paraId="1F24ED7B">
            <w:pPr>
              <w:widowControl/>
              <w:spacing w:line="320" w:lineRule="exact"/>
              <w:jc w:val="left"/>
              <w:rPr>
                <w:rFonts w:eastAsia="宋体"/>
                <w:kern w:val="0"/>
                <w:sz w:val="24"/>
              </w:rPr>
            </w:pPr>
          </w:p>
        </w:tc>
        <w:tc>
          <w:tcPr>
            <w:tcW w:w="1141" w:type="dxa"/>
            <w:vAlign w:val="center"/>
          </w:tcPr>
          <w:p w14:paraId="4A4248AD">
            <w:pPr>
              <w:widowControl/>
              <w:spacing w:line="280" w:lineRule="exact"/>
              <w:jc w:val="center"/>
              <w:rPr>
                <w:rFonts w:hint="eastAsia" w:eastAsia="宋体"/>
                <w:kern w:val="0"/>
                <w:sz w:val="24"/>
                <w:lang w:eastAsia="zh-CN"/>
              </w:rPr>
            </w:pPr>
            <w:r>
              <w:rPr>
                <w:rFonts w:eastAsia="宋体"/>
                <w:kern w:val="0"/>
                <w:sz w:val="24"/>
              </w:rPr>
              <w:t>成本</w:t>
            </w:r>
          </w:p>
          <w:p w14:paraId="11242547">
            <w:pPr>
              <w:widowControl/>
              <w:spacing w:line="280" w:lineRule="exact"/>
              <w:jc w:val="center"/>
              <w:rPr>
                <w:rFonts w:hint="eastAsia" w:eastAsia="宋体"/>
                <w:kern w:val="0"/>
                <w:sz w:val="24"/>
                <w:lang w:eastAsia="zh-CN"/>
              </w:rPr>
            </w:pPr>
            <w:r>
              <w:rPr>
                <w:rFonts w:eastAsia="宋体"/>
                <w:kern w:val="0"/>
                <w:sz w:val="24"/>
              </w:rPr>
              <w:t>节约率</w:t>
            </w:r>
          </w:p>
          <w:p w14:paraId="2D3E67AA">
            <w:pPr>
              <w:widowControl/>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vAlign w:val="center"/>
          </w:tcPr>
          <w:p w14:paraId="2AC0F960">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vAlign w:val="center"/>
          </w:tcPr>
          <w:p w14:paraId="519C0A75">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vAlign w:val="center"/>
          </w:tcPr>
          <w:p w14:paraId="34D53035">
            <w:pPr>
              <w:widowControl/>
              <w:spacing w:line="320" w:lineRule="exact"/>
              <w:jc w:val="center"/>
              <w:rPr>
                <w:rFonts w:eastAsia="宋体"/>
                <w:kern w:val="0"/>
                <w:sz w:val="24"/>
              </w:rPr>
            </w:pPr>
            <w:r>
              <w:rPr>
                <w:rFonts w:hint="eastAsia" w:eastAsia="宋体"/>
                <w:kern w:val="0"/>
                <w:sz w:val="24"/>
              </w:rPr>
              <w:t>10</w:t>
            </w:r>
          </w:p>
        </w:tc>
        <w:tc>
          <w:tcPr>
            <w:tcW w:w="736" w:type="dxa"/>
            <w:vAlign w:val="center"/>
          </w:tcPr>
          <w:p w14:paraId="1DF43342">
            <w:pPr>
              <w:widowControl/>
              <w:spacing w:line="320" w:lineRule="exact"/>
              <w:jc w:val="center"/>
              <w:rPr>
                <w:rFonts w:eastAsia="宋体"/>
                <w:kern w:val="0"/>
                <w:sz w:val="24"/>
              </w:rPr>
            </w:pPr>
            <w:r>
              <w:rPr>
                <w:rFonts w:hint="eastAsia" w:eastAsia="宋体"/>
                <w:kern w:val="0"/>
                <w:sz w:val="24"/>
              </w:rPr>
              <w:t>9</w:t>
            </w:r>
          </w:p>
        </w:tc>
        <w:tc>
          <w:tcPr>
            <w:tcW w:w="723" w:type="dxa"/>
            <w:vAlign w:val="center"/>
          </w:tcPr>
          <w:p w14:paraId="79BE02D1">
            <w:pPr>
              <w:widowControl/>
              <w:spacing w:line="360" w:lineRule="exact"/>
              <w:jc w:val="left"/>
              <w:rPr>
                <w:rFonts w:eastAsia="宋体"/>
                <w:kern w:val="0"/>
                <w:sz w:val="24"/>
              </w:rPr>
            </w:pPr>
            <w:r>
              <w:rPr>
                <w:rFonts w:eastAsia="宋体"/>
                <w:kern w:val="0"/>
                <w:sz w:val="24"/>
              </w:rPr>
              <w:t>　</w:t>
            </w:r>
          </w:p>
        </w:tc>
      </w:tr>
      <w:tr w14:paraId="00AFE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7901B448">
            <w:pPr>
              <w:widowControl/>
              <w:spacing w:line="320" w:lineRule="exact"/>
              <w:jc w:val="center"/>
              <w:rPr>
                <w:rFonts w:hint="eastAsia" w:eastAsia="宋体"/>
                <w:kern w:val="0"/>
                <w:sz w:val="24"/>
                <w:lang w:eastAsia="zh-CN"/>
              </w:rPr>
            </w:pPr>
            <w:r>
              <w:rPr>
                <w:rFonts w:eastAsia="宋体"/>
                <w:kern w:val="0"/>
                <w:sz w:val="24"/>
              </w:rPr>
              <w:t>效果</w:t>
            </w:r>
          </w:p>
          <w:p w14:paraId="755A5933">
            <w:pPr>
              <w:widowControl/>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vAlign w:val="center"/>
          </w:tcPr>
          <w:p w14:paraId="51560585">
            <w:pPr>
              <w:widowControl/>
              <w:spacing w:line="320" w:lineRule="exact"/>
              <w:jc w:val="center"/>
              <w:rPr>
                <w:rFonts w:hint="eastAsia" w:eastAsia="宋体"/>
                <w:kern w:val="0"/>
                <w:sz w:val="24"/>
                <w:lang w:eastAsia="zh-CN"/>
              </w:rPr>
            </w:pPr>
            <w:r>
              <w:rPr>
                <w:rFonts w:eastAsia="宋体"/>
                <w:kern w:val="0"/>
                <w:sz w:val="24"/>
              </w:rPr>
              <w:t>项目</w:t>
            </w:r>
          </w:p>
          <w:p w14:paraId="63D11DF4">
            <w:pPr>
              <w:widowControl/>
              <w:spacing w:line="320" w:lineRule="exact"/>
              <w:jc w:val="center"/>
              <w:rPr>
                <w:rFonts w:hint="eastAsia" w:eastAsia="宋体"/>
                <w:kern w:val="0"/>
                <w:sz w:val="24"/>
                <w:lang w:eastAsia="zh-CN"/>
              </w:rPr>
            </w:pPr>
            <w:r>
              <w:rPr>
                <w:rFonts w:eastAsia="宋体"/>
                <w:kern w:val="0"/>
                <w:sz w:val="24"/>
              </w:rPr>
              <w:t>效益</w:t>
            </w:r>
          </w:p>
          <w:p w14:paraId="6C67A1D7">
            <w:pPr>
              <w:widowControl/>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vAlign w:val="center"/>
          </w:tcPr>
          <w:p w14:paraId="42D43D78">
            <w:pPr>
              <w:widowControl/>
              <w:spacing w:line="280" w:lineRule="exact"/>
              <w:jc w:val="center"/>
              <w:rPr>
                <w:rFonts w:hint="eastAsia" w:eastAsia="宋体"/>
                <w:kern w:val="0"/>
                <w:sz w:val="24"/>
                <w:lang w:eastAsia="zh-CN"/>
              </w:rPr>
            </w:pPr>
            <w:r>
              <w:rPr>
                <w:rFonts w:eastAsia="宋体"/>
                <w:kern w:val="0"/>
                <w:sz w:val="24"/>
              </w:rPr>
              <w:t>经济</w:t>
            </w:r>
          </w:p>
          <w:p w14:paraId="19E57FCA">
            <w:pPr>
              <w:widowControl/>
              <w:spacing w:line="280" w:lineRule="exact"/>
              <w:jc w:val="center"/>
              <w:rPr>
                <w:rFonts w:hint="eastAsia" w:eastAsia="宋体"/>
                <w:kern w:val="0"/>
                <w:sz w:val="24"/>
                <w:lang w:eastAsia="zh-CN"/>
              </w:rPr>
            </w:pPr>
            <w:r>
              <w:rPr>
                <w:rFonts w:eastAsia="宋体"/>
                <w:kern w:val="0"/>
                <w:sz w:val="24"/>
              </w:rPr>
              <w:t>效益</w:t>
            </w:r>
          </w:p>
          <w:p w14:paraId="6B9C0CEA">
            <w:pPr>
              <w:widowControl/>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Align w:val="center"/>
          </w:tcPr>
          <w:p w14:paraId="78C4FF40">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vAlign w:val="center"/>
          </w:tcPr>
          <w:p w14:paraId="57CD3E45">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vAlign w:val="center"/>
          </w:tcPr>
          <w:p w14:paraId="3EA85BDF">
            <w:pPr>
              <w:widowControl/>
              <w:spacing w:line="320" w:lineRule="exact"/>
              <w:jc w:val="center"/>
              <w:rPr>
                <w:rFonts w:eastAsia="宋体"/>
                <w:kern w:val="0"/>
                <w:sz w:val="24"/>
              </w:rPr>
            </w:pPr>
            <w:r>
              <w:rPr>
                <w:rFonts w:hint="eastAsia" w:eastAsia="宋体"/>
                <w:kern w:val="0"/>
                <w:sz w:val="24"/>
              </w:rPr>
              <w:t>5</w:t>
            </w:r>
          </w:p>
        </w:tc>
        <w:tc>
          <w:tcPr>
            <w:tcW w:w="736" w:type="dxa"/>
            <w:vAlign w:val="center"/>
          </w:tcPr>
          <w:p w14:paraId="0F9642B5">
            <w:pPr>
              <w:widowControl/>
              <w:spacing w:line="320" w:lineRule="exact"/>
              <w:jc w:val="center"/>
              <w:rPr>
                <w:rFonts w:eastAsia="宋体"/>
                <w:kern w:val="0"/>
                <w:sz w:val="24"/>
              </w:rPr>
            </w:pPr>
            <w:r>
              <w:rPr>
                <w:rFonts w:hint="eastAsia" w:eastAsia="宋体"/>
                <w:kern w:val="0"/>
                <w:sz w:val="24"/>
              </w:rPr>
              <w:t>5</w:t>
            </w:r>
          </w:p>
        </w:tc>
        <w:tc>
          <w:tcPr>
            <w:tcW w:w="723" w:type="dxa"/>
            <w:vAlign w:val="center"/>
          </w:tcPr>
          <w:p w14:paraId="117B8088">
            <w:pPr>
              <w:widowControl/>
              <w:spacing w:line="360" w:lineRule="exact"/>
              <w:jc w:val="left"/>
              <w:rPr>
                <w:rFonts w:eastAsia="宋体"/>
                <w:kern w:val="0"/>
                <w:sz w:val="24"/>
              </w:rPr>
            </w:pPr>
            <w:r>
              <w:rPr>
                <w:rFonts w:eastAsia="宋体"/>
                <w:kern w:val="0"/>
                <w:sz w:val="24"/>
              </w:rPr>
              <w:t>　</w:t>
            </w:r>
          </w:p>
        </w:tc>
      </w:tr>
      <w:tr w14:paraId="6B883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011C8738">
            <w:pPr>
              <w:widowControl/>
              <w:spacing w:line="320" w:lineRule="exact"/>
              <w:jc w:val="left"/>
              <w:rPr>
                <w:rFonts w:eastAsia="宋体"/>
                <w:kern w:val="0"/>
                <w:sz w:val="24"/>
              </w:rPr>
            </w:pPr>
          </w:p>
        </w:tc>
        <w:tc>
          <w:tcPr>
            <w:tcW w:w="1226" w:type="dxa"/>
            <w:vMerge w:val="continue"/>
            <w:vAlign w:val="center"/>
          </w:tcPr>
          <w:p w14:paraId="111EFBEA">
            <w:pPr>
              <w:widowControl/>
              <w:spacing w:line="320" w:lineRule="exact"/>
              <w:jc w:val="left"/>
              <w:rPr>
                <w:rFonts w:eastAsia="宋体"/>
                <w:kern w:val="0"/>
                <w:sz w:val="24"/>
              </w:rPr>
            </w:pPr>
          </w:p>
        </w:tc>
        <w:tc>
          <w:tcPr>
            <w:tcW w:w="1141" w:type="dxa"/>
            <w:vAlign w:val="center"/>
          </w:tcPr>
          <w:p w14:paraId="457B5ABF">
            <w:pPr>
              <w:widowControl/>
              <w:spacing w:line="280" w:lineRule="exact"/>
              <w:jc w:val="center"/>
              <w:rPr>
                <w:rFonts w:hint="eastAsia" w:eastAsia="宋体"/>
                <w:kern w:val="0"/>
                <w:sz w:val="24"/>
                <w:lang w:eastAsia="zh-CN"/>
              </w:rPr>
            </w:pPr>
            <w:r>
              <w:rPr>
                <w:rFonts w:eastAsia="宋体"/>
                <w:kern w:val="0"/>
                <w:sz w:val="24"/>
              </w:rPr>
              <w:t>社会</w:t>
            </w:r>
          </w:p>
          <w:p w14:paraId="244CDF6B">
            <w:pPr>
              <w:widowControl/>
              <w:spacing w:line="280" w:lineRule="exact"/>
              <w:jc w:val="center"/>
              <w:rPr>
                <w:rFonts w:hint="eastAsia" w:eastAsia="宋体"/>
                <w:kern w:val="0"/>
                <w:sz w:val="24"/>
                <w:lang w:eastAsia="zh-CN"/>
              </w:rPr>
            </w:pPr>
            <w:r>
              <w:rPr>
                <w:rFonts w:eastAsia="宋体"/>
                <w:kern w:val="0"/>
                <w:sz w:val="24"/>
              </w:rPr>
              <w:t>效益</w:t>
            </w:r>
          </w:p>
          <w:p w14:paraId="4FC2199C">
            <w:pPr>
              <w:widowControl/>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Align w:val="center"/>
          </w:tcPr>
          <w:p w14:paraId="4DA54938">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vAlign w:val="center"/>
          </w:tcPr>
          <w:p w14:paraId="72315E68">
            <w:pPr>
              <w:widowControl/>
              <w:spacing w:line="320" w:lineRule="exact"/>
              <w:jc w:val="left"/>
              <w:rPr>
                <w:rFonts w:eastAsia="宋体"/>
                <w:kern w:val="0"/>
                <w:sz w:val="24"/>
              </w:rPr>
            </w:pPr>
          </w:p>
        </w:tc>
        <w:tc>
          <w:tcPr>
            <w:tcW w:w="667" w:type="dxa"/>
            <w:vAlign w:val="center"/>
          </w:tcPr>
          <w:p w14:paraId="0D49B50A">
            <w:pPr>
              <w:widowControl/>
              <w:spacing w:line="320" w:lineRule="exact"/>
              <w:jc w:val="center"/>
              <w:rPr>
                <w:rFonts w:eastAsia="宋体"/>
                <w:kern w:val="0"/>
                <w:sz w:val="24"/>
              </w:rPr>
            </w:pPr>
            <w:r>
              <w:rPr>
                <w:rFonts w:hint="eastAsia" w:eastAsia="宋体"/>
                <w:kern w:val="0"/>
                <w:sz w:val="24"/>
              </w:rPr>
              <w:t>5</w:t>
            </w:r>
          </w:p>
        </w:tc>
        <w:tc>
          <w:tcPr>
            <w:tcW w:w="736" w:type="dxa"/>
            <w:vAlign w:val="center"/>
          </w:tcPr>
          <w:p w14:paraId="0ADB8F40">
            <w:pPr>
              <w:widowControl/>
              <w:spacing w:line="320" w:lineRule="exact"/>
              <w:jc w:val="center"/>
              <w:rPr>
                <w:rFonts w:eastAsia="宋体"/>
                <w:kern w:val="0"/>
                <w:sz w:val="24"/>
              </w:rPr>
            </w:pPr>
            <w:r>
              <w:rPr>
                <w:rFonts w:hint="eastAsia" w:eastAsia="宋体"/>
                <w:kern w:val="0"/>
                <w:sz w:val="24"/>
              </w:rPr>
              <w:t>5</w:t>
            </w:r>
          </w:p>
        </w:tc>
        <w:tc>
          <w:tcPr>
            <w:tcW w:w="723" w:type="dxa"/>
            <w:vAlign w:val="center"/>
          </w:tcPr>
          <w:p w14:paraId="5B99A470">
            <w:pPr>
              <w:widowControl/>
              <w:spacing w:line="360" w:lineRule="exact"/>
              <w:jc w:val="left"/>
              <w:rPr>
                <w:rFonts w:eastAsia="宋体"/>
                <w:kern w:val="0"/>
                <w:sz w:val="24"/>
              </w:rPr>
            </w:pPr>
            <w:r>
              <w:rPr>
                <w:rFonts w:eastAsia="宋体"/>
                <w:kern w:val="0"/>
                <w:sz w:val="24"/>
              </w:rPr>
              <w:t>　</w:t>
            </w:r>
          </w:p>
        </w:tc>
      </w:tr>
      <w:tr w14:paraId="528E0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378EDB0">
            <w:pPr>
              <w:widowControl/>
              <w:spacing w:line="320" w:lineRule="exact"/>
              <w:jc w:val="left"/>
              <w:rPr>
                <w:rFonts w:eastAsia="宋体"/>
                <w:kern w:val="0"/>
                <w:sz w:val="24"/>
              </w:rPr>
            </w:pPr>
          </w:p>
        </w:tc>
        <w:tc>
          <w:tcPr>
            <w:tcW w:w="1226" w:type="dxa"/>
            <w:vMerge w:val="continue"/>
            <w:vAlign w:val="center"/>
          </w:tcPr>
          <w:p w14:paraId="1205F53D">
            <w:pPr>
              <w:widowControl/>
              <w:spacing w:line="320" w:lineRule="exact"/>
              <w:jc w:val="left"/>
              <w:rPr>
                <w:rFonts w:eastAsia="宋体"/>
                <w:kern w:val="0"/>
                <w:sz w:val="24"/>
              </w:rPr>
            </w:pPr>
          </w:p>
        </w:tc>
        <w:tc>
          <w:tcPr>
            <w:tcW w:w="1141" w:type="dxa"/>
            <w:vAlign w:val="center"/>
          </w:tcPr>
          <w:p w14:paraId="5BC1FBAF">
            <w:pPr>
              <w:widowControl/>
              <w:spacing w:line="280" w:lineRule="exact"/>
              <w:jc w:val="center"/>
              <w:rPr>
                <w:rFonts w:hint="eastAsia" w:eastAsia="宋体"/>
                <w:kern w:val="0"/>
                <w:sz w:val="24"/>
                <w:lang w:eastAsia="zh-CN"/>
              </w:rPr>
            </w:pPr>
            <w:r>
              <w:rPr>
                <w:rFonts w:eastAsia="宋体"/>
                <w:kern w:val="0"/>
                <w:sz w:val="24"/>
              </w:rPr>
              <w:t>生态</w:t>
            </w:r>
          </w:p>
          <w:p w14:paraId="68B746FD">
            <w:pPr>
              <w:widowControl/>
              <w:spacing w:line="280" w:lineRule="exact"/>
              <w:jc w:val="center"/>
              <w:rPr>
                <w:rFonts w:hint="eastAsia" w:eastAsia="宋体"/>
                <w:kern w:val="0"/>
                <w:sz w:val="24"/>
                <w:lang w:eastAsia="zh-CN"/>
              </w:rPr>
            </w:pPr>
            <w:r>
              <w:rPr>
                <w:rFonts w:eastAsia="宋体"/>
                <w:kern w:val="0"/>
                <w:sz w:val="24"/>
              </w:rPr>
              <w:t>效益</w:t>
            </w:r>
          </w:p>
          <w:p w14:paraId="55B47ADF">
            <w:pPr>
              <w:widowControl/>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Align w:val="center"/>
          </w:tcPr>
          <w:p w14:paraId="14D63004">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vAlign w:val="center"/>
          </w:tcPr>
          <w:p w14:paraId="49F9218D">
            <w:pPr>
              <w:widowControl/>
              <w:spacing w:line="320" w:lineRule="exact"/>
              <w:jc w:val="left"/>
              <w:rPr>
                <w:rFonts w:eastAsia="宋体"/>
                <w:kern w:val="0"/>
                <w:sz w:val="24"/>
              </w:rPr>
            </w:pPr>
          </w:p>
        </w:tc>
        <w:tc>
          <w:tcPr>
            <w:tcW w:w="667" w:type="dxa"/>
            <w:vAlign w:val="center"/>
          </w:tcPr>
          <w:p w14:paraId="4BEB8624">
            <w:pPr>
              <w:widowControl/>
              <w:spacing w:line="320" w:lineRule="exact"/>
              <w:jc w:val="center"/>
              <w:rPr>
                <w:rFonts w:eastAsia="宋体"/>
                <w:kern w:val="0"/>
                <w:sz w:val="24"/>
              </w:rPr>
            </w:pPr>
            <w:r>
              <w:rPr>
                <w:rFonts w:hint="eastAsia" w:eastAsia="宋体"/>
                <w:kern w:val="0"/>
                <w:sz w:val="24"/>
              </w:rPr>
              <w:t>5</w:t>
            </w:r>
          </w:p>
        </w:tc>
        <w:tc>
          <w:tcPr>
            <w:tcW w:w="736" w:type="dxa"/>
            <w:vAlign w:val="center"/>
          </w:tcPr>
          <w:p w14:paraId="2C070F6E">
            <w:pPr>
              <w:widowControl/>
              <w:spacing w:line="320" w:lineRule="exact"/>
              <w:jc w:val="center"/>
              <w:rPr>
                <w:rFonts w:eastAsia="宋体"/>
                <w:kern w:val="0"/>
                <w:sz w:val="24"/>
              </w:rPr>
            </w:pPr>
            <w:r>
              <w:rPr>
                <w:rFonts w:hint="eastAsia" w:eastAsia="宋体"/>
                <w:kern w:val="0"/>
                <w:sz w:val="24"/>
              </w:rPr>
              <w:t>5</w:t>
            </w:r>
          </w:p>
        </w:tc>
        <w:tc>
          <w:tcPr>
            <w:tcW w:w="723" w:type="dxa"/>
            <w:vAlign w:val="center"/>
          </w:tcPr>
          <w:p w14:paraId="2A201F8E">
            <w:pPr>
              <w:widowControl/>
              <w:spacing w:line="360" w:lineRule="exact"/>
              <w:jc w:val="left"/>
              <w:rPr>
                <w:rFonts w:eastAsia="宋体"/>
                <w:kern w:val="0"/>
                <w:sz w:val="24"/>
              </w:rPr>
            </w:pPr>
            <w:r>
              <w:rPr>
                <w:rFonts w:eastAsia="宋体"/>
                <w:kern w:val="0"/>
                <w:sz w:val="24"/>
              </w:rPr>
              <w:t>　</w:t>
            </w:r>
          </w:p>
        </w:tc>
      </w:tr>
      <w:tr w14:paraId="35DE2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65B378F9">
            <w:pPr>
              <w:widowControl/>
              <w:spacing w:line="320" w:lineRule="exact"/>
              <w:jc w:val="left"/>
              <w:rPr>
                <w:rFonts w:eastAsia="宋体"/>
                <w:kern w:val="0"/>
                <w:sz w:val="24"/>
              </w:rPr>
            </w:pPr>
          </w:p>
        </w:tc>
        <w:tc>
          <w:tcPr>
            <w:tcW w:w="1226" w:type="dxa"/>
            <w:vMerge w:val="continue"/>
            <w:vAlign w:val="center"/>
          </w:tcPr>
          <w:p w14:paraId="03212D61">
            <w:pPr>
              <w:widowControl/>
              <w:spacing w:line="320" w:lineRule="exact"/>
              <w:jc w:val="left"/>
              <w:rPr>
                <w:rFonts w:eastAsia="宋体"/>
                <w:kern w:val="0"/>
                <w:sz w:val="24"/>
              </w:rPr>
            </w:pPr>
          </w:p>
        </w:tc>
        <w:tc>
          <w:tcPr>
            <w:tcW w:w="1141" w:type="dxa"/>
            <w:vAlign w:val="center"/>
          </w:tcPr>
          <w:p w14:paraId="69B1A671">
            <w:pPr>
              <w:widowControl/>
              <w:spacing w:line="280" w:lineRule="exact"/>
              <w:jc w:val="center"/>
              <w:rPr>
                <w:rFonts w:hint="eastAsia" w:eastAsia="宋体"/>
                <w:kern w:val="0"/>
                <w:sz w:val="24"/>
                <w:lang w:eastAsia="zh-CN"/>
              </w:rPr>
            </w:pPr>
            <w:r>
              <w:rPr>
                <w:rFonts w:eastAsia="宋体"/>
                <w:kern w:val="0"/>
                <w:sz w:val="24"/>
              </w:rPr>
              <w:t>可持续</w:t>
            </w:r>
          </w:p>
          <w:p w14:paraId="392B8BA7">
            <w:pPr>
              <w:widowControl/>
              <w:spacing w:line="280" w:lineRule="exact"/>
              <w:jc w:val="center"/>
              <w:rPr>
                <w:rFonts w:eastAsia="宋体"/>
                <w:kern w:val="0"/>
                <w:sz w:val="24"/>
              </w:rPr>
            </w:pPr>
            <w:r>
              <w:rPr>
                <w:rFonts w:eastAsia="宋体"/>
                <w:kern w:val="0"/>
                <w:sz w:val="24"/>
              </w:rPr>
              <w:t>影响</w:t>
            </w:r>
          </w:p>
          <w:p w14:paraId="2D163E9A">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vAlign w:val="center"/>
          </w:tcPr>
          <w:p w14:paraId="2C1687AC">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vAlign w:val="center"/>
          </w:tcPr>
          <w:p w14:paraId="17A02FAE">
            <w:pPr>
              <w:widowControl/>
              <w:spacing w:line="320" w:lineRule="exact"/>
              <w:jc w:val="left"/>
              <w:rPr>
                <w:rFonts w:eastAsia="宋体"/>
                <w:kern w:val="0"/>
                <w:sz w:val="24"/>
              </w:rPr>
            </w:pPr>
          </w:p>
        </w:tc>
        <w:tc>
          <w:tcPr>
            <w:tcW w:w="667" w:type="dxa"/>
            <w:vAlign w:val="center"/>
          </w:tcPr>
          <w:p w14:paraId="2B8A2D80">
            <w:pPr>
              <w:widowControl/>
              <w:spacing w:line="320" w:lineRule="exact"/>
              <w:jc w:val="center"/>
              <w:rPr>
                <w:rFonts w:eastAsia="宋体"/>
                <w:kern w:val="0"/>
                <w:sz w:val="24"/>
              </w:rPr>
            </w:pPr>
            <w:r>
              <w:rPr>
                <w:rFonts w:hint="eastAsia" w:eastAsia="宋体"/>
                <w:kern w:val="0"/>
                <w:sz w:val="24"/>
              </w:rPr>
              <w:t>10</w:t>
            </w:r>
          </w:p>
        </w:tc>
        <w:tc>
          <w:tcPr>
            <w:tcW w:w="736" w:type="dxa"/>
            <w:vAlign w:val="center"/>
          </w:tcPr>
          <w:p w14:paraId="6EAC483C">
            <w:pPr>
              <w:widowControl/>
              <w:spacing w:line="360" w:lineRule="exact"/>
              <w:jc w:val="left"/>
              <w:rPr>
                <w:rFonts w:eastAsia="宋体"/>
                <w:kern w:val="0"/>
                <w:sz w:val="24"/>
              </w:rPr>
            </w:pPr>
            <w:r>
              <w:rPr>
                <w:rFonts w:hint="eastAsia" w:eastAsia="宋体"/>
                <w:kern w:val="0"/>
                <w:sz w:val="24"/>
              </w:rPr>
              <w:t>9</w:t>
            </w:r>
          </w:p>
        </w:tc>
        <w:tc>
          <w:tcPr>
            <w:tcW w:w="723" w:type="dxa"/>
            <w:vAlign w:val="center"/>
          </w:tcPr>
          <w:p w14:paraId="06286017">
            <w:pPr>
              <w:widowControl/>
              <w:spacing w:line="360" w:lineRule="exact"/>
              <w:jc w:val="left"/>
              <w:rPr>
                <w:rFonts w:eastAsia="宋体"/>
                <w:kern w:val="0"/>
                <w:sz w:val="24"/>
              </w:rPr>
            </w:pPr>
            <w:r>
              <w:rPr>
                <w:rFonts w:eastAsia="宋体"/>
                <w:kern w:val="0"/>
                <w:sz w:val="24"/>
              </w:rPr>
              <w:t>　</w:t>
            </w:r>
          </w:p>
        </w:tc>
      </w:tr>
      <w:tr w14:paraId="537AF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431B4EEE">
            <w:pPr>
              <w:widowControl/>
              <w:spacing w:line="320" w:lineRule="exact"/>
              <w:jc w:val="left"/>
              <w:rPr>
                <w:rFonts w:eastAsia="宋体"/>
                <w:kern w:val="0"/>
                <w:sz w:val="24"/>
              </w:rPr>
            </w:pPr>
          </w:p>
        </w:tc>
        <w:tc>
          <w:tcPr>
            <w:tcW w:w="1226" w:type="dxa"/>
            <w:vMerge w:val="continue"/>
            <w:vAlign w:val="center"/>
          </w:tcPr>
          <w:p w14:paraId="10589BEA">
            <w:pPr>
              <w:widowControl/>
              <w:spacing w:line="320" w:lineRule="exact"/>
              <w:jc w:val="left"/>
              <w:rPr>
                <w:rFonts w:eastAsia="宋体"/>
                <w:kern w:val="0"/>
                <w:sz w:val="24"/>
              </w:rPr>
            </w:pPr>
          </w:p>
        </w:tc>
        <w:tc>
          <w:tcPr>
            <w:tcW w:w="1141" w:type="dxa"/>
            <w:vAlign w:val="center"/>
          </w:tcPr>
          <w:p w14:paraId="6260C0E8">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vAlign w:val="center"/>
          </w:tcPr>
          <w:p w14:paraId="6A0269AB">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vAlign w:val="center"/>
          </w:tcPr>
          <w:p w14:paraId="2AE84406">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vAlign w:val="center"/>
          </w:tcPr>
          <w:p w14:paraId="3E4D2A30">
            <w:pPr>
              <w:widowControl/>
              <w:spacing w:line="320" w:lineRule="exact"/>
              <w:jc w:val="center"/>
              <w:rPr>
                <w:rFonts w:eastAsia="宋体"/>
                <w:kern w:val="0"/>
                <w:sz w:val="24"/>
              </w:rPr>
            </w:pPr>
            <w:r>
              <w:rPr>
                <w:rFonts w:hint="eastAsia" w:eastAsia="宋体"/>
                <w:kern w:val="0"/>
                <w:sz w:val="24"/>
              </w:rPr>
              <w:t>5</w:t>
            </w:r>
          </w:p>
        </w:tc>
        <w:tc>
          <w:tcPr>
            <w:tcW w:w="736" w:type="dxa"/>
            <w:vAlign w:val="center"/>
          </w:tcPr>
          <w:p w14:paraId="60561B27">
            <w:pPr>
              <w:widowControl/>
              <w:spacing w:line="360" w:lineRule="exact"/>
              <w:jc w:val="left"/>
              <w:rPr>
                <w:rFonts w:eastAsia="宋体"/>
                <w:kern w:val="0"/>
                <w:sz w:val="24"/>
              </w:rPr>
            </w:pPr>
            <w:r>
              <w:rPr>
                <w:rFonts w:hint="eastAsia" w:eastAsia="宋体"/>
                <w:kern w:val="0"/>
                <w:sz w:val="24"/>
              </w:rPr>
              <w:t>4</w:t>
            </w:r>
          </w:p>
        </w:tc>
        <w:tc>
          <w:tcPr>
            <w:tcW w:w="723" w:type="dxa"/>
            <w:vAlign w:val="center"/>
          </w:tcPr>
          <w:p w14:paraId="444A3F18">
            <w:pPr>
              <w:widowControl/>
              <w:spacing w:line="360" w:lineRule="exact"/>
              <w:jc w:val="left"/>
              <w:rPr>
                <w:rFonts w:eastAsia="宋体"/>
                <w:kern w:val="0"/>
                <w:sz w:val="24"/>
              </w:rPr>
            </w:pPr>
            <w:r>
              <w:rPr>
                <w:rFonts w:eastAsia="宋体"/>
                <w:kern w:val="0"/>
                <w:sz w:val="24"/>
              </w:rPr>
              <w:t>　</w:t>
            </w:r>
          </w:p>
        </w:tc>
      </w:tr>
      <w:tr w14:paraId="53FBA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596F8976">
            <w:pPr>
              <w:widowControl/>
              <w:spacing w:line="320" w:lineRule="exact"/>
              <w:jc w:val="center"/>
              <w:rPr>
                <w:rFonts w:eastAsia="宋体"/>
                <w:b/>
                <w:bCs/>
                <w:kern w:val="0"/>
                <w:sz w:val="24"/>
              </w:rPr>
            </w:pPr>
            <w:r>
              <w:rPr>
                <w:rFonts w:eastAsia="宋体"/>
                <w:b/>
                <w:bCs/>
                <w:kern w:val="0"/>
                <w:sz w:val="24"/>
              </w:rPr>
              <w:t>总   分</w:t>
            </w:r>
          </w:p>
        </w:tc>
        <w:tc>
          <w:tcPr>
            <w:tcW w:w="667" w:type="dxa"/>
            <w:vAlign w:val="center"/>
          </w:tcPr>
          <w:p w14:paraId="73E91F23">
            <w:pPr>
              <w:widowControl/>
              <w:spacing w:line="360" w:lineRule="exact"/>
              <w:jc w:val="center"/>
              <w:rPr>
                <w:rFonts w:eastAsia="宋体"/>
                <w:kern w:val="0"/>
                <w:sz w:val="24"/>
              </w:rPr>
            </w:pPr>
            <w:r>
              <w:rPr>
                <w:rFonts w:eastAsia="宋体"/>
                <w:kern w:val="0"/>
                <w:sz w:val="24"/>
              </w:rPr>
              <w:t>100</w:t>
            </w:r>
          </w:p>
        </w:tc>
        <w:tc>
          <w:tcPr>
            <w:tcW w:w="736" w:type="dxa"/>
            <w:vAlign w:val="center"/>
          </w:tcPr>
          <w:p w14:paraId="20E6E162">
            <w:pPr>
              <w:widowControl/>
              <w:spacing w:line="360" w:lineRule="exact"/>
              <w:jc w:val="left"/>
              <w:rPr>
                <w:rFonts w:eastAsia="宋体"/>
                <w:kern w:val="0"/>
                <w:sz w:val="24"/>
              </w:rPr>
            </w:pPr>
            <w:r>
              <w:rPr>
                <w:rFonts w:hint="eastAsia" w:eastAsia="宋体"/>
                <w:kern w:val="0"/>
                <w:sz w:val="24"/>
              </w:rPr>
              <w:t>97</w:t>
            </w:r>
          </w:p>
        </w:tc>
        <w:tc>
          <w:tcPr>
            <w:tcW w:w="723" w:type="dxa"/>
            <w:vAlign w:val="center"/>
          </w:tcPr>
          <w:p w14:paraId="0EF8AB40">
            <w:pPr>
              <w:widowControl/>
              <w:spacing w:line="360" w:lineRule="exact"/>
              <w:jc w:val="left"/>
              <w:rPr>
                <w:rFonts w:eastAsia="宋体"/>
                <w:kern w:val="0"/>
                <w:sz w:val="24"/>
              </w:rPr>
            </w:pPr>
            <w:r>
              <w:rPr>
                <w:rFonts w:eastAsia="宋体"/>
                <w:kern w:val="0"/>
                <w:sz w:val="24"/>
              </w:rPr>
              <w:t>　</w:t>
            </w:r>
          </w:p>
        </w:tc>
      </w:tr>
    </w:tbl>
    <w:p w14:paraId="434E3C0F">
      <w:pPr>
        <w:widowControl/>
        <w:spacing w:beforeLines="50" w:line="320" w:lineRule="exact"/>
        <w:jc w:val="left"/>
        <w:rPr>
          <w:rFonts w:eastAsia="宋体"/>
          <w:kern w:val="0"/>
          <w:sz w:val="24"/>
        </w:rPr>
      </w:pPr>
      <w:r>
        <w:rPr>
          <w:rFonts w:eastAsia="宋体"/>
          <w:kern w:val="0"/>
          <w:sz w:val="24"/>
        </w:rPr>
        <w:t>备注：本表按项目填写，一个项目一张表格。</w:t>
      </w:r>
    </w:p>
    <w:p w14:paraId="4606E7BF">
      <w:pPr>
        <w:widowControl/>
        <w:spacing w:beforeLines="50" w:line="320" w:lineRule="exact"/>
        <w:jc w:val="left"/>
        <w:rPr>
          <w:rFonts w:eastAsia="宋体"/>
          <w:kern w:val="0"/>
          <w:sz w:val="24"/>
        </w:rPr>
        <w:sectPr>
          <w:pgSz w:w="16840" w:h="11907" w:orient="landscape"/>
          <w:pgMar w:top="1418" w:right="1418" w:bottom="1418" w:left="1418" w:header="851" w:footer="1304" w:gutter="0"/>
          <w:pgBorders>
            <w:top w:val="none" w:sz="0" w:space="0"/>
            <w:left w:val="none" w:sz="0" w:space="0"/>
            <w:bottom w:val="none" w:sz="0" w:space="0"/>
            <w:right w:val="none" w:sz="0" w:space="0"/>
          </w:pgBorders>
          <w:cols w:space="720" w:num="1"/>
          <w:docGrid w:linePitch="534" w:charSpace="704"/>
        </w:sectPr>
      </w:pPr>
      <w:r>
        <w:rPr>
          <w:rFonts w:eastAsia="宋体"/>
          <w:kern w:val="0"/>
          <w:sz w:val="24"/>
        </w:rPr>
        <w:t xml:space="preserve">填报人：  </w:t>
      </w:r>
      <w:r>
        <w:rPr>
          <w:rFonts w:hint="eastAsia" w:eastAsia="宋体"/>
          <w:kern w:val="0"/>
          <w:sz w:val="24"/>
        </w:rPr>
        <w:t>汪立东</w:t>
      </w:r>
      <w:r>
        <w:rPr>
          <w:rFonts w:eastAsia="宋体"/>
          <w:kern w:val="0"/>
          <w:sz w:val="24"/>
        </w:rPr>
        <w:t xml:space="preserve">               项目负责人（签字）： </w:t>
      </w:r>
      <w:r>
        <w:rPr>
          <w:rFonts w:hint="eastAsia" w:eastAsia="宋体"/>
          <w:kern w:val="0"/>
          <w:sz w:val="24"/>
        </w:rPr>
        <w:t>薛剑波</w:t>
      </w:r>
      <w:r>
        <w:rPr>
          <w:rFonts w:eastAsia="宋体"/>
          <w:kern w:val="0"/>
          <w:sz w:val="24"/>
        </w:rPr>
        <w:t xml:space="preserve">        填报日期：</w:t>
      </w:r>
      <w:r>
        <w:rPr>
          <w:rFonts w:hint="eastAsia" w:eastAsia="宋体"/>
          <w:kern w:val="0"/>
          <w:sz w:val="24"/>
        </w:rPr>
        <w:t>2021</w:t>
      </w:r>
      <w:r>
        <w:rPr>
          <w:rFonts w:eastAsia="宋体"/>
          <w:kern w:val="0"/>
          <w:sz w:val="24"/>
        </w:rPr>
        <w:t>年</w:t>
      </w:r>
      <w:r>
        <w:rPr>
          <w:rFonts w:hint="eastAsia" w:eastAsia="宋体"/>
          <w:kern w:val="0"/>
          <w:sz w:val="24"/>
        </w:rPr>
        <w:t>4</w:t>
      </w:r>
      <w:r>
        <w:rPr>
          <w:rFonts w:eastAsia="宋体"/>
          <w:kern w:val="0"/>
          <w:sz w:val="24"/>
        </w:rPr>
        <w:t>月</w:t>
      </w:r>
      <w:r>
        <w:rPr>
          <w:rFonts w:hint="eastAsia" w:eastAsia="宋体"/>
          <w:kern w:val="0"/>
          <w:sz w:val="24"/>
        </w:rPr>
        <w:t>28</w:t>
      </w:r>
      <w:r>
        <w:rPr>
          <w:rFonts w:eastAsia="宋体"/>
          <w:kern w:val="0"/>
          <w:sz w:val="24"/>
        </w:rPr>
        <w:t>日</w:t>
      </w:r>
    </w:p>
    <w:p w14:paraId="20B36432">
      <w:pPr>
        <w:widowControl/>
        <w:spacing w:line="590" w:lineRule="exact"/>
        <w:rPr>
          <w:rFonts w:ascii="仿宋" w:hAnsi="仿宋" w:eastAsia="仿宋"/>
          <w:bCs/>
          <w:kern w:val="0"/>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F56740-5179-4FBB-A919-C83538726E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7C58751-1708-4473-88A1-9E463EB79B89}"/>
  </w:font>
  <w:font w:name="方正小标宋简体">
    <w:panose1 w:val="02000000000000000000"/>
    <w:charset w:val="86"/>
    <w:family w:val="auto"/>
    <w:pitch w:val="default"/>
    <w:sig w:usb0="00000001" w:usb1="08000000" w:usb2="00000000" w:usb3="00000000" w:csb0="00040000" w:csb1="00000000"/>
    <w:embedRegular r:id="rId3" w:fontKey="{EECA574D-480B-42C5-894F-DB2E440C9BF9}"/>
  </w:font>
  <w:font w:name="仿宋">
    <w:altName w:val="微软雅黑"/>
    <w:panose1 w:val="02010609060101010101"/>
    <w:charset w:val="86"/>
    <w:family w:val="auto"/>
    <w:pitch w:val="default"/>
    <w:sig w:usb0="00000000" w:usb1="00000000" w:usb2="00000016" w:usb3="00000000" w:csb0="00040001" w:csb1="00000000"/>
    <w:embedRegular r:id="rId4" w:fontKey="{2AA80347-1087-474A-BADF-5F9914B44F2F}"/>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002F491E"/>
    <w:rsid w:val="000236F4"/>
    <w:rsid w:val="00030D61"/>
    <w:rsid w:val="000775A2"/>
    <w:rsid w:val="000A01A4"/>
    <w:rsid w:val="000A7B10"/>
    <w:rsid w:val="000A7DD6"/>
    <w:rsid w:val="00131A03"/>
    <w:rsid w:val="00156529"/>
    <w:rsid w:val="00164453"/>
    <w:rsid w:val="001A2BE8"/>
    <w:rsid w:val="00213054"/>
    <w:rsid w:val="00230FAD"/>
    <w:rsid w:val="002D03E7"/>
    <w:rsid w:val="002D3128"/>
    <w:rsid w:val="002F491E"/>
    <w:rsid w:val="003448D4"/>
    <w:rsid w:val="00346E17"/>
    <w:rsid w:val="00354461"/>
    <w:rsid w:val="00385D02"/>
    <w:rsid w:val="00387482"/>
    <w:rsid w:val="003A0903"/>
    <w:rsid w:val="004315EA"/>
    <w:rsid w:val="00492453"/>
    <w:rsid w:val="004D470C"/>
    <w:rsid w:val="004E68B7"/>
    <w:rsid w:val="00543C9A"/>
    <w:rsid w:val="00561845"/>
    <w:rsid w:val="005A4995"/>
    <w:rsid w:val="005B1AFF"/>
    <w:rsid w:val="005F479F"/>
    <w:rsid w:val="0060092B"/>
    <w:rsid w:val="006412C1"/>
    <w:rsid w:val="006B38EF"/>
    <w:rsid w:val="006E2CB9"/>
    <w:rsid w:val="00761809"/>
    <w:rsid w:val="00772894"/>
    <w:rsid w:val="0077414C"/>
    <w:rsid w:val="007A0912"/>
    <w:rsid w:val="007A587E"/>
    <w:rsid w:val="00823CBB"/>
    <w:rsid w:val="008378BF"/>
    <w:rsid w:val="008F5871"/>
    <w:rsid w:val="0095659E"/>
    <w:rsid w:val="00983251"/>
    <w:rsid w:val="009A4894"/>
    <w:rsid w:val="009C2005"/>
    <w:rsid w:val="00A0380D"/>
    <w:rsid w:val="00A51A35"/>
    <w:rsid w:val="00A70AD0"/>
    <w:rsid w:val="00AB788B"/>
    <w:rsid w:val="00AE77BF"/>
    <w:rsid w:val="00B02027"/>
    <w:rsid w:val="00B02115"/>
    <w:rsid w:val="00B66CD5"/>
    <w:rsid w:val="00B7794C"/>
    <w:rsid w:val="00BA3A67"/>
    <w:rsid w:val="00BB1079"/>
    <w:rsid w:val="00C3684E"/>
    <w:rsid w:val="00CA6602"/>
    <w:rsid w:val="00CC1CB1"/>
    <w:rsid w:val="00D33E4E"/>
    <w:rsid w:val="00DA4815"/>
    <w:rsid w:val="00DB6306"/>
    <w:rsid w:val="00DE44D1"/>
    <w:rsid w:val="00E402DB"/>
    <w:rsid w:val="00E50B71"/>
    <w:rsid w:val="00E847C9"/>
    <w:rsid w:val="00E9155F"/>
    <w:rsid w:val="00EA79A8"/>
    <w:rsid w:val="00EF14FE"/>
    <w:rsid w:val="00F13168"/>
    <w:rsid w:val="00F80281"/>
    <w:rsid w:val="00F92D57"/>
    <w:rsid w:val="00FA051E"/>
    <w:rsid w:val="00FB1259"/>
    <w:rsid w:val="00FE2D2E"/>
    <w:rsid w:val="015F3838"/>
    <w:rsid w:val="020B1746"/>
    <w:rsid w:val="025646AE"/>
    <w:rsid w:val="06554983"/>
    <w:rsid w:val="06720347"/>
    <w:rsid w:val="0B294314"/>
    <w:rsid w:val="0B8E059A"/>
    <w:rsid w:val="11092F2D"/>
    <w:rsid w:val="11564763"/>
    <w:rsid w:val="11AB3E0C"/>
    <w:rsid w:val="13507E17"/>
    <w:rsid w:val="13EF5F80"/>
    <w:rsid w:val="192B6741"/>
    <w:rsid w:val="1CC1351D"/>
    <w:rsid w:val="1E2B2196"/>
    <w:rsid w:val="221D17C5"/>
    <w:rsid w:val="234C768A"/>
    <w:rsid w:val="248567F7"/>
    <w:rsid w:val="27F76282"/>
    <w:rsid w:val="28206760"/>
    <w:rsid w:val="286E034B"/>
    <w:rsid w:val="29C0746F"/>
    <w:rsid w:val="2ADC36FB"/>
    <w:rsid w:val="2B6F2E97"/>
    <w:rsid w:val="2CD67CA1"/>
    <w:rsid w:val="2D310FBE"/>
    <w:rsid w:val="2EF01DBB"/>
    <w:rsid w:val="2FC07972"/>
    <w:rsid w:val="3294421A"/>
    <w:rsid w:val="336768DA"/>
    <w:rsid w:val="34216AA3"/>
    <w:rsid w:val="356748CE"/>
    <w:rsid w:val="360656C5"/>
    <w:rsid w:val="36B75422"/>
    <w:rsid w:val="370C4E84"/>
    <w:rsid w:val="3B9B48A2"/>
    <w:rsid w:val="3DC41C93"/>
    <w:rsid w:val="3E8F0CB6"/>
    <w:rsid w:val="403B74FA"/>
    <w:rsid w:val="44974C9E"/>
    <w:rsid w:val="44F1646B"/>
    <w:rsid w:val="4B1C166A"/>
    <w:rsid w:val="4F602827"/>
    <w:rsid w:val="51F102B0"/>
    <w:rsid w:val="537B7935"/>
    <w:rsid w:val="560B0840"/>
    <w:rsid w:val="566B237C"/>
    <w:rsid w:val="569972B7"/>
    <w:rsid w:val="57573450"/>
    <w:rsid w:val="58342592"/>
    <w:rsid w:val="58814B31"/>
    <w:rsid w:val="58CE6976"/>
    <w:rsid w:val="5FB837A0"/>
    <w:rsid w:val="61CC2A5E"/>
    <w:rsid w:val="66E30657"/>
    <w:rsid w:val="682D2670"/>
    <w:rsid w:val="68305421"/>
    <w:rsid w:val="70840010"/>
    <w:rsid w:val="71F34AE7"/>
    <w:rsid w:val="76C86A1B"/>
    <w:rsid w:val="7C080F90"/>
    <w:rsid w:val="7C0A78C7"/>
    <w:rsid w:val="7EBC663E"/>
    <w:rsid w:val="7FF7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qFormat/>
    <w:uiPriority w:val="0"/>
    <w:pPr>
      <w:jc w:val="left"/>
    </w:pPr>
  </w:style>
  <w:style w:type="paragraph" w:styleId="4">
    <w:name w:val="Body Text"/>
    <w:basedOn w:val="1"/>
    <w:qFormat/>
    <w:uiPriority w:val="0"/>
    <w:pPr>
      <w:spacing w:after="120" w:afterLines="0"/>
    </w:pPr>
  </w:style>
  <w:style w:type="paragraph" w:styleId="5">
    <w:name w:val="Body Text Indent"/>
    <w:basedOn w:val="1"/>
    <w:autoRedefine/>
    <w:qFormat/>
    <w:uiPriority w:val="0"/>
    <w:pPr>
      <w:spacing w:line="560" w:lineRule="exact"/>
      <w:ind w:firstLine="630"/>
    </w:pPr>
    <w:rPr>
      <w:rFonts w:ascii="仿宋_GB2312" w:eastAsia="仿宋_GB2312"/>
      <w:sz w:val="32"/>
      <w:szCs w:val="32"/>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cs="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页眉 Char"/>
    <w:basedOn w:val="11"/>
    <w:link w:val="7"/>
    <w:semiHidden/>
    <w:qFormat/>
    <w:uiPriority w:val="99"/>
    <w:rPr>
      <w:rFonts w:ascii="Times New Roman" w:hAnsi="Times New Roman" w:eastAsia="仿宋_GB2312" w:cs="Times New Roman"/>
      <w:sz w:val="18"/>
      <w:szCs w:val="18"/>
    </w:rPr>
  </w:style>
  <w:style w:type="character" w:customStyle="1" w:styleId="16">
    <w:name w:val="页脚 Char"/>
    <w:basedOn w:val="11"/>
    <w:link w:val="6"/>
    <w:semiHidden/>
    <w:qFormat/>
    <w:uiPriority w:val="99"/>
    <w:rPr>
      <w:rFonts w:ascii="Times New Roman" w:hAnsi="Times New Roman" w:eastAsia="仿宋_GB2312" w:cs="Times New Roman"/>
      <w:sz w:val="18"/>
      <w:szCs w:val="18"/>
    </w:rPr>
  </w:style>
  <w:style w:type="paragraph" w:styleId="17">
    <w:name w:val="List Paragraph"/>
    <w:basedOn w:val="1"/>
    <w:qFormat/>
    <w:uiPriority w:val="34"/>
    <w:pPr>
      <w:ind w:firstLine="420" w:firstLineChars="200"/>
    </w:pPr>
  </w:style>
  <w:style w:type="character" w:customStyle="1" w:styleId="18">
    <w:name w:val="font91"/>
    <w:basedOn w:val="11"/>
    <w:autoRedefine/>
    <w:qFormat/>
    <w:uiPriority w:val="0"/>
    <w:rPr>
      <w:rFonts w:hint="eastAsia" w:ascii="宋体" w:hAnsi="宋体" w:eastAsia="宋体" w:cs="宋体"/>
      <w:color w:val="000000"/>
      <w:sz w:val="18"/>
      <w:szCs w:val="18"/>
      <w:u w:val="none"/>
    </w:rPr>
  </w:style>
  <w:style w:type="paragraph" w:customStyle="1" w:styleId="19">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40F99-3DBB-405E-848E-26AA098BB2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13464</Words>
  <Characters>14184</Characters>
  <Lines>109</Lines>
  <Paragraphs>30</Paragraphs>
  <TotalTime>229</TotalTime>
  <ScaleCrop>false</ScaleCrop>
  <LinksUpToDate>false</LinksUpToDate>
  <CharactersWithSpaces>14730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2021-04-25T02:01:00Z</dcterms:created>
  <dc:creator>AutoBVT</dc:creator>
  <cp:lastModifiedBy>刘青  18073790550</cp:lastModifiedBy>
  <cp:lastPrinted>2021-05-08T01:57:00Z</cp:lastPrinted>
  <dcterms:modified xsi:type="dcterms:W3CDTF">2024-09-23T08:16:31Z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525FA564469546B8BC1F25DE59592234_13</vt:lpwstr>
  </property>
</Properties>
</file>