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F2925">
      <w:pPr>
        <w:spacing w:line="594" w:lineRule="exact"/>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年度部门整体支出绩效评价基础数据表</w:t>
      </w:r>
    </w:p>
    <w:p w14:paraId="32828890">
      <w:pPr>
        <w:spacing w:line="594" w:lineRule="exact"/>
        <w:jc w:val="left"/>
        <w:rPr>
          <w:rFonts w:eastAsia="宋体"/>
          <w:kern w:val="0"/>
          <w:sz w:val="24"/>
        </w:rPr>
      </w:pPr>
      <w:r>
        <w:rPr>
          <w:rFonts w:eastAsia="宋体"/>
          <w:kern w:val="0"/>
          <w:sz w:val="24"/>
        </w:rPr>
        <w:t>单位名称（盖章）：</w:t>
      </w:r>
      <w:r>
        <w:rPr>
          <w:rFonts w:hint="eastAsia" w:eastAsia="宋体"/>
          <w:kern w:val="0"/>
          <w:sz w:val="24"/>
          <w:lang w:eastAsia="zh-CN"/>
        </w:rPr>
        <w:t>桃江县征地拆迁安置与房屋征收补偿事务中心</w:t>
      </w:r>
      <w:r>
        <w:rPr>
          <w:rFonts w:eastAsia="宋体"/>
          <w:kern w:val="0"/>
          <w:sz w:val="24"/>
        </w:rPr>
        <w:t xml:space="preserve">    </w:t>
      </w:r>
      <w:r>
        <w:rPr>
          <w:rFonts w:hint="eastAsia" w:eastAsia="宋体"/>
          <w:kern w:val="0"/>
          <w:sz w:val="24"/>
          <w:lang w:val="en-US" w:eastAsia="zh-CN"/>
        </w:rPr>
        <w:t xml:space="preserve">         </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 xml:space="preserve">   年 </w:t>
      </w:r>
      <w:r>
        <w:rPr>
          <w:rFonts w:hint="eastAsia" w:eastAsia="宋体"/>
          <w:kern w:val="0"/>
          <w:sz w:val="24"/>
          <w:lang w:val="en-US" w:eastAsia="zh-CN"/>
        </w:rPr>
        <w:t>11</w:t>
      </w:r>
      <w:r>
        <w:rPr>
          <w:rFonts w:eastAsia="宋体"/>
          <w:kern w:val="0"/>
          <w:sz w:val="24"/>
        </w:rPr>
        <w:t xml:space="preserve">  月 </w:t>
      </w:r>
      <w:r>
        <w:rPr>
          <w:rFonts w:hint="eastAsia" w:eastAsia="宋体"/>
          <w:kern w:val="0"/>
          <w:sz w:val="24"/>
          <w:lang w:val="en-US" w:eastAsia="zh-CN"/>
        </w:rPr>
        <w:t>2</w:t>
      </w:r>
      <w:r>
        <w:rPr>
          <w:rFonts w:eastAsia="宋体"/>
          <w:kern w:val="0"/>
          <w:sz w:val="24"/>
        </w:rPr>
        <w:t xml:space="preserve">  日                金额单位：万元（保留两位小数）</w:t>
      </w:r>
    </w:p>
    <w:tbl>
      <w:tblPr>
        <w:tblStyle w:val="3"/>
        <w:tblpPr w:leftFromText="180" w:rightFromText="180" w:vertAnchor="text" w:horzAnchor="page" w:tblpX="647" w:tblpY="160"/>
        <w:tblOverlap w:val="never"/>
        <w:tblW w:w="15706" w:type="dxa"/>
        <w:tblInd w:w="0" w:type="dxa"/>
        <w:tblLayout w:type="fixed"/>
        <w:tblCellMar>
          <w:top w:w="0" w:type="dxa"/>
          <w:left w:w="108" w:type="dxa"/>
          <w:bottom w:w="0" w:type="dxa"/>
          <w:right w:w="108" w:type="dxa"/>
        </w:tblCellMar>
      </w:tblPr>
      <w:tblGrid>
        <w:gridCol w:w="530"/>
        <w:gridCol w:w="530"/>
        <w:gridCol w:w="530"/>
        <w:gridCol w:w="530"/>
        <w:gridCol w:w="530"/>
        <w:gridCol w:w="530"/>
        <w:gridCol w:w="530"/>
        <w:gridCol w:w="530"/>
        <w:gridCol w:w="530"/>
        <w:gridCol w:w="531"/>
        <w:gridCol w:w="531"/>
        <w:gridCol w:w="531"/>
        <w:gridCol w:w="531"/>
        <w:gridCol w:w="531"/>
        <w:gridCol w:w="531"/>
        <w:gridCol w:w="531"/>
        <w:gridCol w:w="531"/>
        <w:gridCol w:w="531"/>
        <w:gridCol w:w="847"/>
        <w:gridCol w:w="531"/>
        <w:gridCol w:w="531"/>
        <w:gridCol w:w="531"/>
        <w:gridCol w:w="531"/>
        <w:gridCol w:w="531"/>
        <w:gridCol w:w="531"/>
        <w:gridCol w:w="531"/>
        <w:gridCol w:w="531"/>
        <w:gridCol w:w="531"/>
        <w:gridCol w:w="531"/>
      </w:tblGrid>
      <w:tr w14:paraId="56DCBBDF">
        <w:tblPrEx>
          <w:tblCellMar>
            <w:top w:w="0" w:type="dxa"/>
            <w:left w:w="108" w:type="dxa"/>
            <w:bottom w:w="0" w:type="dxa"/>
            <w:right w:w="108" w:type="dxa"/>
          </w:tblCellMar>
        </w:tblPrEx>
        <w:trPr>
          <w:trHeight w:val="488" w:hRule="atLeast"/>
        </w:trPr>
        <w:tc>
          <w:tcPr>
            <w:tcW w:w="1590" w:type="dxa"/>
            <w:gridSpan w:val="3"/>
            <w:vMerge w:val="restart"/>
            <w:tcBorders>
              <w:top w:val="single" w:color="auto" w:sz="12" w:space="0"/>
              <w:left w:val="single" w:color="auto" w:sz="12" w:space="0"/>
              <w:bottom w:val="single" w:color="auto" w:sz="4" w:space="0"/>
              <w:right w:val="single" w:color="auto" w:sz="4" w:space="0"/>
            </w:tcBorders>
            <w:noWrap w:val="0"/>
            <w:vAlign w:val="center"/>
          </w:tcPr>
          <w:p w14:paraId="4EFC459E">
            <w:pPr>
              <w:spacing w:line="360" w:lineRule="exact"/>
              <w:rPr>
                <w:rFonts w:eastAsia="黑体"/>
                <w:bCs/>
                <w:kern w:val="0"/>
                <w:sz w:val="24"/>
              </w:rPr>
            </w:pPr>
            <w:r>
              <w:rPr>
                <w:rFonts w:hint="eastAsia" w:eastAsia="黑体"/>
                <w:bCs/>
                <w:kern w:val="0"/>
                <w:sz w:val="24"/>
              </w:rPr>
              <w:t>年初预算</w:t>
            </w:r>
          </w:p>
        </w:tc>
        <w:tc>
          <w:tcPr>
            <w:tcW w:w="1590" w:type="dxa"/>
            <w:gridSpan w:val="3"/>
            <w:vMerge w:val="restart"/>
            <w:tcBorders>
              <w:top w:val="single" w:color="auto" w:sz="12" w:space="0"/>
              <w:left w:val="single" w:color="auto" w:sz="4" w:space="0"/>
              <w:right w:val="single" w:color="auto" w:sz="4" w:space="0"/>
            </w:tcBorders>
            <w:noWrap w:val="0"/>
            <w:vAlign w:val="center"/>
          </w:tcPr>
          <w:p w14:paraId="4E9FAF07">
            <w:pPr>
              <w:spacing w:line="360" w:lineRule="exact"/>
              <w:jc w:val="center"/>
              <w:rPr>
                <w:rFonts w:hint="eastAsia" w:eastAsia="黑体"/>
                <w:bCs/>
                <w:kern w:val="0"/>
                <w:sz w:val="24"/>
              </w:rPr>
            </w:pPr>
            <w:r>
              <w:rPr>
                <w:rFonts w:hint="eastAsia" w:eastAsia="黑体"/>
                <w:bCs/>
                <w:kern w:val="0"/>
                <w:sz w:val="24"/>
              </w:rPr>
              <w:t>预算追加</w:t>
            </w:r>
          </w:p>
        </w:tc>
        <w:tc>
          <w:tcPr>
            <w:tcW w:w="2652" w:type="dxa"/>
            <w:gridSpan w:val="5"/>
            <w:vMerge w:val="restart"/>
            <w:tcBorders>
              <w:top w:val="single" w:color="auto" w:sz="12" w:space="0"/>
              <w:left w:val="single" w:color="auto" w:sz="4" w:space="0"/>
              <w:bottom w:val="single" w:color="auto" w:sz="4" w:space="0"/>
              <w:right w:val="single" w:color="auto" w:sz="4" w:space="0"/>
            </w:tcBorders>
            <w:noWrap w:val="0"/>
            <w:vAlign w:val="center"/>
          </w:tcPr>
          <w:p w14:paraId="4A91C9B1">
            <w:pPr>
              <w:spacing w:line="360" w:lineRule="exact"/>
              <w:jc w:val="center"/>
              <w:rPr>
                <w:rFonts w:eastAsia="黑体"/>
                <w:bCs/>
                <w:kern w:val="0"/>
                <w:sz w:val="24"/>
              </w:rPr>
            </w:pPr>
            <w:r>
              <w:rPr>
                <w:rFonts w:eastAsia="黑体"/>
                <w:bCs/>
                <w:kern w:val="0"/>
                <w:sz w:val="24"/>
              </w:rPr>
              <w:t>收入来源</w:t>
            </w:r>
          </w:p>
        </w:tc>
        <w:tc>
          <w:tcPr>
            <w:tcW w:w="8281" w:type="dxa"/>
            <w:gridSpan w:val="15"/>
            <w:tcBorders>
              <w:top w:val="single" w:color="auto" w:sz="12" w:space="0"/>
              <w:left w:val="nil"/>
              <w:bottom w:val="single" w:color="auto" w:sz="4" w:space="0"/>
              <w:right w:val="single" w:color="auto" w:sz="4" w:space="0"/>
            </w:tcBorders>
            <w:noWrap w:val="0"/>
            <w:vAlign w:val="center"/>
          </w:tcPr>
          <w:p w14:paraId="2C8C4F27">
            <w:pPr>
              <w:spacing w:line="360" w:lineRule="exact"/>
              <w:jc w:val="center"/>
              <w:rPr>
                <w:rFonts w:eastAsia="黑体"/>
                <w:bCs/>
                <w:kern w:val="0"/>
                <w:sz w:val="24"/>
              </w:rPr>
            </w:pPr>
            <w:r>
              <w:rPr>
                <w:rFonts w:eastAsia="黑体"/>
                <w:bCs/>
                <w:kern w:val="0"/>
                <w:sz w:val="24"/>
              </w:rPr>
              <w:t>实际支出</w:t>
            </w:r>
          </w:p>
        </w:tc>
        <w:tc>
          <w:tcPr>
            <w:tcW w:w="1593" w:type="dxa"/>
            <w:gridSpan w:val="3"/>
            <w:vMerge w:val="restart"/>
            <w:tcBorders>
              <w:top w:val="single" w:color="auto" w:sz="12" w:space="0"/>
              <w:left w:val="single" w:color="auto" w:sz="4" w:space="0"/>
              <w:bottom w:val="single" w:color="auto" w:sz="4" w:space="0"/>
              <w:right w:val="single" w:color="auto" w:sz="12" w:space="0"/>
            </w:tcBorders>
            <w:noWrap w:val="0"/>
            <w:vAlign w:val="center"/>
          </w:tcPr>
          <w:p w14:paraId="7A6E174E">
            <w:pPr>
              <w:spacing w:line="360" w:lineRule="exact"/>
              <w:jc w:val="center"/>
              <w:rPr>
                <w:rFonts w:eastAsia="黑体"/>
                <w:bCs/>
                <w:kern w:val="0"/>
                <w:sz w:val="24"/>
              </w:rPr>
            </w:pPr>
            <w:r>
              <w:rPr>
                <w:rFonts w:hint="eastAsia" w:eastAsia="黑体"/>
                <w:bCs/>
                <w:kern w:val="0"/>
                <w:sz w:val="24"/>
              </w:rPr>
              <w:t>年末</w:t>
            </w:r>
            <w:r>
              <w:rPr>
                <w:rFonts w:eastAsia="黑体"/>
                <w:bCs/>
                <w:kern w:val="0"/>
                <w:sz w:val="24"/>
              </w:rPr>
              <w:t>结转结余</w:t>
            </w:r>
          </w:p>
        </w:tc>
      </w:tr>
      <w:tr w14:paraId="4C680F2B">
        <w:tblPrEx>
          <w:tblCellMar>
            <w:top w:w="0" w:type="dxa"/>
            <w:left w:w="108" w:type="dxa"/>
            <w:bottom w:w="0" w:type="dxa"/>
            <w:right w:w="108" w:type="dxa"/>
          </w:tblCellMar>
        </w:tblPrEx>
        <w:trPr>
          <w:trHeight w:val="457" w:hRule="atLeast"/>
        </w:trPr>
        <w:tc>
          <w:tcPr>
            <w:tcW w:w="1590" w:type="dxa"/>
            <w:gridSpan w:val="3"/>
            <w:vMerge w:val="continue"/>
            <w:tcBorders>
              <w:top w:val="single" w:color="auto" w:sz="4" w:space="0"/>
              <w:left w:val="single" w:color="auto" w:sz="12" w:space="0"/>
              <w:bottom w:val="single" w:color="auto" w:sz="4" w:space="0"/>
              <w:right w:val="single" w:color="auto" w:sz="4" w:space="0"/>
            </w:tcBorders>
            <w:noWrap w:val="0"/>
            <w:vAlign w:val="center"/>
          </w:tcPr>
          <w:p w14:paraId="7F08C174">
            <w:pPr>
              <w:spacing w:line="360" w:lineRule="exact"/>
              <w:jc w:val="left"/>
              <w:rPr>
                <w:rFonts w:eastAsia="黑体"/>
                <w:bCs/>
                <w:kern w:val="0"/>
                <w:sz w:val="24"/>
              </w:rPr>
            </w:pPr>
          </w:p>
        </w:tc>
        <w:tc>
          <w:tcPr>
            <w:tcW w:w="1590" w:type="dxa"/>
            <w:gridSpan w:val="3"/>
            <w:vMerge w:val="continue"/>
            <w:tcBorders>
              <w:left w:val="single" w:color="auto" w:sz="4" w:space="0"/>
              <w:bottom w:val="single" w:color="auto" w:sz="4" w:space="0"/>
              <w:right w:val="single" w:color="auto" w:sz="4" w:space="0"/>
            </w:tcBorders>
            <w:noWrap w:val="0"/>
            <w:vAlign w:val="center"/>
          </w:tcPr>
          <w:p w14:paraId="32E41FF7">
            <w:pPr>
              <w:spacing w:line="360" w:lineRule="exact"/>
              <w:jc w:val="left"/>
              <w:rPr>
                <w:rFonts w:eastAsia="黑体"/>
                <w:bCs/>
                <w:kern w:val="0"/>
                <w:sz w:val="24"/>
              </w:rPr>
            </w:pPr>
          </w:p>
        </w:tc>
        <w:tc>
          <w:tcPr>
            <w:tcW w:w="2652"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02C1B5C6">
            <w:pPr>
              <w:spacing w:line="360" w:lineRule="exact"/>
              <w:jc w:val="left"/>
              <w:rPr>
                <w:rFonts w:eastAsia="黑体"/>
                <w:bCs/>
                <w:kern w:val="0"/>
                <w:sz w:val="24"/>
              </w:rPr>
            </w:pPr>
          </w:p>
        </w:tc>
        <w:tc>
          <w:tcPr>
            <w:tcW w:w="3717" w:type="dxa"/>
            <w:gridSpan w:val="7"/>
            <w:tcBorders>
              <w:top w:val="single" w:color="auto" w:sz="4" w:space="0"/>
              <w:left w:val="nil"/>
              <w:bottom w:val="single" w:color="auto" w:sz="4" w:space="0"/>
              <w:right w:val="single" w:color="auto" w:sz="4" w:space="0"/>
            </w:tcBorders>
            <w:noWrap w:val="0"/>
            <w:vAlign w:val="center"/>
          </w:tcPr>
          <w:p w14:paraId="57ABDD81">
            <w:pPr>
              <w:spacing w:line="360" w:lineRule="exact"/>
              <w:jc w:val="center"/>
              <w:rPr>
                <w:rFonts w:eastAsia="黑体"/>
                <w:bCs/>
                <w:kern w:val="0"/>
                <w:sz w:val="24"/>
              </w:rPr>
            </w:pPr>
            <w:r>
              <w:rPr>
                <w:rFonts w:eastAsia="黑体"/>
                <w:bCs/>
                <w:kern w:val="0"/>
                <w:sz w:val="24"/>
              </w:rPr>
              <w:t>基本支出</w:t>
            </w:r>
          </w:p>
        </w:tc>
        <w:tc>
          <w:tcPr>
            <w:tcW w:w="4564" w:type="dxa"/>
            <w:gridSpan w:val="8"/>
            <w:tcBorders>
              <w:top w:val="single" w:color="auto" w:sz="4" w:space="0"/>
              <w:left w:val="nil"/>
              <w:bottom w:val="single" w:color="auto" w:sz="4" w:space="0"/>
              <w:right w:val="single" w:color="auto" w:sz="4" w:space="0"/>
            </w:tcBorders>
            <w:noWrap w:val="0"/>
            <w:vAlign w:val="center"/>
          </w:tcPr>
          <w:p w14:paraId="5C45D269">
            <w:pPr>
              <w:spacing w:line="360" w:lineRule="exact"/>
              <w:jc w:val="center"/>
              <w:rPr>
                <w:rFonts w:eastAsia="黑体"/>
                <w:bCs/>
                <w:kern w:val="0"/>
                <w:sz w:val="24"/>
              </w:rPr>
            </w:pPr>
            <w:r>
              <w:rPr>
                <w:rFonts w:eastAsia="黑体"/>
                <w:bCs/>
                <w:kern w:val="0"/>
                <w:sz w:val="24"/>
              </w:rPr>
              <w:t>项目支出</w:t>
            </w:r>
          </w:p>
        </w:tc>
        <w:tc>
          <w:tcPr>
            <w:tcW w:w="1593" w:type="dxa"/>
            <w:gridSpan w:val="3"/>
            <w:vMerge w:val="continue"/>
            <w:tcBorders>
              <w:top w:val="single" w:color="auto" w:sz="4" w:space="0"/>
              <w:left w:val="single" w:color="auto" w:sz="4" w:space="0"/>
              <w:bottom w:val="single" w:color="auto" w:sz="4" w:space="0"/>
              <w:right w:val="single" w:color="auto" w:sz="12" w:space="0"/>
            </w:tcBorders>
            <w:noWrap w:val="0"/>
            <w:vAlign w:val="center"/>
          </w:tcPr>
          <w:p w14:paraId="4E004920">
            <w:pPr>
              <w:spacing w:line="360" w:lineRule="exact"/>
              <w:jc w:val="left"/>
              <w:rPr>
                <w:rFonts w:eastAsia="黑体"/>
                <w:bCs/>
                <w:kern w:val="0"/>
                <w:sz w:val="24"/>
              </w:rPr>
            </w:pPr>
          </w:p>
        </w:tc>
      </w:tr>
      <w:tr w14:paraId="7D061D3F">
        <w:tblPrEx>
          <w:tblCellMar>
            <w:top w:w="0" w:type="dxa"/>
            <w:left w:w="108" w:type="dxa"/>
            <w:bottom w:w="0" w:type="dxa"/>
            <w:right w:w="108" w:type="dxa"/>
          </w:tblCellMar>
        </w:tblPrEx>
        <w:trPr>
          <w:trHeight w:val="2886" w:hRule="atLeast"/>
        </w:trPr>
        <w:tc>
          <w:tcPr>
            <w:tcW w:w="530" w:type="dxa"/>
            <w:tcBorders>
              <w:top w:val="nil"/>
              <w:left w:val="single" w:color="auto" w:sz="12" w:space="0"/>
              <w:bottom w:val="single" w:color="auto" w:sz="4" w:space="0"/>
              <w:right w:val="single" w:color="auto" w:sz="4" w:space="0"/>
            </w:tcBorders>
            <w:noWrap w:val="0"/>
            <w:vAlign w:val="center"/>
          </w:tcPr>
          <w:p w14:paraId="6527872E">
            <w:pPr>
              <w:spacing w:line="360" w:lineRule="exact"/>
              <w:jc w:val="center"/>
              <w:rPr>
                <w:rFonts w:hint="eastAsia" w:eastAsia="黑体"/>
                <w:bCs/>
                <w:kern w:val="0"/>
                <w:sz w:val="24"/>
              </w:rPr>
            </w:pPr>
            <w:r>
              <w:rPr>
                <w:rFonts w:eastAsia="黑体"/>
                <w:bCs/>
                <w:kern w:val="0"/>
                <w:sz w:val="24"/>
              </w:rPr>
              <w:t>小</w:t>
            </w:r>
          </w:p>
          <w:p w14:paraId="539ED9A3">
            <w:pPr>
              <w:spacing w:line="360" w:lineRule="exact"/>
              <w:jc w:val="center"/>
              <w:rPr>
                <w:rFonts w:eastAsia="黑体"/>
                <w:bCs/>
                <w:kern w:val="0"/>
                <w:sz w:val="24"/>
              </w:rPr>
            </w:pPr>
            <w:r>
              <w:rPr>
                <w:rFonts w:eastAsia="黑体"/>
                <w:bCs/>
                <w:kern w:val="0"/>
                <w:sz w:val="24"/>
              </w:rPr>
              <w:t>计</w:t>
            </w:r>
          </w:p>
        </w:tc>
        <w:tc>
          <w:tcPr>
            <w:tcW w:w="530" w:type="dxa"/>
            <w:tcBorders>
              <w:top w:val="nil"/>
              <w:left w:val="nil"/>
              <w:bottom w:val="single" w:color="auto" w:sz="4" w:space="0"/>
              <w:right w:val="single" w:color="auto" w:sz="4" w:space="0"/>
            </w:tcBorders>
            <w:noWrap w:val="0"/>
            <w:vAlign w:val="center"/>
          </w:tcPr>
          <w:p w14:paraId="58B96CD0">
            <w:pPr>
              <w:spacing w:line="360" w:lineRule="exact"/>
              <w:jc w:val="center"/>
              <w:rPr>
                <w:rFonts w:eastAsia="黑体"/>
                <w:bCs/>
                <w:kern w:val="0"/>
                <w:sz w:val="24"/>
              </w:rPr>
            </w:pPr>
            <w:r>
              <w:rPr>
                <w:rFonts w:eastAsia="黑体"/>
                <w:bCs/>
                <w:kern w:val="0"/>
                <w:sz w:val="24"/>
              </w:rPr>
              <w:t>基本支出</w:t>
            </w:r>
          </w:p>
        </w:tc>
        <w:tc>
          <w:tcPr>
            <w:tcW w:w="530" w:type="dxa"/>
            <w:tcBorders>
              <w:top w:val="nil"/>
              <w:left w:val="nil"/>
              <w:bottom w:val="single" w:color="auto" w:sz="4" w:space="0"/>
              <w:right w:val="single" w:color="auto" w:sz="4" w:space="0"/>
            </w:tcBorders>
            <w:noWrap w:val="0"/>
            <w:vAlign w:val="center"/>
          </w:tcPr>
          <w:p w14:paraId="6393852A">
            <w:pPr>
              <w:spacing w:line="360" w:lineRule="exact"/>
              <w:jc w:val="center"/>
              <w:rPr>
                <w:rFonts w:eastAsia="黑体"/>
                <w:bCs/>
                <w:kern w:val="0"/>
                <w:sz w:val="24"/>
              </w:rPr>
            </w:pPr>
            <w:r>
              <w:rPr>
                <w:rFonts w:eastAsia="黑体"/>
                <w:bCs/>
                <w:kern w:val="0"/>
                <w:sz w:val="24"/>
              </w:rPr>
              <w:t>项</w:t>
            </w:r>
          </w:p>
          <w:p w14:paraId="23391310">
            <w:pPr>
              <w:spacing w:line="360" w:lineRule="exact"/>
              <w:jc w:val="center"/>
              <w:rPr>
                <w:rFonts w:eastAsia="黑体"/>
                <w:bCs/>
                <w:kern w:val="0"/>
                <w:sz w:val="24"/>
              </w:rPr>
            </w:pPr>
            <w:r>
              <w:rPr>
                <w:rFonts w:eastAsia="黑体"/>
                <w:bCs/>
                <w:kern w:val="0"/>
                <w:sz w:val="24"/>
              </w:rPr>
              <w:t>目</w:t>
            </w:r>
          </w:p>
          <w:p w14:paraId="4362AA2C">
            <w:pPr>
              <w:spacing w:line="360" w:lineRule="exact"/>
              <w:jc w:val="center"/>
              <w:rPr>
                <w:rFonts w:eastAsia="黑体"/>
                <w:bCs/>
                <w:kern w:val="0"/>
                <w:sz w:val="24"/>
              </w:rPr>
            </w:pPr>
            <w:r>
              <w:rPr>
                <w:rFonts w:eastAsia="黑体"/>
                <w:bCs/>
                <w:kern w:val="0"/>
                <w:sz w:val="24"/>
              </w:rPr>
              <w:t>支</w:t>
            </w:r>
          </w:p>
          <w:p w14:paraId="43CB5980">
            <w:pPr>
              <w:spacing w:line="360" w:lineRule="exact"/>
              <w:jc w:val="center"/>
              <w:rPr>
                <w:rFonts w:eastAsia="黑体"/>
                <w:bCs/>
                <w:kern w:val="0"/>
                <w:sz w:val="24"/>
              </w:rPr>
            </w:pPr>
            <w:r>
              <w:rPr>
                <w:rFonts w:eastAsia="黑体"/>
                <w:bCs/>
                <w:kern w:val="0"/>
                <w:sz w:val="24"/>
              </w:rPr>
              <w:t>出</w:t>
            </w:r>
          </w:p>
        </w:tc>
        <w:tc>
          <w:tcPr>
            <w:tcW w:w="530" w:type="dxa"/>
            <w:tcBorders>
              <w:top w:val="nil"/>
              <w:left w:val="nil"/>
              <w:bottom w:val="single" w:color="auto" w:sz="4" w:space="0"/>
              <w:right w:val="single" w:color="auto" w:sz="4" w:space="0"/>
            </w:tcBorders>
            <w:noWrap w:val="0"/>
            <w:vAlign w:val="center"/>
          </w:tcPr>
          <w:p w14:paraId="389CB874">
            <w:pPr>
              <w:spacing w:line="360" w:lineRule="exact"/>
              <w:jc w:val="center"/>
              <w:rPr>
                <w:rFonts w:hint="eastAsia" w:eastAsia="黑体"/>
                <w:bCs/>
                <w:kern w:val="0"/>
                <w:sz w:val="24"/>
              </w:rPr>
            </w:pPr>
            <w:r>
              <w:rPr>
                <w:rFonts w:hint="eastAsia" w:eastAsia="黑体"/>
                <w:bCs/>
                <w:kern w:val="0"/>
                <w:sz w:val="24"/>
              </w:rPr>
              <w:t>小计</w:t>
            </w:r>
          </w:p>
        </w:tc>
        <w:tc>
          <w:tcPr>
            <w:tcW w:w="530" w:type="dxa"/>
            <w:tcBorders>
              <w:top w:val="nil"/>
              <w:left w:val="nil"/>
              <w:bottom w:val="single" w:color="auto" w:sz="4" w:space="0"/>
              <w:right w:val="single" w:color="auto" w:sz="4" w:space="0"/>
            </w:tcBorders>
            <w:noWrap w:val="0"/>
            <w:vAlign w:val="center"/>
          </w:tcPr>
          <w:p w14:paraId="50CA54F1">
            <w:pPr>
              <w:spacing w:line="360" w:lineRule="exact"/>
              <w:jc w:val="center"/>
              <w:rPr>
                <w:rFonts w:hint="eastAsia" w:eastAsia="黑体"/>
                <w:bCs/>
                <w:kern w:val="0"/>
                <w:sz w:val="24"/>
              </w:rPr>
            </w:pPr>
            <w:r>
              <w:rPr>
                <w:rFonts w:hint="eastAsia" w:eastAsia="黑体"/>
                <w:bCs/>
                <w:kern w:val="0"/>
                <w:sz w:val="24"/>
              </w:rPr>
              <w:t>基本支出</w:t>
            </w:r>
          </w:p>
        </w:tc>
        <w:tc>
          <w:tcPr>
            <w:tcW w:w="530" w:type="dxa"/>
            <w:tcBorders>
              <w:top w:val="nil"/>
              <w:left w:val="nil"/>
              <w:bottom w:val="single" w:color="auto" w:sz="4" w:space="0"/>
              <w:right w:val="single" w:color="auto" w:sz="4" w:space="0"/>
            </w:tcBorders>
            <w:noWrap w:val="0"/>
            <w:vAlign w:val="center"/>
          </w:tcPr>
          <w:p w14:paraId="2E2CE1F9">
            <w:pPr>
              <w:spacing w:line="360" w:lineRule="exact"/>
              <w:jc w:val="center"/>
              <w:rPr>
                <w:rFonts w:hint="eastAsia" w:eastAsia="黑体"/>
                <w:bCs/>
                <w:kern w:val="0"/>
                <w:sz w:val="24"/>
              </w:rPr>
            </w:pPr>
            <w:r>
              <w:rPr>
                <w:rFonts w:hint="eastAsia" w:eastAsia="黑体"/>
                <w:bCs/>
                <w:kern w:val="0"/>
                <w:sz w:val="24"/>
              </w:rPr>
              <w:t>项目支出</w:t>
            </w:r>
          </w:p>
        </w:tc>
        <w:tc>
          <w:tcPr>
            <w:tcW w:w="530" w:type="dxa"/>
            <w:tcBorders>
              <w:top w:val="nil"/>
              <w:left w:val="nil"/>
              <w:bottom w:val="single" w:color="auto" w:sz="4" w:space="0"/>
              <w:right w:val="single" w:color="auto" w:sz="4" w:space="0"/>
            </w:tcBorders>
            <w:noWrap w:val="0"/>
            <w:vAlign w:val="center"/>
          </w:tcPr>
          <w:p w14:paraId="113DCF0C">
            <w:pPr>
              <w:spacing w:line="360" w:lineRule="exact"/>
              <w:jc w:val="center"/>
              <w:rPr>
                <w:rFonts w:hint="eastAsia" w:eastAsia="黑体"/>
                <w:bCs/>
                <w:kern w:val="0"/>
                <w:sz w:val="24"/>
              </w:rPr>
            </w:pPr>
            <w:r>
              <w:rPr>
                <w:rFonts w:eastAsia="黑体"/>
                <w:bCs/>
                <w:kern w:val="0"/>
                <w:sz w:val="24"/>
              </w:rPr>
              <w:t>小</w:t>
            </w:r>
          </w:p>
          <w:p w14:paraId="44249BC3">
            <w:pPr>
              <w:spacing w:line="360" w:lineRule="exact"/>
              <w:jc w:val="center"/>
              <w:rPr>
                <w:rFonts w:eastAsia="黑体"/>
                <w:bCs/>
                <w:kern w:val="0"/>
                <w:sz w:val="24"/>
              </w:rPr>
            </w:pPr>
            <w:r>
              <w:rPr>
                <w:rFonts w:eastAsia="黑体"/>
                <w:bCs/>
                <w:kern w:val="0"/>
                <w:sz w:val="24"/>
              </w:rPr>
              <w:t>计</w:t>
            </w:r>
          </w:p>
        </w:tc>
        <w:tc>
          <w:tcPr>
            <w:tcW w:w="530" w:type="dxa"/>
            <w:tcBorders>
              <w:top w:val="nil"/>
              <w:left w:val="nil"/>
              <w:bottom w:val="single" w:color="auto" w:sz="4" w:space="0"/>
              <w:right w:val="single" w:color="auto" w:sz="4" w:space="0"/>
            </w:tcBorders>
            <w:noWrap w:val="0"/>
            <w:vAlign w:val="center"/>
          </w:tcPr>
          <w:p w14:paraId="6260DEC3">
            <w:pPr>
              <w:spacing w:line="360" w:lineRule="exact"/>
              <w:jc w:val="center"/>
              <w:rPr>
                <w:rFonts w:eastAsia="黑体"/>
                <w:bCs/>
                <w:kern w:val="0"/>
                <w:sz w:val="24"/>
              </w:rPr>
            </w:pPr>
            <w:r>
              <w:rPr>
                <w:rFonts w:eastAsia="黑体"/>
                <w:bCs/>
                <w:kern w:val="0"/>
                <w:sz w:val="24"/>
              </w:rPr>
              <w:t>上年结</w:t>
            </w:r>
          </w:p>
          <w:p w14:paraId="6C7064B7">
            <w:pPr>
              <w:spacing w:line="360" w:lineRule="exact"/>
              <w:jc w:val="center"/>
              <w:rPr>
                <w:rFonts w:eastAsia="黑体"/>
                <w:bCs/>
                <w:kern w:val="0"/>
                <w:sz w:val="24"/>
              </w:rPr>
            </w:pPr>
            <w:r>
              <w:rPr>
                <w:rFonts w:eastAsia="黑体"/>
                <w:bCs/>
                <w:kern w:val="0"/>
                <w:sz w:val="24"/>
              </w:rPr>
              <w:t>转结</w:t>
            </w:r>
          </w:p>
          <w:p w14:paraId="4A3D3A44">
            <w:pPr>
              <w:spacing w:line="360" w:lineRule="exact"/>
              <w:jc w:val="center"/>
              <w:rPr>
                <w:rFonts w:eastAsia="黑体"/>
                <w:bCs/>
                <w:kern w:val="0"/>
                <w:sz w:val="24"/>
              </w:rPr>
            </w:pPr>
            <w:r>
              <w:rPr>
                <w:rFonts w:eastAsia="黑体"/>
                <w:bCs/>
                <w:kern w:val="0"/>
                <w:sz w:val="24"/>
              </w:rPr>
              <w:t>余</w:t>
            </w:r>
          </w:p>
        </w:tc>
        <w:tc>
          <w:tcPr>
            <w:tcW w:w="530" w:type="dxa"/>
            <w:tcBorders>
              <w:top w:val="nil"/>
              <w:left w:val="nil"/>
              <w:bottom w:val="single" w:color="auto" w:sz="4" w:space="0"/>
              <w:right w:val="single" w:color="auto" w:sz="4" w:space="0"/>
            </w:tcBorders>
            <w:noWrap w:val="0"/>
            <w:vAlign w:val="center"/>
          </w:tcPr>
          <w:p w14:paraId="5C0046E8">
            <w:pPr>
              <w:spacing w:line="360" w:lineRule="exact"/>
              <w:jc w:val="center"/>
              <w:rPr>
                <w:rFonts w:eastAsia="黑体"/>
                <w:bCs/>
                <w:kern w:val="0"/>
                <w:sz w:val="24"/>
              </w:rPr>
            </w:pPr>
            <w:r>
              <w:rPr>
                <w:rFonts w:eastAsia="黑体"/>
                <w:bCs/>
                <w:kern w:val="0"/>
                <w:sz w:val="24"/>
              </w:rPr>
              <w:t>上级财政</w:t>
            </w:r>
          </w:p>
        </w:tc>
        <w:tc>
          <w:tcPr>
            <w:tcW w:w="531" w:type="dxa"/>
            <w:tcBorders>
              <w:top w:val="nil"/>
              <w:left w:val="nil"/>
              <w:bottom w:val="single" w:color="auto" w:sz="4" w:space="0"/>
              <w:right w:val="single" w:color="auto" w:sz="4" w:space="0"/>
            </w:tcBorders>
            <w:noWrap w:val="0"/>
            <w:vAlign w:val="center"/>
          </w:tcPr>
          <w:p w14:paraId="1A1F2F75">
            <w:pPr>
              <w:spacing w:line="360" w:lineRule="exact"/>
              <w:jc w:val="center"/>
              <w:rPr>
                <w:rFonts w:eastAsia="黑体"/>
                <w:bCs/>
                <w:kern w:val="0"/>
                <w:sz w:val="24"/>
              </w:rPr>
            </w:pPr>
            <w:r>
              <w:rPr>
                <w:rFonts w:eastAsia="黑体"/>
                <w:bCs/>
                <w:kern w:val="0"/>
                <w:sz w:val="24"/>
              </w:rPr>
              <w:t>县级财政</w:t>
            </w:r>
          </w:p>
        </w:tc>
        <w:tc>
          <w:tcPr>
            <w:tcW w:w="531" w:type="dxa"/>
            <w:tcBorders>
              <w:top w:val="nil"/>
              <w:left w:val="nil"/>
              <w:bottom w:val="single" w:color="auto" w:sz="4" w:space="0"/>
              <w:right w:val="single" w:color="auto" w:sz="4" w:space="0"/>
            </w:tcBorders>
            <w:noWrap w:val="0"/>
            <w:vAlign w:val="center"/>
          </w:tcPr>
          <w:p w14:paraId="632A6E78">
            <w:pPr>
              <w:spacing w:line="360" w:lineRule="exact"/>
              <w:jc w:val="center"/>
              <w:rPr>
                <w:rFonts w:hint="eastAsia" w:eastAsia="黑体"/>
                <w:bCs/>
                <w:kern w:val="0"/>
                <w:sz w:val="24"/>
              </w:rPr>
            </w:pPr>
            <w:r>
              <w:rPr>
                <w:rFonts w:eastAsia="黑体"/>
                <w:bCs/>
                <w:kern w:val="0"/>
                <w:sz w:val="24"/>
              </w:rPr>
              <w:t>其</w:t>
            </w:r>
          </w:p>
          <w:p w14:paraId="687D5836">
            <w:pPr>
              <w:spacing w:line="360" w:lineRule="exact"/>
              <w:jc w:val="center"/>
              <w:rPr>
                <w:rFonts w:eastAsia="黑体"/>
                <w:bCs/>
                <w:kern w:val="0"/>
                <w:sz w:val="24"/>
              </w:rPr>
            </w:pPr>
            <w:r>
              <w:rPr>
                <w:rFonts w:eastAsia="黑体"/>
                <w:bCs/>
                <w:kern w:val="0"/>
                <w:sz w:val="24"/>
              </w:rPr>
              <w:t>他</w:t>
            </w:r>
          </w:p>
        </w:tc>
        <w:tc>
          <w:tcPr>
            <w:tcW w:w="531" w:type="dxa"/>
            <w:tcBorders>
              <w:top w:val="nil"/>
              <w:left w:val="nil"/>
              <w:bottom w:val="single" w:color="auto" w:sz="4" w:space="0"/>
              <w:right w:val="single" w:color="auto" w:sz="4" w:space="0"/>
            </w:tcBorders>
            <w:noWrap w:val="0"/>
            <w:vAlign w:val="center"/>
          </w:tcPr>
          <w:p w14:paraId="0C0B51A6">
            <w:pPr>
              <w:spacing w:line="360" w:lineRule="exact"/>
              <w:jc w:val="center"/>
              <w:rPr>
                <w:rFonts w:hint="eastAsia" w:eastAsia="黑体"/>
                <w:bCs/>
                <w:kern w:val="0"/>
                <w:sz w:val="24"/>
              </w:rPr>
            </w:pPr>
            <w:r>
              <w:rPr>
                <w:rFonts w:eastAsia="黑体"/>
                <w:bCs/>
                <w:kern w:val="0"/>
                <w:sz w:val="24"/>
              </w:rPr>
              <w:t>小</w:t>
            </w:r>
          </w:p>
          <w:p w14:paraId="6FB931C7">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64174F47">
            <w:pPr>
              <w:spacing w:line="360" w:lineRule="exact"/>
              <w:jc w:val="center"/>
              <w:rPr>
                <w:rFonts w:eastAsia="黑体"/>
                <w:bCs/>
                <w:kern w:val="0"/>
                <w:sz w:val="24"/>
              </w:rPr>
            </w:pPr>
            <w:r>
              <w:rPr>
                <w:rFonts w:eastAsia="黑体"/>
                <w:bCs/>
                <w:kern w:val="0"/>
                <w:sz w:val="24"/>
              </w:rPr>
              <w:t>工资福利支出</w:t>
            </w:r>
          </w:p>
        </w:tc>
        <w:tc>
          <w:tcPr>
            <w:tcW w:w="531" w:type="dxa"/>
            <w:tcBorders>
              <w:top w:val="nil"/>
              <w:left w:val="nil"/>
              <w:bottom w:val="single" w:color="auto" w:sz="4" w:space="0"/>
              <w:right w:val="single" w:color="auto" w:sz="4" w:space="0"/>
            </w:tcBorders>
            <w:noWrap w:val="0"/>
            <w:vAlign w:val="center"/>
          </w:tcPr>
          <w:p w14:paraId="7D4AAEF8">
            <w:pPr>
              <w:spacing w:line="360" w:lineRule="exact"/>
              <w:jc w:val="center"/>
              <w:rPr>
                <w:rFonts w:eastAsia="黑体"/>
                <w:bCs/>
                <w:kern w:val="0"/>
                <w:sz w:val="24"/>
              </w:rPr>
            </w:pPr>
            <w:r>
              <w:rPr>
                <w:rFonts w:eastAsia="黑体"/>
                <w:bCs/>
                <w:kern w:val="0"/>
                <w:sz w:val="24"/>
              </w:rPr>
              <w:t>商品和服务支出</w:t>
            </w:r>
          </w:p>
        </w:tc>
        <w:tc>
          <w:tcPr>
            <w:tcW w:w="531" w:type="dxa"/>
            <w:tcBorders>
              <w:top w:val="nil"/>
              <w:left w:val="nil"/>
              <w:bottom w:val="single" w:color="auto" w:sz="4" w:space="0"/>
              <w:right w:val="single" w:color="auto" w:sz="4" w:space="0"/>
            </w:tcBorders>
            <w:noWrap w:val="0"/>
            <w:vAlign w:val="center"/>
          </w:tcPr>
          <w:p w14:paraId="4187409F">
            <w:pPr>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531" w:type="dxa"/>
            <w:tcBorders>
              <w:top w:val="nil"/>
              <w:left w:val="nil"/>
              <w:bottom w:val="single" w:color="auto" w:sz="4" w:space="0"/>
              <w:right w:val="single" w:color="auto" w:sz="4" w:space="0"/>
            </w:tcBorders>
            <w:noWrap w:val="0"/>
            <w:vAlign w:val="center"/>
          </w:tcPr>
          <w:p w14:paraId="4198EC2F">
            <w:pPr>
              <w:spacing w:line="360" w:lineRule="exact"/>
              <w:jc w:val="center"/>
              <w:rPr>
                <w:rFonts w:hint="eastAsia" w:eastAsia="黑体"/>
                <w:bCs/>
                <w:kern w:val="0"/>
                <w:sz w:val="24"/>
              </w:rPr>
            </w:pPr>
            <w:r>
              <w:rPr>
                <w:rFonts w:hint="eastAsia" w:eastAsia="黑体"/>
                <w:bCs/>
                <w:kern w:val="0"/>
                <w:sz w:val="24"/>
              </w:rPr>
              <w:t>债务利息及费用支出</w:t>
            </w:r>
          </w:p>
        </w:tc>
        <w:tc>
          <w:tcPr>
            <w:tcW w:w="531" w:type="dxa"/>
            <w:tcBorders>
              <w:top w:val="nil"/>
              <w:left w:val="nil"/>
              <w:bottom w:val="single" w:color="auto" w:sz="4" w:space="0"/>
              <w:right w:val="single" w:color="auto" w:sz="4" w:space="0"/>
            </w:tcBorders>
            <w:noWrap w:val="0"/>
            <w:vAlign w:val="center"/>
          </w:tcPr>
          <w:p w14:paraId="1FB2CB8C">
            <w:pPr>
              <w:spacing w:line="360" w:lineRule="exact"/>
              <w:jc w:val="center"/>
              <w:rPr>
                <w:rFonts w:eastAsia="黑体"/>
                <w:bCs/>
                <w:kern w:val="0"/>
                <w:sz w:val="24"/>
              </w:rPr>
            </w:pPr>
            <w:r>
              <w:rPr>
                <w:rFonts w:eastAsia="黑体"/>
                <w:bCs/>
                <w:kern w:val="0"/>
                <w:sz w:val="24"/>
              </w:rPr>
              <w:t>资本性支出</w:t>
            </w:r>
          </w:p>
        </w:tc>
        <w:tc>
          <w:tcPr>
            <w:tcW w:w="531" w:type="dxa"/>
            <w:tcBorders>
              <w:top w:val="nil"/>
              <w:left w:val="nil"/>
              <w:bottom w:val="single" w:color="auto" w:sz="4" w:space="0"/>
              <w:right w:val="single" w:color="auto" w:sz="4" w:space="0"/>
            </w:tcBorders>
            <w:noWrap w:val="0"/>
            <w:vAlign w:val="center"/>
          </w:tcPr>
          <w:p w14:paraId="19C10BAA">
            <w:pPr>
              <w:spacing w:line="360" w:lineRule="exact"/>
              <w:jc w:val="center"/>
              <w:rPr>
                <w:rFonts w:hint="eastAsia" w:eastAsia="黑体"/>
                <w:bCs/>
                <w:kern w:val="0"/>
                <w:sz w:val="24"/>
              </w:rPr>
            </w:pPr>
            <w:r>
              <w:rPr>
                <w:rFonts w:eastAsia="黑体"/>
                <w:bCs/>
                <w:kern w:val="0"/>
                <w:sz w:val="24"/>
              </w:rPr>
              <w:t>其</w:t>
            </w:r>
          </w:p>
          <w:p w14:paraId="074ABCCC">
            <w:pPr>
              <w:spacing w:line="360" w:lineRule="exact"/>
              <w:jc w:val="center"/>
              <w:rPr>
                <w:rFonts w:eastAsia="黑体"/>
                <w:bCs/>
                <w:kern w:val="0"/>
                <w:sz w:val="24"/>
              </w:rPr>
            </w:pPr>
            <w:r>
              <w:rPr>
                <w:rFonts w:eastAsia="黑体"/>
                <w:bCs/>
                <w:kern w:val="0"/>
                <w:sz w:val="24"/>
              </w:rPr>
              <w:t>他支出</w:t>
            </w:r>
          </w:p>
        </w:tc>
        <w:tc>
          <w:tcPr>
            <w:tcW w:w="847" w:type="dxa"/>
            <w:tcBorders>
              <w:top w:val="nil"/>
              <w:left w:val="nil"/>
              <w:bottom w:val="single" w:color="auto" w:sz="4" w:space="0"/>
              <w:right w:val="single" w:color="auto" w:sz="4" w:space="0"/>
            </w:tcBorders>
            <w:noWrap w:val="0"/>
            <w:vAlign w:val="center"/>
          </w:tcPr>
          <w:p w14:paraId="7C208D59">
            <w:pPr>
              <w:spacing w:line="360" w:lineRule="exact"/>
              <w:jc w:val="center"/>
              <w:rPr>
                <w:rFonts w:eastAsia="黑体"/>
                <w:bCs/>
                <w:kern w:val="0"/>
                <w:sz w:val="24"/>
              </w:rPr>
            </w:pPr>
            <w:r>
              <w:rPr>
                <w:rFonts w:eastAsia="黑体"/>
                <w:bCs/>
                <w:kern w:val="0"/>
                <w:sz w:val="24"/>
              </w:rPr>
              <w:t>项目</w:t>
            </w:r>
          </w:p>
          <w:p w14:paraId="66A965F1">
            <w:pPr>
              <w:spacing w:line="360" w:lineRule="exact"/>
              <w:jc w:val="center"/>
              <w:rPr>
                <w:rFonts w:eastAsia="黑体"/>
                <w:bCs/>
                <w:kern w:val="0"/>
                <w:sz w:val="24"/>
              </w:rPr>
            </w:pPr>
            <w:r>
              <w:rPr>
                <w:rFonts w:eastAsia="黑体"/>
                <w:bCs/>
                <w:kern w:val="0"/>
                <w:sz w:val="24"/>
              </w:rPr>
              <w:t>名称</w:t>
            </w:r>
          </w:p>
        </w:tc>
        <w:tc>
          <w:tcPr>
            <w:tcW w:w="531" w:type="dxa"/>
            <w:tcBorders>
              <w:top w:val="nil"/>
              <w:left w:val="nil"/>
              <w:bottom w:val="single" w:color="auto" w:sz="4" w:space="0"/>
              <w:right w:val="single" w:color="auto" w:sz="4" w:space="0"/>
            </w:tcBorders>
            <w:noWrap w:val="0"/>
            <w:vAlign w:val="center"/>
          </w:tcPr>
          <w:p w14:paraId="6555B527">
            <w:pPr>
              <w:spacing w:line="360" w:lineRule="exact"/>
              <w:jc w:val="center"/>
              <w:rPr>
                <w:rFonts w:hint="eastAsia" w:eastAsia="黑体"/>
                <w:bCs/>
                <w:kern w:val="0"/>
                <w:sz w:val="24"/>
              </w:rPr>
            </w:pPr>
            <w:r>
              <w:rPr>
                <w:rFonts w:eastAsia="黑体"/>
                <w:bCs/>
                <w:kern w:val="0"/>
                <w:sz w:val="24"/>
              </w:rPr>
              <w:t>小</w:t>
            </w:r>
          </w:p>
          <w:p w14:paraId="5E4DC8CB">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07101147">
            <w:pPr>
              <w:spacing w:line="360" w:lineRule="exact"/>
              <w:jc w:val="center"/>
              <w:rPr>
                <w:rFonts w:eastAsia="黑体"/>
                <w:bCs/>
                <w:kern w:val="0"/>
                <w:sz w:val="24"/>
              </w:rPr>
            </w:pPr>
            <w:r>
              <w:rPr>
                <w:rFonts w:eastAsia="黑体"/>
                <w:bCs/>
                <w:kern w:val="0"/>
                <w:sz w:val="24"/>
              </w:rPr>
              <w:t>工资福利支出</w:t>
            </w:r>
          </w:p>
        </w:tc>
        <w:tc>
          <w:tcPr>
            <w:tcW w:w="531" w:type="dxa"/>
            <w:tcBorders>
              <w:top w:val="nil"/>
              <w:left w:val="nil"/>
              <w:bottom w:val="single" w:color="auto" w:sz="4" w:space="0"/>
              <w:right w:val="single" w:color="auto" w:sz="4" w:space="0"/>
            </w:tcBorders>
            <w:noWrap w:val="0"/>
            <w:vAlign w:val="center"/>
          </w:tcPr>
          <w:p w14:paraId="4E21DFD3">
            <w:pPr>
              <w:spacing w:line="360" w:lineRule="exact"/>
              <w:jc w:val="center"/>
              <w:rPr>
                <w:rFonts w:eastAsia="黑体"/>
                <w:bCs/>
                <w:kern w:val="0"/>
                <w:sz w:val="24"/>
              </w:rPr>
            </w:pPr>
            <w:r>
              <w:rPr>
                <w:rFonts w:eastAsia="黑体"/>
                <w:bCs/>
                <w:kern w:val="0"/>
                <w:sz w:val="24"/>
              </w:rPr>
              <w:t>商品和服务支出</w:t>
            </w:r>
          </w:p>
        </w:tc>
        <w:tc>
          <w:tcPr>
            <w:tcW w:w="531" w:type="dxa"/>
            <w:tcBorders>
              <w:top w:val="nil"/>
              <w:left w:val="nil"/>
              <w:bottom w:val="single" w:color="auto" w:sz="4" w:space="0"/>
              <w:right w:val="single" w:color="auto" w:sz="4" w:space="0"/>
            </w:tcBorders>
            <w:noWrap w:val="0"/>
            <w:vAlign w:val="center"/>
          </w:tcPr>
          <w:p w14:paraId="4491839A">
            <w:pPr>
              <w:spacing w:line="360" w:lineRule="exact"/>
              <w:jc w:val="center"/>
              <w:rPr>
                <w:rFonts w:hint="eastAsia" w:eastAsia="黑体"/>
                <w:bCs/>
                <w:kern w:val="0"/>
                <w:sz w:val="24"/>
              </w:rPr>
            </w:pPr>
            <w:r>
              <w:rPr>
                <w:rFonts w:eastAsia="黑体"/>
                <w:bCs/>
                <w:kern w:val="0"/>
                <w:sz w:val="24"/>
              </w:rPr>
              <w:t>对个人和</w:t>
            </w:r>
            <w:r>
              <w:rPr>
                <w:rFonts w:hint="eastAsia" w:eastAsia="黑体"/>
                <w:bCs/>
                <w:kern w:val="0"/>
                <w:sz w:val="24"/>
              </w:rPr>
              <w:t>家庭的补助</w:t>
            </w:r>
          </w:p>
        </w:tc>
        <w:tc>
          <w:tcPr>
            <w:tcW w:w="531" w:type="dxa"/>
            <w:tcBorders>
              <w:top w:val="nil"/>
              <w:left w:val="nil"/>
              <w:bottom w:val="single" w:color="auto" w:sz="4" w:space="0"/>
              <w:right w:val="single" w:color="auto" w:sz="4" w:space="0"/>
            </w:tcBorders>
            <w:noWrap w:val="0"/>
            <w:vAlign w:val="center"/>
          </w:tcPr>
          <w:p w14:paraId="0B2A4741">
            <w:pPr>
              <w:spacing w:line="360" w:lineRule="exact"/>
              <w:jc w:val="center"/>
              <w:rPr>
                <w:rFonts w:eastAsia="黑体"/>
                <w:bCs/>
                <w:kern w:val="0"/>
                <w:sz w:val="24"/>
              </w:rPr>
            </w:pPr>
            <w:r>
              <w:rPr>
                <w:rFonts w:hint="eastAsia" w:eastAsia="黑体"/>
                <w:bCs/>
                <w:kern w:val="0"/>
                <w:sz w:val="24"/>
              </w:rPr>
              <w:t>债务利息及费用支出</w:t>
            </w:r>
          </w:p>
        </w:tc>
        <w:tc>
          <w:tcPr>
            <w:tcW w:w="531" w:type="dxa"/>
            <w:tcBorders>
              <w:top w:val="nil"/>
              <w:left w:val="nil"/>
              <w:bottom w:val="single" w:color="auto" w:sz="4" w:space="0"/>
              <w:right w:val="single" w:color="auto" w:sz="4" w:space="0"/>
            </w:tcBorders>
            <w:noWrap w:val="0"/>
            <w:vAlign w:val="center"/>
          </w:tcPr>
          <w:p w14:paraId="35644519">
            <w:pPr>
              <w:spacing w:line="360" w:lineRule="exact"/>
              <w:jc w:val="center"/>
              <w:rPr>
                <w:rFonts w:eastAsia="黑体"/>
                <w:bCs/>
                <w:kern w:val="0"/>
                <w:sz w:val="24"/>
              </w:rPr>
            </w:pPr>
            <w:r>
              <w:rPr>
                <w:rFonts w:eastAsia="黑体"/>
                <w:bCs/>
                <w:kern w:val="0"/>
                <w:sz w:val="24"/>
              </w:rPr>
              <w:t>资本性支出</w:t>
            </w:r>
          </w:p>
        </w:tc>
        <w:tc>
          <w:tcPr>
            <w:tcW w:w="531" w:type="dxa"/>
            <w:tcBorders>
              <w:top w:val="nil"/>
              <w:left w:val="nil"/>
              <w:bottom w:val="single" w:color="auto" w:sz="4" w:space="0"/>
              <w:right w:val="single" w:color="auto" w:sz="4" w:space="0"/>
            </w:tcBorders>
            <w:noWrap w:val="0"/>
            <w:vAlign w:val="center"/>
          </w:tcPr>
          <w:p w14:paraId="6C14BE4C">
            <w:pPr>
              <w:spacing w:line="360" w:lineRule="exact"/>
              <w:jc w:val="center"/>
              <w:rPr>
                <w:rFonts w:hint="eastAsia" w:eastAsia="黑体"/>
                <w:bCs/>
                <w:kern w:val="0"/>
                <w:sz w:val="24"/>
              </w:rPr>
            </w:pPr>
            <w:r>
              <w:rPr>
                <w:rFonts w:eastAsia="黑体"/>
                <w:bCs/>
                <w:kern w:val="0"/>
                <w:sz w:val="24"/>
              </w:rPr>
              <w:t>其</w:t>
            </w:r>
          </w:p>
          <w:p w14:paraId="57141274">
            <w:pPr>
              <w:spacing w:line="360" w:lineRule="exact"/>
              <w:jc w:val="center"/>
              <w:rPr>
                <w:rFonts w:eastAsia="黑体"/>
                <w:bCs/>
                <w:kern w:val="0"/>
                <w:sz w:val="24"/>
              </w:rPr>
            </w:pPr>
            <w:r>
              <w:rPr>
                <w:rFonts w:eastAsia="黑体"/>
                <w:bCs/>
                <w:kern w:val="0"/>
                <w:sz w:val="24"/>
              </w:rPr>
              <w:t>他支出</w:t>
            </w:r>
          </w:p>
        </w:tc>
        <w:tc>
          <w:tcPr>
            <w:tcW w:w="531" w:type="dxa"/>
            <w:tcBorders>
              <w:top w:val="nil"/>
              <w:left w:val="nil"/>
              <w:bottom w:val="single" w:color="auto" w:sz="4" w:space="0"/>
              <w:right w:val="single" w:color="auto" w:sz="4" w:space="0"/>
            </w:tcBorders>
            <w:noWrap w:val="0"/>
            <w:vAlign w:val="center"/>
          </w:tcPr>
          <w:p w14:paraId="33ECEC23">
            <w:pPr>
              <w:spacing w:line="360" w:lineRule="exact"/>
              <w:jc w:val="center"/>
              <w:rPr>
                <w:rFonts w:hint="eastAsia" w:eastAsia="黑体"/>
                <w:bCs/>
                <w:kern w:val="0"/>
                <w:sz w:val="24"/>
              </w:rPr>
            </w:pPr>
            <w:r>
              <w:rPr>
                <w:rFonts w:eastAsia="黑体"/>
                <w:bCs/>
                <w:kern w:val="0"/>
                <w:sz w:val="24"/>
              </w:rPr>
              <w:t>小</w:t>
            </w:r>
          </w:p>
          <w:p w14:paraId="655E2AB9">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55438C75">
            <w:pPr>
              <w:spacing w:line="360" w:lineRule="exact"/>
              <w:jc w:val="center"/>
              <w:rPr>
                <w:rFonts w:eastAsia="黑体"/>
                <w:bCs/>
                <w:kern w:val="0"/>
                <w:sz w:val="24"/>
              </w:rPr>
            </w:pPr>
            <w:r>
              <w:rPr>
                <w:rFonts w:eastAsia="黑体"/>
                <w:bCs/>
                <w:kern w:val="0"/>
                <w:sz w:val="24"/>
              </w:rPr>
              <w:t>基本支出</w:t>
            </w:r>
          </w:p>
        </w:tc>
        <w:tc>
          <w:tcPr>
            <w:tcW w:w="531" w:type="dxa"/>
            <w:tcBorders>
              <w:top w:val="nil"/>
              <w:left w:val="nil"/>
              <w:bottom w:val="single" w:color="auto" w:sz="4" w:space="0"/>
              <w:right w:val="single" w:color="auto" w:sz="12" w:space="0"/>
            </w:tcBorders>
            <w:noWrap w:val="0"/>
            <w:vAlign w:val="center"/>
          </w:tcPr>
          <w:p w14:paraId="2F670478">
            <w:pPr>
              <w:spacing w:line="360" w:lineRule="exact"/>
              <w:jc w:val="center"/>
              <w:rPr>
                <w:rFonts w:eastAsia="黑体"/>
                <w:bCs/>
                <w:kern w:val="0"/>
                <w:sz w:val="24"/>
              </w:rPr>
            </w:pPr>
            <w:r>
              <w:rPr>
                <w:rFonts w:eastAsia="黑体"/>
                <w:bCs/>
                <w:kern w:val="0"/>
                <w:sz w:val="24"/>
              </w:rPr>
              <w:t>项目支出</w:t>
            </w:r>
          </w:p>
        </w:tc>
      </w:tr>
      <w:tr w14:paraId="6E7CC828">
        <w:tblPrEx>
          <w:tblCellMar>
            <w:top w:w="0" w:type="dxa"/>
            <w:left w:w="108" w:type="dxa"/>
            <w:bottom w:w="0" w:type="dxa"/>
            <w:right w:w="108" w:type="dxa"/>
          </w:tblCellMar>
        </w:tblPrEx>
        <w:trPr>
          <w:trHeight w:val="457" w:hRule="atLeast"/>
        </w:trPr>
        <w:tc>
          <w:tcPr>
            <w:tcW w:w="530" w:type="dxa"/>
            <w:tcBorders>
              <w:top w:val="nil"/>
              <w:left w:val="single" w:color="auto" w:sz="12" w:space="0"/>
              <w:bottom w:val="single" w:color="auto" w:sz="4" w:space="0"/>
              <w:right w:val="single" w:color="auto" w:sz="4" w:space="0"/>
            </w:tcBorders>
            <w:noWrap w:val="0"/>
            <w:vAlign w:val="center"/>
          </w:tcPr>
          <w:p w14:paraId="4883140A">
            <w:pPr>
              <w:spacing w:line="360" w:lineRule="exact"/>
              <w:jc w:val="left"/>
              <w:rPr>
                <w:rFonts w:hint="default" w:eastAsia="宋体"/>
                <w:kern w:val="0"/>
                <w:sz w:val="24"/>
                <w:lang w:val="en-US" w:eastAsia="zh-CN"/>
              </w:rPr>
            </w:pPr>
            <w:r>
              <w:rPr>
                <w:rFonts w:eastAsia="宋体"/>
                <w:kern w:val="0"/>
                <w:sz w:val="24"/>
              </w:rPr>
              <w:t>　</w:t>
            </w:r>
            <w:r>
              <w:rPr>
                <w:rFonts w:hint="eastAsia" w:eastAsia="宋体"/>
                <w:kern w:val="0"/>
                <w:sz w:val="24"/>
                <w:lang w:val="en-US" w:eastAsia="zh-CN"/>
              </w:rPr>
              <w:t>335.49</w:t>
            </w:r>
          </w:p>
        </w:tc>
        <w:tc>
          <w:tcPr>
            <w:tcW w:w="530" w:type="dxa"/>
            <w:tcBorders>
              <w:top w:val="nil"/>
              <w:left w:val="nil"/>
              <w:bottom w:val="single" w:color="auto" w:sz="4" w:space="0"/>
              <w:right w:val="single" w:color="auto" w:sz="4" w:space="0"/>
            </w:tcBorders>
            <w:noWrap w:val="0"/>
            <w:vAlign w:val="center"/>
          </w:tcPr>
          <w:p w14:paraId="0BA40D0A">
            <w:pPr>
              <w:spacing w:line="360" w:lineRule="exact"/>
              <w:jc w:val="left"/>
              <w:rPr>
                <w:rFonts w:eastAsia="宋体"/>
                <w:kern w:val="0"/>
                <w:sz w:val="24"/>
              </w:rPr>
            </w:pPr>
            <w:r>
              <w:rPr>
                <w:rFonts w:hint="eastAsia" w:eastAsia="宋体"/>
                <w:kern w:val="0"/>
                <w:sz w:val="24"/>
                <w:lang w:val="en-US" w:eastAsia="zh-CN"/>
              </w:rPr>
              <w:t>285.49</w:t>
            </w: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631E506F">
            <w:pPr>
              <w:spacing w:line="360" w:lineRule="exact"/>
              <w:jc w:val="left"/>
              <w:rPr>
                <w:rFonts w:hint="default" w:eastAsia="宋体"/>
                <w:kern w:val="0"/>
                <w:sz w:val="24"/>
                <w:lang w:val="en-US" w:eastAsia="zh-CN"/>
              </w:rPr>
            </w:pPr>
            <w:r>
              <w:rPr>
                <w:rFonts w:eastAsia="宋体"/>
                <w:kern w:val="0"/>
                <w:sz w:val="24"/>
              </w:rPr>
              <w:t>　</w:t>
            </w:r>
            <w:r>
              <w:rPr>
                <w:rFonts w:hint="eastAsia" w:eastAsia="宋体"/>
                <w:kern w:val="0"/>
                <w:sz w:val="24"/>
                <w:lang w:val="en-US" w:eastAsia="zh-CN"/>
              </w:rPr>
              <w:t>50</w:t>
            </w:r>
          </w:p>
        </w:tc>
        <w:tc>
          <w:tcPr>
            <w:tcW w:w="530" w:type="dxa"/>
            <w:tcBorders>
              <w:top w:val="nil"/>
              <w:left w:val="nil"/>
              <w:bottom w:val="single" w:color="auto" w:sz="4" w:space="0"/>
              <w:right w:val="single" w:color="auto" w:sz="4" w:space="0"/>
            </w:tcBorders>
            <w:noWrap w:val="0"/>
            <w:vAlign w:val="center"/>
          </w:tcPr>
          <w:p w14:paraId="39317877">
            <w:pPr>
              <w:spacing w:line="360" w:lineRule="exact"/>
              <w:jc w:val="left"/>
              <w:rPr>
                <w:rFonts w:hint="default" w:eastAsia="宋体"/>
                <w:kern w:val="0"/>
                <w:sz w:val="24"/>
                <w:lang w:val="en-US" w:eastAsia="zh-CN"/>
              </w:rPr>
            </w:pPr>
            <w:r>
              <w:rPr>
                <w:rFonts w:hint="eastAsia" w:eastAsia="宋体"/>
                <w:kern w:val="0"/>
                <w:sz w:val="24"/>
                <w:lang w:val="en-US" w:eastAsia="zh-CN"/>
              </w:rPr>
              <w:t>2064.61</w:t>
            </w:r>
          </w:p>
        </w:tc>
        <w:tc>
          <w:tcPr>
            <w:tcW w:w="530" w:type="dxa"/>
            <w:tcBorders>
              <w:top w:val="nil"/>
              <w:left w:val="nil"/>
              <w:bottom w:val="single" w:color="auto" w:sz="4" w:space="0"/>
              <w:right w:val="single" w:color="auto" w:sz="4" w:space="0"/>
            </w:tcBorders>
            <w:noWrap w:val="0"/>
            <w:vAlign w:val="center"/>
          </w:tcPr>
          <w:p w14:paraId="7B5729BE">
            <w:pPr>
              <w:spacing w:line="360" w:lineRule="exact"/>
              <w:jc w:val="left"/>
              <w:rPr>
                <w:rFonts w:hint="default" w:eastAsia="宋体"/>
                <w:kern w:val="0"/>
                <w:sz w:val="24"/>
                <w:lang w:val="en-US" w:eastAsia="zh-CN"/>
              </w:rPr>
            </w:pPr>
            <w:r>
              <w:rPr>
                <w:rFonts w:hint="eastAsia" w:eastAsia="宋体"/>
                <w:kern w:val="0"/>
                <w:sz w:val="24"/>
                <w:lang w:val="en-US" w:eastAsia="zh-CN"/>
              </w:rPr>
              <w:t>63.61</w:t>
            </w:r>
          </w:p>
        </w:tc>
        <w:tc>
          <w:tcPr>
            <w:tcW w:w="530" w:type="dxa"/>
            <w:tcBorders>
              <w:top w:val="nil"/>
              <w:left w:val="nil"/>
              <w:bottom w:val="single" w:color="auto" w:sz="4" w:space="0"/>
              <w:right w:val="single" w:color="auto" w:sz="4" w:space="0"/>
            </w:tcBorders>
            <w:noWrap w:val="0"/>
            <w:vAlign w:val="center"/>
          </w:tcPr>
          <w:p w14:paraId="5F23560A">
            <w:pPr>
              <w:spacing w:line="360" w:lineRule="exact"/>
              <w:jc w:val="left"/>
              <w:rPr>
                <w:rFonts w:hint="default" w:eastAsia="宋体"/>
                <w:kern w:val="0"/>
                <w:sz w:val="24"/>
                <w:lang w:val="en-US" w:eastAsia="zh-CN"/>
              </w:rPr>
            </w:pPr>
            <w:r>
              <w:rPr>
                <w:rFonts w:hint="eastAsia" w:eastAsia="宋体"/>
                <w:kern w:val="0"/>
                <w:sz w:val="24"/>
                <w:lang w:val="en-US" w:eastAsia="zh-CN"/>
              </w:rPr>
              <w:t>2001</w:t>
            </w:r>
          </w:p>
        </w:tc>
        <w:tc>
          <w:tcPr>
            <w:tcW w:w="530" w:type="dxa"/>
            <w:tcBorders>
              <w:top w:val="nil"/>
              <w:left w:val="nil"/>
              <w:bottom w:val="single" w:color="auto" w:sz="4" w:space="0"/>
              <w:right w:val="single" w:color="auto" w:sz="4" w:space="0"/>
            </w:tcBorders>
            <w:noWrap w:val="0"/>
            <w:vAlign w:val="center"/>
          </w:tcPr>
          <w:p w14:paraId="78E8677C">
            <w:pPr>
              <w:spacing w:line="360" w:lineRule="exact"/>
              <w:jc w:val="left"/>
              <w:rPr>
                <w:rFonts w:hint="default" w:eastAsia="宋体"/>
                <w:kern w:val="0"/>
                <w:sz w:val="24"/>
                <w:lang w:val="en-US" w:eastAsia="zh-CN"/>
              </w:rPr>
            </w:pPr>
            <w:r>
              <w:rPr>
                <w:rFonts w:eastAsia="宋体"/>
                <w:kern w:val="0"/>
                <w:sz w:val="24"/>
              </w:rPr>
              <w:t>　</w:t>
            </w:r>
            <w:r>
              <w:rPr>
                <w:rFonts w:hint="eastAsia" w:eastAsia="宋体"/>
                <w:kern w:val="0"/>
                <w:sz w:val="24"/>
                <w:lang w:val="en-US" w:eastAsia="zh-CN"/>
              </w:rPr>
              <w:t>2400.1</w:t>
            </w:r>
          </w:p>
        </w:tc>
        <w:tc>
          <w:tcPr>
            <w:tcW w:w="530" w:type="dxa"/>
            <w:tcBorders>
              <w:top w:val="nil"/>
              <w:left w:val="nil"/>
              <w:bottom w:val="single" w:color="auto" w:sz="4" w:space="0"/>
              <w:right w:val="single" w:color="auto" w:sz="4" w:space="0"/>
            </w:tcBorders>
            <w:noWrap w:val="0"/>
            <w:vAlign w:val="center"/>
          </w:tcPr>
          <w:p w14:paraId="5C2D5305">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78F1346E">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4164F16">
            <w:pPr>
              <w:spacing w:line="360" w:lineRule="exact"/>
              <w:jc w:val="left"/>
              <w:rPr>
                <w:rFonts w:hint="default" w:eastAsia="宋体"/>
                <w:kern w:val="0"/>
                <w:sz w:val="24"/>
                <w:lang w:val="en-US" w:eastAsia="zh-CN"/>
              </w:rPr>
            </w:pPr>
            <w:r>
              <w:rPr>
                <w:rFonts w:eastAsia="宋体"/>
                <w:kern w:val="0"/>
                <w:sz w:val="24"/>
              </w:rPr>
              <w:t>　</w:t>
            </w:r>
            <w:r>
              <w:rPr>
                <w:rFonts w:hint="eastAsia" w:eastAsia="宋体"/>
                <w:kern w:val="0"/>
                <w:sz w:val="24"/>
                <w:lang w:val="en-US" w:eastAsia="zh-CN"/>
              </w:rPr>
              <w:t>2400.1</w:t>
            </w:r>
          </w:p>
        </w:tc>
        <w:tc>
          <w:tcPr>
            <w:tcW w:w="531" w:type="dxa"/>
            <w:tcBorders>
              <w:top w:val="nil"/>
              <w:left w:val="nil"/>
              <w:bottom w:val="single" w:color="auto" w:sz="4" w:space="0"/>
              <w:right w:val="single" w:color="auto" w:sz="4" w:space="0"/>
            </w:tcBorders>
            <w:noWrap w:val="0"/>
            <w:vAlign w:val="center"/>
          </w:tcPr>
          <w:p w14:paraId="67655900">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416D4159">
            <w:pPr>
              <w:spacing w:line="360" w:lineRule="exact"/>
              <w:jc w:val="left"/>
              <w:rPr>
                <w:rFonts w:hint="default" w:eastAsia="宋体"/>
                <w:kern w:val="0"/>
                <w:sz w:val="24"/>
                <w:lang w:val="en-US" w:eastAsia="zh-CN"/>
              </w:rPr>
            </w:pPr>
            <w:r>
              <w:rPr>
                <w:rFonts w:eastAsia="宋体"/>
                <w:kern w:val="0"/>
                <w:sz w:val="24"/>
              </w:rPr>
              <w:t>　</w:t>
            </w:r>
            <w:r>
              <w:rPr>
                <w:rFonts w:hint="eastAsia" w:eastAsia="宋体"/>
                <w:kern w:val="0"/>
                <w:sz w:val="24"/>
                <w:lang w:val="en-US" w:eastAsia="zh-CN"/>
              </w:rPr>
              <w:t>349.1</w:t>
            </w:r>
          </w:p>
        </w:tc>
        <w:tc>
          <w:tcPr>
            <w:tcW w:w="531" w:type="dxa"/>
            <w:tcBorders>
              <w:top w:val="nil"/>
              <w:left w:val="nil"/>
              <w:bottom w:val="single" w:color="auto" w:sz="4" w:space="0"/>
              <w:right w:val="single" w:color="auto" w:sz="4" w:space="0"/>
            </w:tcBorders>
            <w:noWrap w:val="0"/>
            <w:vAlign w:val="center"/>
          </w:tcPr>
          <w:p w14:paraId="126BBBE1">
            <w:pPr>
              <w:spacing w:line="360" w:lineRule="exact"/>
              <w:jc w:val="left"/>
              <w:rPr>
                <w:rFonts w:eastAsia="宋体"/>
                <w:kern w:val="0"/>
                <w:sz w:val="24"/>
              </w:rPr>
            </w:pPr>
            <w:r>
              <w:rPr>
                <w:rFonts w:hint="eastAsia" w:eastAsia="宋体"/>
                <w:kern w:val="0"/>
                <w:sz w:val="24"/>
                <w:lang w:val="en-US" w:eastAsia="zh-CN"/>
              </w:rPr>
              <w:t>323.84</w:t>
            </w: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3FBD280B">
            <w:pPr>
              <w:spacing w:line="360" w:lineRule="exact"/>
              <w:jc w:val="left"/>
              <w:rPr>
                <w:rFonts w:eastAsia="宋体"/>
                <w:kern w:val="0"/>
                <w:sz w:val="24"/>
              </w:rPr>
            </w:pPr>
            <w:r>
              <w:rPr>
                <w:rFonts w:hint="eastAsia" w:eastAsia="宋体"/>
                <w:kern w:val="0"/>
                <w:sz w:val="24"/>
                <w:lang w:val="en-US" w:eastAsia="zh-CN"/>
              </w:rPr>
              <w:t>25.16</w:t>
            </w: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866A337">
            <w:pPr>
              <w:spacing w:line="360" w:lineRule="exact"/>
              <w:jc w:val="left"/>
              <w:rPr>
                <w:rFonts w:hint="default" w:eastAsia="宋体"/>
                <w:kern w:val="0"/>
                <w:sz w:val="24"/>
                <w:lang w:val="en-US" w:eastAsia="zh-CN"/>
              </w:rPr>
            </w:pPr>
            <w:r>
              <w:rPr>
                <w:rFonts w:eastAsia="宋体"/>
                <w:kern w:val="0"/>
                <w:sz w:val="24"/>
              </w:rPr>
              <w:t>　</w:t>
            </w:r>
            <w:r>
              <w:rPr>
                <w:rFonts w:hint="eastAsia" w:eastAsia="宋体"/>
                <w:kern w:val="0"/>
                <w:sz w:val="24"/>
                <w:lang w:val="en-US" w:eastAsia="zh-CN"/>
              </w:rPr>
              <w:t>0.1</w:t>
            </w:r>
          </w:p>
        </w:tc>
        <w:tc>
          <w:tcPr>
            <w:tcW w:w="531" w:type="dxa"/>
            <w:tcBorders>
              <w:top w:val="nil"/>
              <w:left w:val="nil"/>
              <w:bottom w:val="single" w:color="auto" w:sz="4" w:space="0"/>
              <w:right w:val="single" w:color="auto" w:sz="4" w:space="0"/>
            </w:tcBorders>
            <w:noWrap w:val="0"/>
            <w:vAlign w:val="center"/>
          </w:tcPr>
          <w:p w14:paraId="7CFBBE1F">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2444D330">
            <w:pPr>
              <w:spacing w:line="360" w:lineRule="exact"/>
              <w:jc w:val="left"/>
              <w:rPr>
                <w:rFonts w:eastAsia="宋体"/>
                <w:kern w:val="0"/>
                <w:sz w:val="24"/>
              </w:rPr>
            </w:pPr>
          </w:p>
        </w:tc>
        <w:tc>
          <w:tcPr>
            <w:tcW w:w="531" w:type="dxa"/>
            <w:tcBorders>
              <w:top w:val="nil"/>
              <w:left w:val="nil"/>
              <w:bottom w:val="single" w:color="auto" w:sz="4" w:space="0"/>
              <w:right w:val="single" w:color="auto" w:sz="4" w:space="0"/>
            </w:tcBorders>
            <w:noWrap w:val="0"/>
            <w:vAlign w:val="center"/>
          </w:tcPr>
          <w:p w14:paraId="63CEF7AB">
            <w:pPr>
              <w:spacing w:line="360" w:lineRule="exact"/>
              <w:jc w:val="center"/>
              <w:rPr>
                <w:rFonts w:eastAsia="宋体"/>
                <w:kern w:val="0"/>
                <w:sz w:val="24"/>
              </w:rPr>
            </w:pPr>
          </w:p>
        </w:tc>
        <w:tc>
          <w:tcPr>
            <w:tcW w:w="847" w:type="dxa"/>
            <w:tcBorders>
              <w:top w:val="nil"/>
              <w:left w:val="nil"/>
              <w:bottom w:val="single" w:color="auto" w:sz="4" w:space="0"/>
              <w:right w:val="single" w:color="auto" w:sz="4" w:space="0"/>
            </w:tcBorders>
            <w:noWrap w:val="0"/>
            <w:vAlign w:val="center"/>
          </w:tcPr>
          <w:p w14:paraId="1F5ADFE8">
            <w:pPr>
              <w:spacing w:line="360" w:lineRule="exact"/>
              <w:jc w:val="left"/>
              <w:rPr>
                <w:rFonts w:hint="eastAsia" w:eastAsia="宋体"/>
                <w:kern w:val="0"/>
                <w:sz w:val="24"/>
                <w:lang w:eastAsia="zh-CN"/>
              </w:rPr>
            </w:pPr>
            <w:r>
              <w:rPr>
                <w:rFonts w:eastAsia="宋体"/>
                <w:kern w:val="0"/>
                <w:sz w:val="24"/>
              </w:rPr>
              <w:t>　</w:t>
            </w:r>
            <w:r>
              <w:rPr>
                <w:rFonts w:hint="eastAsia" w:eastAsia="宋体"/>
                <w:kern w:val="0"/>
                <w:sz w:val="24"/>
                <w:lang w:eastAsia="zh-CN"/>
              </w:rPr>
              <w:t>拆迁补偿款</w:t>
            </w:r>
          </w:p>
        </w:tc>
        <w:tc>
          <w:tcPr>
            <w:tcW w:w="531" w:type="dxa"/>
            <w:tcBorders>
              <w:top w:val="nil"/>
              <w:left w:val="nil"/>
              <w:bottom w:val="single" w:color="auto" w:sz="4" w:space="0"/>
              <w:right w:val="single" w:color="auto" w:sz="4" w:space="0"/>
            </w:tcBorders>
            <w:noWrap w:val="0"/>
            <w:vAlign w:val="center"/>
          </w:tcPr>
          <w:p w14:paraId="4B722AC0">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29A94383">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2F41F70D">
            <w:pPr>
              <w:spacing w:line="360" w:lineRule="exact"/>
              <w:jc w:val="left"/>
              <w:rPr>
                <w:rFonts w:hint="default" w:eastAsia="宋体"/>
                <w:kern w:val="0"/>
                <w:sz w:val="24"/>
                <w:lang w:val="en-US" w:eastAsia="zh-CN"/>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BAEF687">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4E21B40F">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6B7BC8FA">
            <w:pPr>
              <w:spacing w:line="360" w:lineRule="exact"/>
              <w:jc w:val="left"/>
              <w:rPr>
                <w:rFonts w:eastAsia="宋体"/>
                <w:kern w:val="0"/>
                <w:sz w:val="24"/>
              </w:rPr>
            </w:pPr>
            <w:r>
              <w:rPr>
                <w:rFonts w:hint="eastAsia" w:eastAsia="宋体"/>
                <w:kern w:val="0"/>
                <w:sz w:val="24"/>
                <w:lang w:val="en-US" w:eastAsia="zh-CN"/>
              </w:rPr>
              <w:t>2051</w:t>
            </w: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52E1A6F">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5D2FFCF">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0B7CFDC">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12" w:space="0"/>
            </w:tcBorders>
            <w:noWrap w:val="0"/>
            <w:vAlign w:val="center"/>
          </w:tcPr>
          <w:p w14:paraId="01A34E13">
            <w:pPr>
              <w:spacing w:line="360" w:lineRule="exact"/>
              <w:jc w:val="left"/>
              <w:rPr>
                <w:rFonts w:eastAsia="宋体"/>
                <w:kern w:val="0"/>
                <w:sz w:val="24"/>
              </w:rPr>
            </w:pPr>
            <w:r>
              <w:rPr>
                <w:rFonts w:eastAsia="宋体"/>
                <w:kern w:val="0"/>
                <w:sz w:val="24"/>
              </w:rPr>
              <w:t>　</w:t>
            </w:r>
          </w:p>
        </w:tc>
      </w:tr>
      <w:tr w14:paraId="5B2614DD">
        <w:tblPrEx>
          <w:tblCellMar>
            <w:top w:w="0" w:type="dxa"/>
            <w:left w:w="108" w:type="dxa"/>
            <w:bottom w:w="0" w:type="dxa"/>
            <w:right w:w="108" w:type="dxa"/>
          </w:tblCellMar>
        </w:tblPrEx>
        <w:trPr>
          <w:trHeight w:val="457" w:hRule="atLeast"/>
        </w:trPr>
        <w:tc>
          <w:tcPr>
            <w:tcW w:w="530" w:type="dxa"/>
            <w:tcBorders>
              <w:top w:val="nil"/>
              <w:left w:val="single" w:color="auto" w:sz="12" w:space="0"/>
              <w:bottom w:val="single" w:color="auto" w:sz="4" w:space="0"/>
              <w:right w:val="single" w:color="auto" w:sz="4" w:space="0"/>
            </w:tcBorders>
            <w:noWrap w:val="0"/>
            <w:vAlign w:val="center"/>
          </w:tcPr>
          <w:p w14:paraId="7A94F118">
            <w:pPr>
              <w:spacing w:line="360" w:lineRule="exact"/>
              <w:jc w:val="left"/>
              <w:rPr>
                <w:rFonts w:hint="default" w:eastAsia="宋体"/>
                <w:kern w:val="0"/>
                <w:sz w:val="24"/>
                <w:lang w:val="en-US" w:eastAsia="zh-CN"/>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16E82F21">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12B83147">
            <w:pPr>
              <w:spacing w:line="360" w:lineRule="exact"/>
              <w:jc w:val="left"/>
              <w:rPr>
                <w:rFonts w:hint="default" w:eastAsia="宋体"/>
                <w:kern w:val="0"/>
                <w:sz w:val="24"/>
                <w:lang w:val="en-US" w:eastAsia="zh-CN"/>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19B45025">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31E291EF">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2F464E75">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3B2D9E0A">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731A1E75">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21ACEA4E">
            <w:pPr>
              <w:spacing w:line="360" w:lineRule="exact"/>
              <w:jc w:val="left"/>
              <w:rPr>
                <w:rFonts w:eastAsia="宋体"/>
                <w:kern w:val="0"/>
                <w:sz w:val="24"/>
              </w:rPr>
            </w:pPr>
          </w:p>
        </w:tc>
        <w:tc>
          <w:tcPr>
            <w:tcW w:w="531" w:type="dxa"/>
            <w:tcBorders>
              <w:top w:val="nil"/>
              <w:left w:val="nil"/>
              <w:bottom w:val="single" w:color="auto" w:sz="4" w:space="0"/>
              <w:right w:val="single" w:color="auto" w:sz="4" w:space="0"/>
            </w:tcBorders>
            <w:noWrap w:val="0"/>
            <w:vAlign w:val="center"/>
          </w:tcPr>
          <w:p w14:paraId="303A895A">
            <w:pPr>
              <w:spacing w:line="360" w:lineRule="exact"/>
              <w:jc w:val="left"/>
              <w:rPr>
                <w:rFonts w:hint="default" w:eastAsia="宋体"/>
                <w:kern w:val="0"/>
                <w:sz w:val="24"/>
                <w:lang w:val="en-US" w:eastAsia="zh-CN"/>
              </w:rPr>
            </w:pPr>
          </w:p>
        </w:tc>
        <w:tc>
          <w:tcPr>
            <w:tcW w:w="531" w:type="dxa"/>
            <w:tcBorders>
              <w:top w:val="nil"/>
              <w:left w:val="nil"/>
              <w:bottom w:val="single" w:color="auto" w:sz="4" w:space="0"/>
              <w:right w:val="single" w:color="auto" w:sz="4" w:space="0"/>
            </w:tcBorders>
            <w:noWrap w:val="0"/>
            <w:vAlign w:val="center"/>
          </w:tcPr>
          <w:p w14:paraId="07804A1F">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39421F5C">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65018FBD">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4561DC43">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20BFFF55">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005EBA20">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6378A61">
            <w:pPr>
              <w:spacing w:line="360" w:lineRule="exact"/>
              <w:jc w:val="left"/>
              <w:rPr>
                <w:rFonts w:eastAsia="宋体"/>
                <w:kern w:val="0"/>
                <w:sz w:val="24"/>
              </w:rPr>
            </w:pPr>
          </w:p>
        </w:tc>
        <w:tc>
          <w:tcPr>
            <w:tcW w:w="531" w:type="dxa"/>
            <w:tcBorders>
              <w:top w:val="nil"/>
              <w:left w:val="nil"/>
              <w:bottom w:val="single" w:color="auto" w:sz="4" w:space="0"/>
              <w:right w:val="single" w:color="auto" w:sz="4" w:space="0"/>
            </w:tcBorders>
            <w:noWrap w:val="0"/>
            <w:vAlign w:val="center"/>
          </w:tcPr>
          <w:p w14:paraId="2874199C">
            <w:pPr>
              <w:spacing w:line="360" w:lineRule="exact"/>
              <w:jc w:val="left"/>
              <w:rPr>
                <w:rFonts w:eastAsia="宋体"/>
                <w:kern w:val="0"/>
                <w:sz w:val="24"/>
              </w:rPr>
            </w:pPr>
          </w:p>
        </w:tc>
        <w:tc>
          <w:tcPr>
            <w:tcW w:w="847" w:type="dxa"/>
            <w:tcBorders>
              <w:top w:val="nil"/>
              <w:left w:val="nil"/>
              <w:bottom w:val="single" w:color="auto" w:sz="4" w:space="0"/>
              <w:right w:val="single" w:color="auto" w:sz="4" w:space="0"/>
            </w:tcBorders>
            <w:noWrap w:val="0"/>
            <w:vAlign w:val="center"/>
          </w:tcPr>
          <w:p w14:paraId="67C8A7CC">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615C297D">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30F7BE53">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22C12119">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AFCB70D">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4FF6BDFD">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47E22C08">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418D8FF">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02535EA">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692EC6C2">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12" w:space="0"/>
            </w:tcBorders>
            <w:noWrap w:val="0"/>
            <w:vAlign w:val="center"/>
          </w:tcPr>
          <w:p w14:paraId="7C9F167C">
            <w:pPr>
              <w:spacing w:line="360" w:lineRule="exact"/>
              <w:jc w:val="left"/>
              <w:rPr>
                <w:rFonts w:eastAsia="宋体"/>
                <w:kern w:val="0"/>
                <w:sz w:val="24"/>
              </w:rPr>
            </w:pPr>
            <w:r>
              <w:rPr>
                <w:rFonts w:eastAsia="宋体"/>
                <w:kern w:val="0"/>
                <w:sz w:val="24"/>
              </w:rPr>
              <w:t>　</w:t>
            </w:r>
          </w:p>
        </w:tc>
      </w:tr>
    </w:tbl>
    <w:p w14:paraId="5AB47BB6">
      <w:pPr>
        <w:jc w:val="left"/>
        <w:rPr>
          <w:rFonts w:eastAsia="宋体"/>
          <w:bCs/>
          <w:kern w:val="0"/>
          <w:sz w:val="24"/>
        </w:rPr>
      </w:pPr>
      <w:r>
        <w:rPr>
          <w:rFonts w:eastAsia="宋体"/>
          <w:bCs/>
          <w:kern w:val="0"/>
          <w:sz w:val="24"/>
        </w:rPr>
        <w:t>注：单位有多个项目的，请按项目分别填列。</w:t>
      </w:r>
    </w:p>
    <w:p w14:paraId="3168300D">
      <w:pPr>
        <w:jc w:val="left"/>
        <w:rPr>
          <w:rFonts w:eastAsia="宋体"/>
          <w:bCs/>
          <w:kern w:val="0"/>
          <w:sz w:val="24"/>
        </w:rPr>
      </w:pPr>
      <w:r>
        <w:rPr>
          <w:rFonts w:eastAsia="宋体"/>
          <w:bCs/>
          <w:kern w:val="0"/>
          <w:sz w:val="24"/>
        </w:rPr>
        <w:t xml:space="preserve">填 报 人 ：                                            单位负责人（签字）：        </w:t>
      </w:r>
    </w:p>
    <w:p w14:paraId="013A09E2">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年度部门整体支出绩效评价指标及评分表</w:t>
      </w:r>
    </w:p>
    <w:p w14:paraId="0BE0F5E2">
      <w:pPr>
        <w:jc w:val="left"/>
        <w:rPr>
          <w:rFonts w:eastAsia="宋体"/>
          <w:kern w:val="0"/>
          <w:sz w:val="24"/>
        </w:rPr>
      </w:pPr>
      <w:r>
        <w:rPr>
          <w:rFonts w:eastAsia="宋体"/>
          <w:kern w:val="0"/>
          <w:sz w:val="24"/>
        </w:rPr>
        <w:t xml:space="preserve">评价单位（盖章）： </w:t>
      </w:r>
      <w:r>
        <w:rPr>
          <w:rFonts w:hint="eastAsia" w:eastAsia="宋体"/>
          <w:kern w:val="0"/>
          <w:sz w:val="24"/>
          <w:lang w:eastAsia="zh-CN"/>
        </w:rPr>
        <w:t>桃江县征地拆迁安置与房屋征收补偿事务中心</w:t>
      </w:r>
      <w:r>
        <w:rPr>
          <w:rFonts w:eastAsia="宋体"/>
          <w:kern w:val="0"/>
          <w:sz w:val="24"/>
        </w:rPr>
        <w:t xml:space="preserve">                                                                      填报日期： </w:t>
      </w:r>
      <w:r>
        <w:rPr>
          <w:rFonts w:hint="eastAsia" w:eastAsia="宋体"/>
          <w:kern w:val="0"/>
          <w:sz w:val="24"/>
          <w:lang w:val="en-US" w:eastAsia="zh-CN"/>
        </w:rPr>
        <w:t>2023</w:t>
      </w:r>
      <w:r>
        <w:rPr>
          <w:rFonts w:eastAsia="宋体"/>
          <w:kern w:val="0"/>
          <w:sz w:val="24"/>
        </w:rPr>
        <w:t xml:space="preserve">   年 </w:t>
      </w:r>
      <w:r>
        <w:rPr>
          <w:rFonts w:hint="eastAsia" w:eastAsia="宋体"/>
          <w:kern w:val="0"/>
          <w:sz w:val="24"/>
          <w:lang w:val="en-US" w:eastAsia="zh-CN"/>
        </w:rPr>
        <w:t>11</w:t>
      </w:r>
      <w:r>
        <w:rPr>
          <w:rFonts w:eastAsia="宋体"/>
          <w:kern w:val="0"/>
          <w:sz w:val="24"/>
        </w:rPr>
        <w:t xml:space="preserve">  月 </w:t>
      </w:r>
      <w:r>
        <w:rPr>
          <w:rFonts w:hint="eastAsia" w:eastAsia="宋体"/>
          <w:kern w:val="0"/>
          <w:sz w:val="24"/>
          <w:lang w:val="en-US" w:eastAsia="zh-CN"/>
        </w:rPr>
        <w:t>2</w:t>
      </w:r>
      <w:r>
        <w:rPr>
          <w:rFonts w:eastAsia="宋体"/>
          <w:kern w:val="0"/>
          <w:sz w:val="24"/>
        </w:rPr>
        <w:t xml:space="preserve">  日</w:t>
      </w:r>
    </w:p>
    <w:tbl>
      <w:tblPr>
        <w:tblStyle w:val="3"/>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14:paraId="06378B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14:paraId="2C043734">
            <w:pPr>
              <w:spacing w:line="300" w:lineRule="exact"/>
              <w:jc w:val="center"/>
              <w:rPr>
                <w:rFonts w:hint="eastAsia" w:eastAsia="黑体"/>
                <w:bCs/>
                <w:kern w:val="0"/>
                <w:sz w:val="24"/>
              </w:rPr>
            </w:pPr>
            <w:r>
              <w:rPr>
                <w:rFonts w:eastAsia="黑体"/>
                <w:bCs/>
                <w:kern w:val="0"/>
                <w:sz w:val="24"/>
              </w:rPr>
              <w:t>一级</w:t>
            </w:r>
          </w:p>
          <w:p w14:paraId="4D917A26">
            <w:pPr>
              <w:spacing w:line="300" w:lineRule="exact"/>
              <w:jc w:val="center"/>
              <w:rPr>
                <w:rFonts w:eastAsia="黑体"/>
                <w:bCs/>
                <w:kern w:val="0"/>
                <w:sz w:val="24"/>
              </w:rPr>
            </w:pPr>
            <w:r>
              <w:rPr>
                <w:rFonts w:eastAsia="黑体"/>
                <w:bCs/>
                <w:kern w:val="0"/>
                <w:sz w:val="24"/>
              </w:rPr>
              <w:t>指标</w:t>
            </w:r>
          </w:p>
        </w:tc>
        <w:tc>
          <w:tcPr>
            <w:tcW w:w="1065" w:type="dxa"/>
            <w:noWrap w:val="0"/>
            <w:vAlign w:val="center"/>
          </w:tcPr>
          <w:p w14:paraId="0D5C2BFC">
            <w:pPr>
              <w:spacing w:line="300" w:lineRule="exact"/>
              <w:jc w:val="center"/>
              <w:rPr>
                <w:rFonts w:eastAsia="黑体"/>
                <w:bCs/>
                <w:kern w:val="0"/>
                <w:sz w:val="24"/>
              </w:rPr>
            </w:pPr>
            <w:r>
              <w:rPr>
                <w:rFonts w:eastAsia="黑体"/>
                <w:bCs/>
                <w:kern w:val="0"/>
                <w:sz w:val="24"/>
              </w:rPr>
              <w:t>二级</w:t>
            </w:r>
          </w:p>
          <w:p w14:paraId="0DE803DA">
            <w:pPr>
              <w:spacing w:line="300" w:lineRule="exact"/>
              <w:jc w:val="center"/>
              <w:rPr>
                <w:rFonts w:eastAsia="黑体"/>
                <w:bCs/>
                <w:kern w:val="0"/>
                <w:sz w:val="24"/>
              </w:rPr>
            </w:pPr>
            <w:r>
              <w:rPr>
                <w:rFonts w:eastAsia="黑体"/>
                <w:bCs/>
                <w:kern w:val="0"/>
                <w:sz w:val="24"/>
              </w:rPr>
              <w:t>指标</w:t>
            </w:r>
          </w:p>
        </w:tc>
        <w:tc>
          <w:tcPr>
            <w:tcW w:w="1410" w:type="dxa"/>
            <w:noWrap w:val="0"/>
            <w:vAlign w:val="center"/>
          </w:tcPr>
          <w:p w14:paraId="5CB8C71F">
            <w:pPr>
              <w:spacing w:line="300" w:lineRule="exact"/>
              <w:jc w:val="center"/>
              <w:rPr>
                <w:rFonts w:eastAsia="黑体"/>
                <w:bCs/>
                <w:kern w:val="0"/>
                <w:sz w:val="24"/>
              </w:rPr>
            </w:pPr>
            <w:r>
              <w:rPr>
                <w:rFonts w:eastAsia="黑体"/>
                <w:bCs/>
                <w:kern w:val="0"/>
                <w:sz w:val="24"/>
              </w:rPr>
              <w:t>三级</w:t>
            </w:r>
          </w:p>
          <w:p w14:paraId="05594D36">
            <w:pPr>
              <w:spacing w:line="300" w:lineRule="exact"/>
              <w:jc w:val="center"/>
              <w:rPr>
                <w:rFonts w:eastAsia="黑体"/>
                <w:bCs/>
                <w:kern w:val="0"/>
                <w:sz w:val="24"/>
              </w:rPr>
            </w:pPr>
            <w:r>
              <w:rPr>
                <w:rFonts w:eastAsia="黑体"/>
                <w:bCs/>
                <w:kern w:val="0"/>
                <w:sz w:val="24"/>
              </w:rPr>
              <w:t>指标</w:t>
            </w:r>
          </w:p>
        </w:tc>
        <w:tc>
          <w:tcPr>
            <w:tcW w:w="4341" w:type="dxa"/>
            <w:noWrap w:val="0"/>
            <w:vAlign w:val="center"/>
          </w:tcPr>
          <w:p w14:paraId="09690278">
            <w:pPr>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14:paraId="1FCAD9F5">
            <w:pPr>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14:paraId="69FBA2B4">
            <w:pPr>
              <w:spacing w:line="300" w:lineRule="exact"/>
              <w:jc w:val="center"/>
              <w:rPr>
                <w:rFonts w:eastAsia="黑体"/>
                <w:bCs/>
                <w:kern w:val="0"/>
                <w:sz w:val="24"/>
              </w:rPr>
            </w:pPr>
            <w:r>
              <w:rPr>
                <w:rFonts w:eastAsia="黑体"/>
                <w:bCs/>
                <w:kern w:val="0"/>
                <w:sz w:val="24"/>
              </w:rPr>
              <w:t>分值</w:t>
            </w:r>
          </w:p>
        </w:tc>
        <w:tc>
          <w:tcPr>
            <w:tcW w:w="795" w:type="dxa"/>
            <w:noWrap w:val="0"/>
            <w:vAlign w:val="center"/>
          </w:tcPr>
          <w:p w14:paraId="643AC4FA">
            <w:pPr>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14:paraId="43EEC32B">
            <w:pPr>
              <w:spacing w:line="300" w:lineRule="exact"/>
              <w:jc w:val="center"/>
              <w:rPr>
                <w:rFonts w:eastAsia="黑体"/>
                <w:bCs/>
                <w:kern w:val="0"/>
                <w:sz w:val="24"/>
              </w:rPr>
            </w:pPr>
            <w:r>
              <w:rPr>
                <w:rFonts w:eastAsia="黑体"/>
                <w:bCs/>
                <w:kern w:val="0"/>
                <w:sz w:val="24"/>
              </w:rPr>
              <w:t>审核得分</w:t>
            </w:r>
          </w:p>
        </w:tc>
      </w:tr>
      <w:tr w14:paraId="341E9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6984C521">
            <w:pPr>
              <w:spacing w:line="300" w:lineRule="exact"/>
              <w:jc w:val="center"/>
              <w:rPr>
                <w:rFonts w:hint="eastAsia" w:eastAsia="宋体"/>
                <w:kern w:val="0"/>
                <w:sz w:val="24"/>
              </w:rPr>
            </w:pPr>
          </w:p>
          <w:p w14:paraId="4EAAB9C7">
            <w:pPr>
              <w:spacing w:line="300" w:lineRule="exact"/>
              <w:jc w:val="center"/>
              <w:rPr>
                <w:rFonts w:hint="eastAsia" w:eastAsia="宋体"/>
                <w:kern w:val="0"/>
                <w:sz w:val="24"/>
              </w:rPr>
            </w:pPr>
            <w:r>
              <w:rPr>
                <w:rFonts w:eastAsia="宋体"/>
                <w:kern w:val="0"/>
                <w:sz w:val="24"/>
              </w:rPr>
              <w:t>投入</w:t>
            </w:r>
          </w:p>
          <w:p w14:paraId="0D72F5C4">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14:paraId="5CC1E690">
            <w:pPr>
              <w:spacing w:line="300" w:lineRule="exact"/>
              <w:jc w:val="center"/>
              <w:rPr>
                <w:rFonts w:eastAsia="宋体"/>
                <w:kern w:val="0"/>
                <w:sz w:val="24"/>
              </w:rPr>
            </w:pPr>
            <w:r>
              <w:rPr>
                <w:rFonts w:eastAsia="宋体"/>
                <w:kern w:val="0"/>
                <w:sz w:val="24"/>
              </w:rPr>
              <w:t xml:space="preserve">设定 </w:t>
            </w:r>
          </w:p>
          <w:p w14:paraId="39CF1396">
            <w:pPr>
              <w:spacing w:line="300" w:lineRule="exact"/>
              <w:jc w:val="center"/>
              <w:rPr>
                <w:rFonts w:eastAsia="宋体"/>
                <w:kern w:val="0"/>
                <w:sz w:val="24"/>
              </w:rPr>
            </w:pPr>
            <w:r>
              <w:rPr>
                <w:rFonts w:eastAsia="宋体"/>
                <w:kern w:val="0"/>
                <w:sz w:val="24"/>
              </w:rPr>
              <w:t>目标</w:t>
            </w:r>
          </w:p>
          <w:p w14:paraId="694BB739">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14:paraId="6ED6AF8E">
            <w:pPr>
              <w:spacing w:line="310" w:lineRule="exact"/>
              <w:jc w:val="center"/>
              <w:rPr>
                <w:rFonts w:eastAsia="宋体"/>
                <w:kern w:val="0"/>
                <w:sz w:val="24"/>
              </w:rPr>
            </w:pPr>
            <w:r>
              <w:rPr>
                <w:rFonts w:eastAsia="宋体"/>
                <w:kern w:val="0"/>
                <w:sz w:val="24"/>
              </w:rPr>
              <w:t>绩效目标合理性</w:t>
            </w:r>
          </w:p>
          <w:p w14:paraId="03CD73A5">
            <w:pPr>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14:paraId="77A3A318">
            <w:pPr>
              <w:spacing w:line="310" w:lineRule="exact"/>
              <w:jc w:val="center"/>
              <w:rPr>
                <w:rFonts w:eastAsia="宋体"/>
                <w:kern w:val="0"/>
                <w:sz w:val="24"/>
              </w:rPr>
            </w:pPr>
          </w:p>
        </w:tc>
        <w:tc>
          <w:tcPr>
            <w:tcW w:w="4341" w:type="dxa"/>
            <w:vMerge w:val="restart"/>
            <w:noWrap w:val="0"/>
            <w:vAlign w:val="center"/>
          </w:tcPr>
          <w:p w14:paraId="108749A0">
            <w:pPr>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14:paraId="2A42AF24">
            <w:pPr>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14:paraId="08284785">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72946B1B">
            <w:pPr>
              <w:spacing w:line="300" w:lineRule="exact"/>
              <w:jc w:val="center"/>
              <w:rPr>
                <w:rFonts w:hint="eastAsia" w:eastAsia="宋体"/>
                <w:b/>
                <w:bCs/>
                <w:kern w:val="0"/>
                <w:sz w:val="24"/>
                <w:lang w:val="en-US" w:eastAsia="zh-CN"/>
              </w:rPr>
            </w:pPr>
            <w:r>
              <w:rPr>
                <w:rFonts w:hint="eastAsia" w:eastAsia="宋体"/>
                <w:b/>
                <w:bCs/>
                <w:kern w:val="0"/>
                <w:sz w:val="24"/>
                <w:lang w:val="en-US" w:eastAsia="zh-CN"/>
              </w:rPr>
              <w:t>1</w:t>
            </w:r>
          </w:p>
        </w:tc>
        <w:tc>
          <w:tcPr>
            <w:tcW w:w="735" w:type="dxa"/>
            <w:noWrap w:val="0"/>
            <w:vAlign w:val="center"/>
          </w:tcPr>
          <w:p w14:paraId="7ED4CBE1">
            <w:pPr>
              <w:spacing w:line="300" w:lineRule="exact"/>
              <w:jc w:val="center"/>
              <w:rPr>
                <w:rFonts w:eastAsia="宋体"/>
                <w:b/>
                <w:bCs/>
                <w:kern w:val="0"/>
                <w:sz w:val="24"/>
              </w:rPr>
            </w:pPr>
            <w:r>
              <w:rPr>
                <w:rFonts w:eastAsia="宋体"/>
                <w:b/>
                <w:bCs/>
                <w:kern w:val="0"/>
                <w:sz w:val="24"/>
              </w:rPr>
              <w:t>　</w:t>
            </w:r>
          </w:p>
        </w:tc>
      </w:tr>
      <w:tr w14:paraId="516883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62A56B5C">
            <w:pPr>
              <w:spacing w:line="300" w:lineRule="exact"/>
              <w:jc w:val="left"/>
              <w:rPr>
                <w:rFonts w:eastAsia="宋体"/>
                <w:kern w:val="0"/>
                <w:sz w:val="24"/>
              </w:rPr>
            </w:pPr>
          </w:p>
        </w:tc>
        <w:tc>
          <w:tcPr>
            <w:tcW w:w="1065" w:type="dxa"/>
            <w:vMerge w:val="continue"/>
            <w:noWrap w:val="0"/>
            <w:vAlign w:val="center"/>
          </w:tcPr>
          <w:p w14:paraId="378EAD6F">
            <w:pPr>
              <w:spacing w:line="300" w:lineRule="exact"/>
              <w:jc w:val="left"/>
              <w:rPr>
                <w:rFonts w:eastAsia="宋体"/>
                <w:kern w:val="0"/>
                <w:sz w:val="24"/>
              </w:rPr>
            </w:pPr>
          </w:p>
        </w:tc>
        <w:tc>
          <w:tcPr>
            <w:tcW w:w="1410" w:type="dxa"/>
            <w:vMerge w:val="continue"/>
            <w:noWrap w:val="0"/>
            <w:vAlign w:val="center"/>
          </w:tcPr>
          <w:p w14:paraId="325967F5">
            <w:pPr>
              <w:spacing w:line="310" w:lineRule="exact"/>
              <w:jc w:val="left"/>
              <w:rPr>
                <w:rFonts w:eastAsia="宋体"/>
                <w:kern w:val="0"/>
                <w:sz w:val="24"/>
              </w:rPr>
            </w:pPr>
          </w:p>
        </w:tc>
        <w:tc>
          <w:tcPr>
            <w:tcW w:w="4341" w:type="dxa"/>
            <w:vMerge w:val="continue"/>
            <w:noWrap w:val="0"/>
            <w:vAlign w:val="center"/>
          </w:tcPr>
          <w:p w14:paraId="66D10920">
            <w:pPr>
              <w:spacing w:line="310" w:lineRule="exact"/>
              <w:jc w:val="left"/>
              <w:rPr>
                <w:rFonts w:eastAsia="宋体"/>
                <w:kern w:val="0"/>
                <w:sz w:val="24"/>
              </w:rPr>
            </w:pPr>
          </w:p>
        </w:tc>
        <w:tc>
          <w:tcPr>
            <w:tcW w:w="5899" w:type="dxa"/>
            <w:noWrap w:val="0"/>
            <w:vAlign w:val="center"/>
          </w:tcPr>
          <w:p w14:paraId="3AD3335D">
            <w:pPr>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14:paraId="4F8ABB82">
            <w:pPr>
              <w:spacing w:line="300" w:lineRule="exact"/>
              <w:jc w:val="center"/>
              <w:rPr>
                <w:rFonts w:eastAsia="宋体"/>
                <w:kern w:val="0"/>
                <w:sz w:val="24"/>
              </w:rPr>
            </w:pPr>
            <w:r>
              <w:rPr>
                <w:rFonts w:eastAsia="宋体"/>
                <w:kern w:val="0"/>
                <w:sz w:val="24"/>
              </w:rPr>
              <w:t>1</w:t>
            </w:r>
          </w:p>
        </w:tc>
        <w:tc>
          <w:tcPr>
            <w:tcW w:w="795" w:type="dxa"/>
            <w:noWrap w:val="0"/>
            <w:vAlign w:val="center"/>
          </w:tcPr>
          <w:p w14:paraId="77FE486D">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55A075F2">
            <w:pPr>
              <w:spacing w:line="300" w:lineRule="exact"/>
              <w:jc w:val="left"/>
              <w:rPr>
                <w:rFonts w:eastAsia="宋体"/>
                <w:kern w:val="0"/>
                <w:sz w:val="24"/>
              </w:rPr>
            </w:pPr>
            <w:r>
              <w:rPr>
                <w:rFonts w:eastAsia="宋体"/>
                <w:kern w:val="0"/>
                <w:sz w:val="24"/>
              </w:rPr>
              <w:t>　</w:t>
            </w:r>
          </w:p>
          <w:p w14:paraId="16B8B92B">
            <w:pPr>
              <w:spacing w:line="300" w:lineRule="exact"/>
              <w:jc w:val="left"/>
              <w:rPr>
                <w:rFonts w:eastAsia="宋体"/>
                <w:kern w:val="0"/>
                <w:sz w:val="24"/>
              </w:rPr>
            </w:pPr>
            <w:r>
              <w:rPr>
                <w:rFonts w:eastAsia="宋体"/>
                <w:kern w:val="0"/>
                <w:sz w:val="24"/>
              </w:rPr>
              <w:t>　</w:t>
            </w:r>
          </w:p>
        </w:tc>
      </w:tr>
      <w:tr w14:paraId="248FC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63FE0FB8">
            <w:pPr>
              <w:spacing w:line="300" w:lineRule="exact"/>
              <w:jc w:val="left"/>
              <w:rPr>
                <w:rFonts w:eastAsia="宋体"/>
                <w:kern w:val="0"/>
                <w:sz w:val="24"/>
              </w:rPr>
            </w:pPr>
          </w:p>
        </w:tc>
        <w:tc>
          <w:tcPr>
            <w:tcW w:w="1065" w:type="dxa"/>
            <w:vMerge w:val="continue"/>
            <w:noWrap w:val="0"/>
            <w:vAlign w:val="center"/>
          </w:tcPr>
          <w:p w14:paraId="1BD5D9DC">
            <w:pPr>
              <w:spacing w:line="300" w:lineRule="exact"/>
              <w:jc w:val="left"/>
              <w:rPr>
                <w:rFonts w:eastAsia="宋体"/>
                <w:kern w:val="0"/>
                <w:sz w:val="24"/>
              </w:rPr>
            </w:pPr>
          </w:p>
        </w:tc>
        <w:tc>
          <w:tcPr>
            <w:tcW w:w="1410" w:type="dxa"/>
            <w:vMerge w:val="continue"/>
            <w:noWrap w:val="0"/>
            <w:vAlign w:val="center"/>
          </w:tcPr>
          <w:p w14:paraId="1436C13E">
            <w:pPr>
              <w:spacing w:line="310" w:lineRule="exact"/>
              <w:jc w:val="left"/>
              <w:rPr>
                <w:rFonts w:eastAsia="宋体"/>
                <w:kern w:val="0"/>
                <w:sz w:val="24"/>
              </w:rPr>
            </w:pPr>
          </w:p>
        </w:tc>
        <w:tc>
          <w:tcPr>
            <w:tcW w:w="4341" w:type="dxa"/>
            <w:vMerge w:val="continue"/>
            <w:noWrap w:val="0"/>
            <w:vAlign w:val="center"/>
          </w:tcPr>
          <w:p w14:paraId="58CF1046">
            <w:pPr>
              <w:spacing w:line="310" w:lineRule="exact"/>
              <w:jc w:val="left"/>
              <w:rPr>
                <w:rFonts w:eastAsia="宋体"/>
                <w:kern w:val="0"/>
                <w:sz w:val="24"/>
              </w:rPr>
            </w:pPr>
          </w:p>
        </w:tc>
        <w:tc>
          <w:tcPr>
            <w:tcW w:w="5899" w:type="dxa"/>
            <w:noWrap w:val="0"/>
            <w:vAlign w:val="center"/>
          </w:tcPr>
          <w:p w14:paraId="54121ECA">
            <w:pPr>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14:paraId="7BF75BCE">
            <w:pPr>
              <w:spacing w:line="300" w:lineRule="exact"/>
              <w:jc w:val="center"/>
              <w:rPr>
                <w:rFonts w:eastAsia="宋体"/>
                <w:kern w:val="0"/>
                <w:sz w:val="24"/>
              </w:rPr>
            </w:pPr>
            <w:r>
              <w:rPr>
                <w:rFonts w:eastAsia="宋体"/>
                <w:kern w:val="0"/>
                <w:sz w:val="24"/>
              </w:rPr>
              <w:t>1</w:t>
            </w:r>
          </w:p>
        </w:tc>
        <w:tc>
          <w:tcPr>
            <w:tcW w:w="795" w:type="dxa"/>
            <w:noWrap w:val="0"/>
            <w:vAlign w:val="center"/>
          </w:tcPr>
          <w:p w14:paraId="04EB21E1">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2306C243">
            <w:pPr>
              <w:spacing w:line="300" w:lineRule="exact"/>
              <w:jc w:val="left"/>
              <w:rPr>
                <w:rFonts w:eastAsia="宋体"/>
                <w:kern w:val="0"/>
                <w:sz w:val="24"/>
              </w:rPr>
            </w:pPr>
            <w:r>
              <w:rPr>
                <w:rFonts w:eastAsia="宋体"/>
                <w:kern w:val="0"/>
                <w:sz w:val="24"/>
              </w:rPr>
              <w:t>　</w:t>
            </w:r>
          </w:p>
        </w:tc>
      </w:tr>
      <w:tr w14:paraId="5C144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C10F425">
            <w:pPr>
              <w:spacing w:line="300" w:lineRule="exact"/>
              <w:jc w:val="left"/>
              <w:rPr>
                <w:rFonts w:eastAsia="宋体"/>
                <w:kern w:val="0"/>
                <w:sz w:val="24"/>
              </w:rPr>
            </w:pPr>
          </w:p>
        </w:tc>
        <w:tc>
          <w:tcPr>
            <w:tcW w:w="1065" w:type="dxa"/>
            <w:vMerge w:val="continue"/>
            <w:noWrap w:val="0"/>
            <w:vAlign w:val="center"/>
          </w:tcPr>
          <w:p w14:paraId="0080E41E">
            <w:pPr>
              <w:spacing w:line="300" w:lineRule="exact"/>
              <w:jc w:val="left"/>
              <w:rPr>
                <w:rFonts w:eastAsia="宋体"/>
                <w:kern w:val="0"/>
                <w:sz w:val="24"/>
              </w:rPr>
            </w:pPr>
          </w:p>
        </w:tc>
        <w:tc>
          <w:tcPr>
            <w:tcW w:w="1410" w:type="dxa"/>
            <w:vMerge w:val="restart"/>
            <w:noWrap w:val="0"/>
            <w:vAlign w:val="center"/>
          </w:tcPr>
          <w:p w14:paraId="72A40169">
            <w:pPr>
              <w:spacing w:line="310" w:lineRule="exact"/>
              <w:jc w:val="left"/>
              <w:rPr>
                <w:rFonts w:hint="eastAsia" w:eastAsia="宋体"/>
                <w:kern w:val="0"/>
                <w:sz w:val="24"/>
              </w:rPr>
            </w:pPr>
            <w:r>
              <w:rPr>
                <w:rFonts w:eastAsia="宋体"/>
                <w:kern w:val="0"/>
                <w:sz w:val="24"/>
              </w:rPr>
              <w:t>绩效指标明确性</w:t>
            </w:r>
          </w:p>
          <w:p w14:paraId="1365C596">
            <w:pPr>
              <w:spacing w:line="310" w:lineRule="exact"/>
              <w:jc w:val="left"/>
              <w:rPr>
                <w:rFonts w:eastAsia="宋体"/>
                <w:kern w:val="0"/>
                <w:sz w:val="24"/>
              </w:rPr>
            </w:pP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14:paraId="7E2CF7E1">
            <w:pPr>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14:paraId="10DEAAFE">
            <w:pPr>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14:paraId="469A7FAC">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3C02879D">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02D39533">
            <w:pPr>
              <w:spacing w:line="300" w:lineRule="exact"/>
              <w:jc w:val="left"/>
              <w:rPr>
                <w:rFonts w:eastAsia="宋体"/>
                <w:kern w:val="0"/>
                <w:sz w:val="24"/>
              </w:rPr>
            </w:pPr>
            <w:r>
              <w:rPr>
                <w:rFonts w:eastAsia="宋体"/>
                <w:kern w:val="0"/>
                <w:sz w:val="24"/>
              </w:rPr>
              <w:t>　</w:t>
            </w:r>
          </w:p>
        </w:tc>
      </w:tr>
      <w:tr w14:paraId="7C42C3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64573AB">
            <w:pPr>
              <w:spacing w:line="300" w:lineRule="exact"/>
              <w:jc w:val="left"/>
              <w:rPr>
                <w:rFonts w:eastAsia="宋体"/>
                <w:kern w:val="0"/>
                <w:sz w:val="24"/>
              </w:rPr>
            </w:pPr>
          </w:p>
        </w:tc>
        <w:tc>
          <w:tcPr>
            <w:tcW w:w="1065" w:type="dxa"/>
            <w:vMerge w:val="continue"/>
            <w:noWrap w:val="0"/>
            <w:vAlign w:val="center"/>
          </w:tcPr>
          <w:p w14:paraId="7D0883EB">
            <w:pPr>
              <w:spacing w:line="300" w:lineRule="exact"/>
              <w:jc w:val="left"/>
              <w:rPr>
                <w:rFonts w:eastAsia="宋体"/>
                <w:kern w:val="0"/>
                <w:sz w:val="24"/>
              </w:rPr>
            </w:pPr>
          </w:p>
        </w:tc>
        <w:tc>
          <w:tcPr>
            <w:tcW w:w="1410" w:type="dxa"/>
            <w:vMerge w:val="continue"/>
            <w:noWrap w:val="0"/>
            <w:vAlign w:val="center"/>
          </w:tcPr>
          <w:p w14:paraId="5FC232A4">
            <w:pPr>
              <w:spacing w:line="310" w:lineRule="exact"/>
              <w:jc w:val="left"/>
              <w:rPr>
                <w:rFonts w:eastAsia="宋体"/>
                <w:kern w:val="0"/>
                <w:sz w:val="24"/>
              </w:rPr>
            </w:pPr>
          </w:p>
        </w:tc>
        <w:tc>
          <w:tcPr>
            <w:tcW w:w="4341" w:type="dxa"/>
            <w:vMerge w:val="continue"/>
            <w:noWrap w:val="0"/>
            <w:vAlign w:val="center"/>
          </w:tcPr>
          <w:p w14:paraId="4FDBC4D2">
            <w:pPr>
              <w:spacing w:line="310" w:lineRule="exact"/>
              <w:jc w:val="left"/>
              <w:rPr>
                <w:rFonts w:eastAsia="宋体"/>
                <w:kern w:val="0"/>
                <w:sz w:val="24"/>
              </w:rPr>
            </w:pPr>
          </w:p>
        </w:tc>
        <w:tc>
          <w:tcPr>
            <w:tcW w:w="5899" w:type="dxa"/>
            <w:noWrap w:val="0"/>
            <w:vAlign w:val="center"/>
          </w:tcPr>
          <w:p w14:paraId="31BDCEED">
            <w:pPr>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14:paraId="4D3649B9">
            <w:pPr>
              <w:spacing w:line="300" w:lineRule="exact"/>
              <w:jc w:val="center"/>
              <w:rPr>
                <w:rFonts w:eastAsia="宋体"/>
                <w:kern w:val="0"/>
                <w:sz w:val="24"/>
              </w:rPr>
            </w:pPr>
            <w:r>
              <w:rPr>
                <w:rFonts w:eastAsia="宋体"/>
                <w:kern w:val="0"/>
                <w:sz w:val="24"/>
              </w:rPr>
              <w:t>1</w:t>
            </w:r>
          </w:p>
        </w:tc>
        <w:tc>
          <w:tcPr>
            <w:tcW w:w="795" w:type="dxa"/>
            <w:noWrap w:val="0"/>
            <w:vAlign w:val="center"/>
          </w:tcPr>
          <w:p w14:paraId="0B683F24">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0A7034F">
            <w:pPr>
              <w:spacing w:line="300" w:lineRule="exact"/>
              <w:jc w:val="left"/>
              <w:rPr>
                <w:rFonts w:eastAsia="宋体"/>
                <w:kern w:val="0"/>
                <w:sz w:val="24"/>
              </w:rPr>
            </w:pPr>
          </w:p>
        </w:tc>
      </w:tr>
      <w:tr w14:paraId="4637F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D5981BB">
            <w:pPr>
              <w:spacing w:line="300" w:lineRule="exact"/>
              <w:jc w:val="left"/>
              <w:rPr>
                <w:rFonts w:eastAsia="宋体"/>
                <w:kern w:val="0"/>
                <w:sz w:val="24"/>
              </w:rPr>
            </w:pPr>
          </w:p>
        </w:tc>
        <w:tc>
          <w:tcPr>
            <w:tcW w:w="1065" w:type="dxa"/>
            <w:vMerge w:val="continue"/>
            <w:noWrap w:val="0"/>
            <w:vAlign w:val="center"/>
          </w:tcPr>
          <w:p w14:paraId="792347CD">
            <w:pPr>
              <w:spacing w:line="300" w:lineRule="exact"/>
              <w:jc w:val="left"/>
              <w:rPr>
                <w:rFonts w:eastAsia="宋体"/>
                <w:kern w:val="0"/>
                <w:sz w:val="24"/>
              </w:rPr>
            </w:pPr>
          </w:p>
        </w:tc>
        <w:tc>
          <w:tcPr>
            <w:tcW w:w="1410" w:type="dxa"/>
            <w:vMerge w:val="continue"/>
            <w:noWrap w:val="0"/>
            <w:vAlign w:val="center"/>
          </w:tcPr>
          <w:p w14:paraId="42235BFE">
            <w:pPr>
              <w:spacing w:line="310" w:lineRule="exact"/>
              <w:jc w:val="left"/>
              <w:rPr>
                <w:rFonts w:eastAsia="宋体"/>
                <w:kern w:val="0"/>
                <w:sz w:val="24"/>
              </w:rPr>
            </w:pPr>
          </w:p>
        </w:tc>
        <w:tc>
          <w:tcPr>
            <w:tcW w:w="4341" w:type="dxa"/>
            <w:vMerge w:val="continue"/>
            <w:noWrap w:val="0"/>
            <w:vAlign w:val="center"/>
          </w:tcPr>
          <w:p w14:paraId="1B80F5D5">
            <w:pPr>
              <w:spacing w:line="310" w:lineRule="exact"/>
              <w:jc w:val="left"/>
              <w:rPr>
                <w:rFonts w:eastAsia="宋体"/>
                <w:kern w:val="0"/>
                <w:sz w:val="24"/>
              </w:rPr>
            </w:pPr>
          </w:p>
        </w:tc>
        <w:tc>
          <w:tcPr>
            <w:tcW w:w="5899" w:type="dxa"/>
            <w:noWrap w:val="0"/>
            <w:vAlign w:val="center"/>
          </w:tcPr>
          <w:p w14:paraId="0EFA091D">
            <w:pPr>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14:paraId="2EC96530">
            <w:pPr>
              <w:spacing w:line="300" w:lineRule="exact"/>
              <w:jc w:val="center"/>
              <w:rPr>
                <w:rFonts w:eastAsia="宋体"/>
                <w:kern w:val="0"/>
                <w:sz w:val="24"/>
              </w:rPr>
            </w:pPr>
            <w:r>
              <w:rPr>
                <w:rFonts w:eastAsia="宋体"/>
                <w:kern w:val="0"/>
                <w:sz w:val="24"/>
              </w:rPr>
              <w:t>1</w:t>
            </w:r>
          </w:p>
        </w:tc>
        <w:tc>
          <w:tcPr>
            <w:tcW w:w="795" w:type="dxa"/>
            <w:noWrap w:val="0"/>
            <w:vAlign w:val="center"/>
          </w:tcPr>
          <w:p w14:paraId="654B3B89">
            <w:pPr>
              <w:spacing w:line="300" w:lineRule="exact"/>
              <w:jc w:val="left"/>
              <w:rPr>
                <w:rFonts w:hint="default" w:eastAsia="宋体"/>
                <w:kern w:val="0"/>
                <w:sz w:val="24"/>
                <w:lang w:val="en-US" w:eastAsia="zh-CN"/>
              </w:rPr>
            </w:pPr>
            <w:r>
              <w:rPr>
                <w:rFonts w:hint="eastAsia" w:eastAsia="宋体"/>
                <w:kern w:val="0"/>
                <w:sz w:val="24"/>
                <w:lang w:val="en-US" w:eastAsia="zh-CN"/>
              </w:rPr>
              <w:t>1</w:t>
            </w:r>
          </w:p>
        </w:tc>
        <w:tc>
          <w:tcPr>
            <w:tcW w:w="735" w:type="dxa"/>
            <w:noWrap w:val="0"/>
            <w:vAlign w:val="center"/>
          </w:tcPr>
          <w:p w14:paraId="7A40175D">
            <w:pPr>
              <w:spacing w:line="300" w:lineRule="exact"/>
              <w:jc w:val="left"/>
              <w:rPr>
                <w:rFonts w:eastAsia="宋体"/>
                <w:kern w:val="0"/>
                <w:sz w:val="24"/>
              </w:rPr>
            </w:pPr>
            <w:r>
              <w:rPr>
                <w:rFonts w:eastAsia="宋体"/>
                <w:kern w:val="0"/>
                <w:sz w:val="24"/>
              </w:rPr>
              <w:t>　</w:t>
            </w:r>
          </w:p>
        </w:tc>
      </w:tr>
      <w:tr w14:paraId="5D8FD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A666C7A">
            <w:pPr>
              <w:spacing w:line="300" w:lineRule="exact"/>
              <w:jc w:val="left"/>
              <w:rPr>
                <w:rFonts w:eastAsia="宋体"/>
                <w:kern w:val="0"/>
                <w:sz w:val="24"/>
              </w:rPr>
            </w:pPr>
          </w:p>
        </w:tc>
        <w:tc>
          <w:tcPr>
            <w:tcW w:w="1065" w:type="dxa"/>
            <w:vMerge w:val="continue"/>
            <w:noWrap w:val="0"/>
            <w:vAlign w:val="center"/>
          </w:tcPr>
          <w:p w14:paraId="13501663">
            <w:pPr>
              <w:spacing w:line="300" w:lineRule="exact"/>
              <w:jc w:val="left"/>
              <w:rPr>
                <w:rFonts w:eastAsia="宋体"/>
                <w:kern w:val="0"/>
                <w:sz w:val="24"/>
              </w:rPr>
            </w:pPr>
          </w:p>
        </w:tc>
        <w:tc>
          <w:tcPr>
            <w:tcW w:w="1410" w:type="dxa"/>
            <w:vMerge w:val="continue"/>
            <w:noWrap w:val="0"/>
            <w:vAlign w:val="center"/>
          </w:tcPr>
          <w:p w14:paraId="45F28A4D">
            <w:pPr>
              <w:spacing w:line="310" w:lineRule="exact"/>
              <w:jc w:val="left"/>
              <w:rPr>
                <w:rFonts w:eastAsia="宋体"/>
                <w:kern w:val="0"/>
                <w:sz w:val="24"/>
              </w:rPr>
            </w:pPr>
          </w:p>
        </w:tc>
        <w:tc>
          <w:tcPr>
            <w:tcW w:w="4341" w:type="dxa"/>
            <w:vMerge w:val="continue"/>
            <w:noWrap w:val="0"/>
            <w:vAlign w:val="center"/>
          </w:tcPr>
          <w:p w14:paraId="6306324E">
            <w:pPr>
              <w:spacing w:line="310" w:lineRule="exact"/>
              <w:jc w:val="left"/>
              <w:rPr>
                <w:rFonts w:eastAsia="宋体"/>
                <w:kern w:val="0"/>
                <w:sz w:val="24"/>
              </w:rPr>
            </w:pPr>
          </w:p>
        </w:tc>
        <w:tc>
          <w:tcPr>
            <w:tcW w:w="5899" w:type="dxa"/>
            <w:noWrap w:val="0"/>
            <w:vAlign w:val="center"/>
          </w:tcPr>
          <w:p w14:paraId="27C4B93F">
            <w:pPr>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14:paraId="28FC7C36">
            <w:pPr>
              <w:spacing w:line="300" w:lineRule="exact"/>
              <w:jc w:val="center"/>
              <w:rPr>
                <w:rFonts w:eastAsia="宋体"/>
                <w:kern w:val="0"/>
                <w:sz w:val="24"/>
              </w:rPr>
            </w:pPr>
            <w:r>
              <w:rPr>
                <w:rFonts w:eastAsia="宋体"/>
                <w:kern w:val="0"/>
                <w:sz w:val="24"/>
              </w:rPr>
              <w:t>1</w:t>
            </w:r>
          </w:p>
        </w:tc>
        <w:tc>
          <w:tcPr>
            <w:tcW w:w="795" w:type="dxa"/>
            <w:noWrap w:val="0"/>
            <w:vAlign w:val="center"/>
          </w:tcPr>
          <w:p w14:paraId="56FA8061">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7FCE90AC">
            <w:pPr>
              <w:spacing w:line="300" w:lineRule="exact"/>
              <w:jc w:val="left"/>
              <w:rPr>
                <w:rFonts w:eastAsia="宋体"/>
                <w:kern w:val="0"/>
                <w:sz w:val="24"/>
              </w:rPr>
            </w:pPr>
            <w:r>
              <w:rPr>
                <w:rFonts w:eastAsia="宋体"/>
                <w:kern w:val="0"/>
                <w:sz w:val="24"/>
              </w:rPr>
              <w:t>　</w:t>
            </w:r>
          </w:p>
        </w:tc>
      </w:tr>
      <w:tr w14:paraId="424B5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07E6216">
            <w:pPr>
              <w:spacing w:line="300" w:lineRule="exact"/>
              <w:jc w:val="left"/>
              <w:rPr>
                <w:rFonts w:eastAsia="宋体"/>
                <w:kern w:val="0"/>
                <w:sz w:val="24"/>
              </w:rPr>
            </w:pPr>
          </w:p>
        </w:tc>
        <w:tc>
          <w:tcPr>
            <w:tcW w:w="1065" w:type="dxa"/>
            <w:vMerge w:val="restart"/>
            <w:noWrap w:val="0"/>
            <w:vAlign w:val="center"/>
          </w:tcPr>
          <w:p w14:paraId="334529E4">
            <w:pPr>
              <w:spacing w:line="300" w:lineRule="exact"/>
              <w:jc w:val="center"/>
              <w:rPr>
                <w:rFonts w:eastAsia="宋体"/>
                <w:kern w:val="0"/>
                <w:sz w:val="24"/>
              </w:rPr>
            </w:pPr>
            <w:r>
              <w:rPr>
                <w:rFonts w:eastAsia="宋体"/>
                <w:kern w:val="0"/>
                <w:sz w:val="24"/>
              </w:rPr>
              <w:t>预算</w:t>
            </w:r>
          </w:p>
          <w:p w14:paraId="2E366B7F">
            <w:pPr>
              <w:spacing w:line="300" w:lineRule="exact"/>
              <w:jc w:val="center"/>
              <w:rPr>
                <w:rFonts w:eastAsia="宋体"/>
                <w:kern w:val="0"/>
                <w:sz w:val="24"/>
              </w:rPr>
            </w:pPr>
            <w:r>
              <w:rPr>
                <w:rFonts w:eastAsia="宋体"/>
                <w:kern w:val="0"/>
                <w:sz w:val="24"/>
              </w:rPr>
              <w:t>配置</w:t>
            </w:r>
          </w:p>
          <w:p w14:paraId="4049F036">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14:paraId="1A37ED29">
            <w:pPr>
              <w:spacing w:line="310" w:lineRule="exact"/>
              <w:jc w:val="center"/>
              <w:rPr>
                <w:rFonts w:hint="eastAsia" w:eastAsia="宋体"/>
                <w:kern w:val="0"/>
                <w:sz w:val="24"/>
              </w:rPr>
            </w:pPr>
            <w:r>
              <w:rPr>
                <w:rFonts w:eastAsia="宋体"/>
                <w:kern w:val="0"/>
                <w:sz w:val="24"/>
              </w:rPr>
              <w:t>在职人员控制率</w:t>
            </w:r>
          </w:p>
          <w:p w14:paraId="0BB8E26D">
            <w:pPr>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3C234BBB">
            <w:pPr>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14:paraId="09107260">
            <w:pPr>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14:paraId="01ED520B">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11D4457B">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541D737">
            <w:pPr>
              <w:spacing w:line="300" w:lineRule="exact"/>
              <w:jc w:val="left"/>
              <w:rPr>
                <w:rFonts w:eastAsia="宋体"/>
                <w:kern w:val="0"/>
                <w:sz w:val="24"/>
              </w:rPr>
            </w:pPr>
            <w:r>
              <w:rPr>
                <w:rFonts w:eastAsia="宋体"/>
                <w:kern w:val="0"/>
                <w:sz w:val="24"/>
              </w:rPr>
              <w:t>　</w:t>
            </w:r>
          </w:p>
        </w:tc>
      </w:tr>
      <w:tr w14:paraId="2490C9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668AF7DE">
            <w:pPr>
              <w:spacing w:line="300" w:lineRule="exact"/>
              <w:jc w:val="left"/>
              <w:rPr>
                <w:rFonts w:eastAsia="宋体"/>
                <w:kern w:val="0"/>
                <w:sz w:val="24"/>
              </w:rPr>
            </w:pPr>
          </w:p>
        </w:tc>
        <w:tc>
          <w:tcPr>
            <w:tcW w:w="1065" w:type="dxa"/>
            <w:vMerge w:val="continue"/>
            <w:noWrap w:val="0"/>
            <w:vAlign w:val="center"/>
          </w:tcPr>
          <w:p w14:paraId="6E921452">
            <w:pPr>
              <w:spacing w:line="300" w:lineRule="exact"/>
              <w:jc w:val="left"/>
              <w:rPr>
                <w:rFonts w:eastAsia="宋体"/>
                <w:kern w:val="0"/>
                <w:sz w:val="24"/>
              </w:rPr>
            </w:pPr>
          </w:p>
        </w:tc>
        <w:tc>
          <w:tcPr>
            <w:tcW w:w="1410" w:type="dxa"/>
            <w:noWrap w:val="0"/>
            <w:vAlign w:val="center"/>
          </w:tcPr>
          <w:p w14:paraId="289F1695">
            <w:pPr>
              <w:spacing w:line="310" w:lineRule="exact"/>
              <w:ind w:left="240" w:hanging="240" w:hangingChars="100"/>
              <w:jc w:val="left"/>
              <w:rPr>
                <w:rFonts w:eastAsia="宋体"/>
                <w:kern w:val="0"/>
                <w:sz w:val="24"/>
              </w:rPr>
            </w:pPr>
            <w:r>
              <w:rPr>
                <w:rFonts w:eastAsia="宋体"/>
                <w:kern w:val="0"/>
                <w:sz w:val="24"/>
              </w:rPr>
              <w:t>“三公经费”变动率</w:t>
            </w:r>
          </w:p>
          <w:p w14:paraId="30EA766E">
            <w:pPr>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0751CCF3">
            <w:pPr>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14:paraId="7432E7EE">
            <w:pPr>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14:paraId="45038B07">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4C0EC885">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CAA9BCE">
            <w:pPr>
              <w:spacing w:line="300" w:lineRule="exact"/>
              <w:jc w:val="left"/>
              <w:rPr>
                <w:rFonts w:eastAsia="宋体"/>
                <w:kern w:val="0"/>
                <w:sz w:val="24"/>
              </w:rPr>
            </w:pPr>
            <w:r>
              <w:rPr>
                <w:rFonts w:eastAsia="宋体"/>
                <w:kern w:val="0"/>
                <w:sz w:val="24"/>
              </w:rPr>
              <w:t>　</w:t>
            </w:r>
          </w:p>
        </w:tc>
      </w:tr>
      <w:tr w14:paraId="1B199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14:paraId="0D2C2383">
            <w:pPr>
              <w:spacing w:line="300" w:lineRule="exact"/>
              <w:jc w:val="left"/>
              <w:rPr>
                <w:rFonts w:eastAsia="宋体"/>
                <w:kern w:val="0"/>
                <w:sz w:val="24"/>
              </w:rPr>
            </w:pPr>
          </w:p>
        </w:tc>
        <w:tc>
          <w:tcPr>
            <w:tcW w:w="1065" w:type="dxa"/>
            <w:vMerge w:val="continue"/>
            <w:noWrap w:val="0"/>
            <w:vAlign w:val="center"/>
          </w:tcPr>
          <w:p w14:paraId="14473997">
            <w:pPr>
              <w:spacing w:line="300" w:lineRule="exact"/>
              <w:jc w:val="left"/>
              <w:rPr>
                <w:rFonts w:eastAsia="宋体"/>
                <w:kern w:val="0"/>
                <w:sz w:val="24"/>
              </w:rPr>
            </w:pPr>
          </w:p>
        </w:tc>
        <w:tc>
          <w:tcPr>
            <w:tcW w:w="1410" w:type="dxa"/>
            <w:noWrap w:val="0"/>
            <w:vAlign w:val="center"/>
          </w:tcPr>
          <w:p w14:paraId="1CE16F8D">
            <w:pPr>
              <w:spacing w:line="310" w:lineRule="exact"/>
              <w:jc w:val="center"/>
              <w:rPr>
                <w:rFonts w:hint="eastAsia" w:eastAsia="宋体"/>
                <w:kern w:val="0"/>
                <w:sz w:val="24"/>
              </w:rPr>
            </w:pPr>
            <w:r>
              <w:rPr>
                <w:rFonts w:eastAsia="宋体"/>
                <w:kern w:val="0"/>
                <w:sz w:val="24"/>
              </w:rPr>
              <w:t>重点支出安排率</w:t>
            </w:r>
          </w:p>
          <w:p w14:paraId="352E9F47">
            <w:pPr>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3FE10952">
            <w:pPr>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14:paraId="2D98D8D9">
            <w:pPr>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w:t>
            </w:r>
            <w:r>
              <w:rPr>
                <w:rFonts w:hint="eastAsia" w:eastAsia="宋体"/>
                <w:kern w:val="0"/>
                <w:sz w:val="24"/>
              </w:rPr>
              <w:t>。</w:t>
            </w:r>
            <w:r>
              <w:rPr>
                <w:rFonts w:eastAsia="宋体"/>
                <w:kern w:val="0"/>
                <w:sz w:val="24"/>
              </w:rPr>
              <w:t>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14:paraId="53E5DDD6">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1ECBEB62">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219F4C2B">
            <w:pPr>
              <w:spacing w:line="300" w:lineRule="exact"/>
              <w:jc w:val="left"/>
              <w:rPr>
                <w:rFonts w:eastAsia="宋体"/>
                <w:kern w:val="0"/>
                <w:sz w:val="24"/>
              </w:rPr>
            </w:pPr>
            <w:r>
              <w:rPr>
                <w:rFonts w:eastAsia="宋体"/>
                <w:kern w:val="0"/>
                <w:sz w:val="24"/>
              </w:rPr>
              <w:t>　</w:t>
            </w:r>
          </w:p>
        </w:tc>
      </w:tr>
      <w:tr w14:paraId="602FC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363A4286">
            <w:pPr>
              <w:spacing w:line="300" w:lineRule="exact"/>
              <w:jc w:val="center"/>
              <w:rPr>
                <w:rFonts w:eastAsia="宋体"/>
                <w:kern w:val="0"/>
                <w:sz w:val="24"/>
              </w:rPr>
            </w:pPr>
            <w:r>
              <w:rPr>
                <w:rFonts w:eastAsia="宋体"/>
                <w:kern w:val="0"/>
                <w:sz w:val="24"/>
              </w:rPr>
              <w:t>过程</w:t>
            </w:r>
          </w:p>
          <w:p w14:paraId="64782446">
            <w:pPr>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361AB40A">
            <w:pPr>
              <w:spacing w:line="300" w:lineRule="exact"/>
              <w:jc w:val="center"/>
              <w:rPr>
                <w:rFonts w:eastAsia="宋体"/>
                <w:kern w:val="0"/>
                <w:sz w:val="24"/>
              </w:rPr>
            </w:pPr>
          </w:p>
        </w:tc>
        <w:tc>
          <w:tcPr>
            <w:tcW w:w="1065" w:type="dxa"/>
            <w:vMerge w:val="restart"/>
            <w:noWrap w:val="0"/>
            <w:vAlign w:val="center"/>
          </w:tcPr>
          <w:p w14:paraId="7C430229">
            <w:pPr>
              <w:spacing w:line="300" w:lineRule="exact"/>
              <w:jc w:val="center"/>
              <w:rPr>
                <w:rFonts w:hint="eastAsia" w:eastAsia="宋体"/>
                <w:kern w:val="0"/>
                <w:sz w:val="24"/>
              </w:rPr>
            </w:pPr>
            <w:r>
              <w:rPr>
                <w:rFonts w:eastAsia="宋体"/>
                <w:kern w:val="0"/>
                <w:sz w:val="24"/>
              </w:rPr>
              <w:t>预算</w:t>
            </w:r>
          </w:p>
          <w:p w14:paraId="7E978D1B">
            <w:pPr>
              <w:spacing w:line="300" w:lineRule="exact"/>
              <w:jc w:val="center"/>
              <w:rPr>
                <w:rFonts w:hint="eastAsia" w:eastAsia="宋体"/>
                <w:kern w:val="0"/>
                <w:sz w:val="24"/>
              </w:rPr>
            </w:pPr>
            <w:r>
              <w:rPr>
                <w:rFonts w:eastAsia="宋体"/>
                <w:kern w:val="0"/>
                <w:sz w:val="24"/>
              </w:rPr>
              <w:t>执行</w:t>
            </w:r>
          </w:p>
          <w:p w14:paraId="1047A44F">
            <w:pPr>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10</w:t>
            </w:r>
            <w:r>
              <w:rPr>
                <w:rFonts w:eastAsia="宋体"/>
                <w:kern w:val="0"/>
                <w:sz w:val="21"/>
                <w:szCs w:val="21"/>
              </w:rPr>
              <w:t>分）</w:t>
            </w:r>
          </w:p>
          <w:p w14:paraId="11FB730D">
            <w:pPr>
              <w:spacing w:line="300" w:lineRule="exact"/>
              <w:jc w:val="center"/>
              <w:rPr>
                <w:rFonts w:eastAsia="宋体"/>
                <w:kern w:val="0"/>
                <w:sz w:val="24"/>
              </w:rPr>
            </w:pPr>
          </w:p>
        </w:tc>
        <w:tc>
          <w:tcPr>
            <w:tcW w:w="1410" w:type="dxa"/>
            <w:noWrap w:val="0"/>
            <w:vAlign w:val="center"/>
          </w:tcPr>
          <w:p w14:paraId="6B21C1F6">
            <w:pPr>
              <w:spacing w:line="300" w:lineRule="exact"/>
              <w:jc w:val="center"/>
              <w:rPr>
                <w:rFonts w:hint="eastAsia" w:eastAsia="宋体"/>
                <w:kern w:val="0"/>
                <w:sz w:val="24"/>
              </w:rPr>
            </w:pPr>
            <w:r>
              <w:rPr>
                <w:rFonts w:eastAsia="宋体"/>
                <w:kern w:val="0"/>
                <w:sz w:val="24"/>
              </w:rPr>
              <w:t>预算</w:t>
            </w:r>
          </w:p>
          <w:p w14:paraId="2761D47E">
            <w:pPr>
              <w:spacing w:line="300" w:lineRule="exact"/>
              <w:jc w:val="center"/>
              <w:rPr>
                <w:rFonts w:hint="eastAsia" w:eastAsia="宋体"/>
                <w:kern w:val="0"/>
                <w:sz w:val="24"/>
              </w:rPr>
            </w:pPr>
            <w:r>
              <w:rPr>
                <w:rFonts w:eastAsia="宋体"/>
                <w:kern w:val="0"/>
                <w:sz w:val="24"/>
              </w:rPr>
              <w:t>完成率</w:t>
            </w:r>
          </w:p>
          <w:p w14:paraId="587EB67D">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78B3B06E">
            <w:pPr>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14:paraId="630CE39B">
            <w:pPr>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14:paraId="6B42B9E4">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566D502D">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53FA247">
            <w:pPr>
              <w:spacing w:line="300" w:lineRule="exact"/>
              <w:jc w:val="left"/>
              <w:rPr>
                <w:rFonts w:eastAsia="宋体"/>
                <w:kern w:val="0"/>
                <w:sz w:val="24"/>
              </w:rPr>
            </w:pPr>
            <w:r>
              <w:rPr>
                <w:rFonts w:eastAsia="宋体"/>
                <w:kern w:val="0"/>
                <w:sz w:val="24"/>
              </w:rPr>
              <w:t>　</w:t>
            </w:r>
          </w:p>
        </w:tc>
      </w:tr>
      <w:tr w14:paraId="527328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634E557">
            <w:pPr>
              <w:spacing w:line="300" w:lineRule="exact"/>
              <w:jc w:val="left"/>
              <w:rPr>
                <w:rFonts w:eastAsia="宋体"/>
                <w:kern w:val="0"/>
                <w:sz w:val="24"/>
              </w:rPr>
            </w:pPr>
          </w:p>
        </w:tc>
        <w:tc>
          <w:tcPr>
            <w:tcW w:w="1065" w:type="dxa"/>
            <w:vMerge w:val="continue"/>
            <w:noWrap w:val="0"/>
            <w:vAlign w:val="center"/>
          </w:tcPr>
          <w:p w14:paraId="211604B9">
            <w:pPr>
              <w:spacing w:line="300" w:lineRule="exact"/>
              <w:jc w:val="left"/>
              <w:rPr>
                <w:rFonts w:eastAsia="宋体"/>
                <w:kern w:val="0"/>
                <w:sz w:val="24"/>
              </w:rPr>
            </w:pPr>
          </w:p>
        </w:tc>
        <w:tc>
          <w:tcPr>
            <w:tcW w:w="1410" w:type="dxa"/>
            <w:noWrap w:val="0"/>
            <w:vAlign w:val="center"/>
          </w:tcPr>
          <w:p w14:paraId="36D14471">
            <w:pPr>
              <w:spacing w:line="300" w:lineRule="exact"/>
              <w:jc w:val="center"/>
              <w:rPr>
                <w:rFonts w:hint="eastAsia" w:eastAsia="宋体"/>
                <w:kern w:val="0"/>
                <w:sz w:val="24"/>
              </w:rPr>
            </w:pPr>
            <w:r>
              <w:rPr>
                <w:rFonts w:eastAsia="宋体"/>
                <w:kern w:val="0"/>
                <w:sz w:val="24"/>
              </w:rPr>
              <w:t>预算</w:t>
            </w:r>
          </w:p>
          <w:p w14:paraId="0FB93C44">
            <w:pPr>
              <w:spacing w:line="300" w:lineRule="exact"/>
              <w:jc w:val="center"/>
              <w:rPr>
                <w:rFonts w:hint="eastAsia" w:eastAsia="宋体"/>
                <w:kern w:val="0"/>
                <w:sz w:val="24"/>
              </w:rPr>
            </w:pPr>
            <w:r>
              <w:rPr>
                <w:rFonts w:eastAsia="宋体"/>
                <w:kern w:val="0"/>
                <w:sz w:val="24"/>
              </w:rPr>
              <w:t>调整率</w:t>
            </w:r>
          </w:p>
          <w:p w14:paraId="6A2BC778">
            <w:pPr>
              <w:spacing w:line="3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14:paraId="6703F74B">
            <w:pPr>
              <w:spacing w:line="300" w:lineRule="exact"/>
              <w:rPr>
                <w:rFonts w:eastAsia="宋体"/>
                <w:spacing w:val="-6"/>
                <w:kern w:val="0"/>
                <w:sz w:val="24"/>
              </w:rPr>
            </w:pPr>
            <w:r>
              <w:rPr>
                <w:rFonts w:eastAsia="宋体"/>
                <w:spacing w:val="-6"/>
                <w:kern w:val="0"/>
                <w:sz w:val="24"/>
              </w:rPr>
              <w:t>部门本年度预算调整数（因落实国家</w:t>
            </w:r>
            <w:r>
              <w:rPr>
                <w:rFonts w:hint="eastAsia" w:eastAsia="宋体"/>
                <w:spacing w:val="-6"/>
                <w:kern w:val="0"/>
                <w:sz w:val="24"/>
              </w:rPr>
              <w:t>政策</w:t>
            </w:r>
            <w:r>
              <w:rPr>
                <w:rFonts w:eastAsia="宋体"/>
                <w:spacing w:val="-6"/>
                <w:kern w:val="0"/>
                <w:sz w:val="24"/>
              </w:rPr>
              <w:t>、发生不可抗力、上级部门或县委县政府临时交办而产生的调整除外）与预算数的比率，反映部门预算的调整程度。</w:t>
            </w:r>
          </w:p>
        </w:tc>
        <w:tc>
          <w:tcPr>
            <w:tcW w:w="5899" w:type="dxa"/>
            <w:noWrap w:val="0"/>
            <w:vAlign w:val="center"/>
          </w:tcPr>
          <w:p w14:paraId="7FFCC4AC">
            <w:pPr>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14:paraId="4EA54EB0">
            <w:pPr>
              <w:spacing w:line="300" w:lineRule="exact"/>
              <w:jc w:val="center"/>
              <w:rPr>
                <w:rFonts w:hint="eastAsia" w:eastAsia="宋体"/>
                <w:kern w:val="0"/>
                <w:sz w:val="24"/>
              </w:rPr>
            </w:pPr>
            <w:r>
              <w:rPr>
                <w:rFonts w:hint="eastAsia" w:eastAsia="宋体"/>
                <w:kern w:val="0"/>
                <w:sz w:val="24"/>
              </w:rPr>
              <w:t>3</w:t>
            </w:r>
          </w:p>
        </w:tc>
        <w:tc>
          <w:tcPr>
            <w:tcW w:w="795" w:type="dxa"/>
            <w:noWrap w:val="0"/>
            <w:vAlign w:val="center"/>
          </w:tcPr>
          <w:p w14:paraId="3134275E">
            <w:pPr>
              <w:spacing w:line="300" w:lineRule="exact"/>
              <w:jc w:val="left"/>
              <w:rPr>
                <w:rFonts w:hint="eastAsia" w:eastAsia="宋体"/>
                <w:kern w:val="0"/>
                <w:sz w:val="24"/>
                <w:lang w:val="en-US" w:eastAsia="zh-CN"/>
              </w:rPr>
            </w:pPr>
            <w:r>
              <w:rPr>
                <w:rFonts w:hint="eastAsia" w:eastAsia="宋体"/>
                <w:kern w:val="0"/>
                <w:sz w:val="24"/>
                <w:lang w:val="en-US" w:eastAsia="zh-CN"/>
              </w:rPr>
              <w:t>3</w:t>
            </w:r>
          </w:p>
        </w:tc>
        <w:tc>
          <w:tcPr>
            <w:tcW w:w="735" w:type="dxa"/>
            <w:noWrap w:val="0"/>
            <w:vAlign w:val="center"/>
          </w:tcPr>
          <w:p w14:paraId="6772BD62">
            <w:pPr>
              <w:spacing w:line="300" w:lineRule="exact"/>
              <w:jc w:val="left"/>
              <w:rPr>
                <w:rFonts w:eastAsia="宋体"/>
                <w:kern w:val="0"/>
                <w:sz w:val="24"/>
              </w:rPr>
            </w:pPr>
            <w:r>
              <w:rPr>
                <w:rFonts w:eastAsia="宋体"/>
                <w:kern w:val="0"/>
                <w:sz w:val="24"/>
              </w:rPr>
              <w:t>　</w:t>
            </w:r>
          </w:p>
        </w:tc>
      </w:tr>
      <w:tr w14:paraId="5F23D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C620A53">
            <w:pPr>
              <w:spacing w:line="300" w:lineRule="exact"/>
              <w:jc w:val="left"/>
              <w:rPr>
                <w:rFonts w:eastAsia="宋体"/>
                <w:kern w:val="0"/>
                <w:sz w:val="24"/>
              </w:rPr>
            </w:pPr>
          </w:p>
        </w:tc>
        <w:tc>
          <w:tcPr>
            <w:tcW w:w="1065" w:type="dxa"/>
            <w:vMerge w:val="continue"/>
            <w:noWrap w:val="0"/>
            <w:vAlign w:val="center"/>
          </w:tcPr>
          <w:p w14:paraId="4E7598C9">
            <w:pPr>
              <w:spacing w:line="300" w:lineRule="exact"/>
              <w:jc w:val="left"/>
              <w:rPr>
                <w:rFonts w:eastAsia="宋体"/>
                <w:kern w:val="0"/>
                <w:sz w:val="24"/>
              </w:rPr>
            </w:pPr>
          </w:p>
        </w:tc>
        <w:tc>
          <w:tcPr>
            <w:tcW w:w="1410" w:type="dxa"/>
            <w:noWrap w:val="0"/>
            <w:vAlign w:val="center"/>
          </w:tcPr>
          <w:p w14:paraId="691D34A6">
            <w:pPr>
              <w:spacing w:line="300" w:lineRule="exact"/>
              <w:jc w:val="center"/>
              <w:rPr>
                <w:rFonts w:hint="eastAsia" w:eastAsia="宋体"/>
                <w:kern w:val="0"/>
                <w:sz w:val="24"/>
              </w:rPr>
            </w:pPr>
            <w:r>
              <w:rPr>
                <w:rFonts w:eastAsia="宋体"/>
                <w:kern w:val="0"/>
                <w:sz w:val="24"/>
              </w:rPr>
              <w:t>支付</w:t>
            </w:r>
          </w:p>
          <w:p w14:paraId="45E35622">
            <w:pPr>
              <w:spacing w:line="300" w:lineRule="exact"/>
              <w:jc w:val="center"/>
              <w:rPr>
                <w:rFonts w:hint="eastAsia" w:eastAsia="宋体"/>
                <w:kern w:val="0"/>
                <w:sz w:val="24"/>
              </w:rPr>
            </w:pPr>
            <w:r>
              <w:rPr>
                <w:rFonts w:eastAsia="宋体"/>
                <w:kern w:val="0"/>
                <w:sz w:val="24"/>
              </w:rPr>
              <w:t>进度率</w:t>
            </w:r>
          </w:p>
          <w:p w14:paraId="2E920EF2">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4725266B">
            <w:pPr>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14:paraId="44D25C03">
            <w:pPr>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14:paraId="3C2E6AD2">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1BEDE523">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B5EC915">
            <w:pPr>
              <w:spacing w:line="300" w:lineRule="exact"/>
              <w:jc w:val="left"/>
              <w:rPr>
                <w:rFonts w:eastAsia="宋体"/>
                <w:kern w:val="0"/>
                <w:sz w:val="24"/>
              </w:rPr>
            </w:pPr>
            <w:r>
              <w:rPr>
                <w:rFonts w:eastAsia="宋体"/>
                <w:kern w:val="0"/>
                <w:sz w:val="24"/>
              </w:rPr>
              <w:t>　</w:t>
            </w:r>
          </w:p>
        </w:tc>
      </w:tr>
      <w:tr w14:paraId="2E7161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A7D69E1">
            <w:pPr>
              <w:spacing w:line="300" w:lineRule="exact"/>
              <w:jc w:val="center"/>
              <w:rPr>
                <w:rFonts w:eastAsia="宋体"/>
                <w:kern w:val="0"/>
                <w:sz w:val="24"/>
              </w:rPr>
            </w:pPr>
          </w:p>
        </w:tc>
        <w:tc>
          <w:tcPr>
            <w:tcW w:w="1065" w:type="dxa"/>
            <w:vMerge w:val="continue"/>
            <w:noWrap w:val="0"/>
            <w:vAlign w:val="center"/>
          </w:tcPr>
          <w:p w14:paraId="69469FF2">
            <w:pPr>
              <w:spacing w:line="300" w:lineRule="exact"/>
              <w:jc w:val="center"/>
              <w:rPr>
                <w:rFonts w:eastAsia="宋体"/>
                <w:kern w:val="0"/>
                <w:sz w:val="24"/>
              </w:rPr>
            </w:pPr>
          </w:p>
        </w:tc>
        <w:tc>
          <w:tcPr>
            <w:tcW w:w="1410" w:type="dxa"/>
            <w:noWrap w:val="0"/>
            <w:vAlign w:val="center"/>
          </w:tcPr>
          <w:p w14:paraId="2B0DFA70">
            <w:pPr>
              <w:spacing w:line="300" w:lineRule="exact"/>
              <w:jc w:val="center"/>
              <w:rPr>
                <w:rFonts w:hint="eastAsia" w:eastAsia="宋体"/>
                <w:kern w:val="0"/>
                <w:sz w:val="24"/>
              </w:rPr>
            </w:pPr>
            <w:r>
              <w:rPr>
                <w:rFonts w:eastAsia="宋体"/>
                <w:kern w:val="0"/>
                <w:sz w:val="24"/>
              </w:rPr>
              <w:t>结 转</w:t>
            </w:r>
          </w:p>
          <w:p w14:paraId="7DCE0199">
            <w:pPr>
              <w:spacing w:line="300" w:lineRule="exact"/>
              <w:jc w:val="center"/>
              <w:rPr>
                <w:rFonts w:hint="eastAsia" w:eastAsia="宋体"/>
                <w:kern w:val="0"/>
                <w:sz w:val="24"/>
              </w:rPr>
            </w:pPr>
            <w:r>
              <w:rPr>
                <w:rFonts w:eastAsia="宋体"/>
                <w:kern w:val="0"/>
                <w:sz w:val="24"/>
              </w:rPr>
              <w:t>结余率</w:t>
            </w:r>
          </w:p>
          <w:p w14:paraId="17D39382">
            <w:pPr>
              <w:spacing w:line="300" w:lineRule="exact"/>
              <w:jc w:val="center"/>
              <w:rPr>
                <w:rFonts w:eastAsia="宋体"/>
                <w:kern w:val="0"/>
                <w:sz w:val="24"/>
              </w:rPr>
            </w:pPr>
            <w:r>
              <w:rPr>
                <w:rFonts w:eastAsia="宋体"/>
                <w:kern w:val="0"/>
                <w:sz w:val="24"/>
              </w:rPr>
              <w:t>（1分）</w:t>
            </w:r>
          </w:p>
        </w:tc>
        <w:tc>
          <w:tcPr>
            <w:tcW w:w="4341" w:type="dxa"/>
            <w:noWrap w:val="0"/>
            <w:vAlign w:val="center"/>
          </w:tcPr>
          <w:p w14:paraId="43971DDF">
            <w:pPr>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14:paraId="6727D0FA">
            <w:pPr>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14:paraId="0FB19709">
            <w:pPr>
              <w:spacing w:line="300" w:lineRule="exact"/>
              <w:jc w:val="center"/>
              <w:rPr>
                <w:rFonts w:eastAsia="宋体"/>
                <w:kern w:val="0"/>
                <w:sz w:val="24"/>
              </w:rPr>
            </w:pPr>
            <w:r>
              <w:rPr>
                <w:rFonts w:eastAsia="宋体"/>
                <w:kern w:val="0"/>
                <w:sz w:val="24"/>
              </w:rPr>
              <w:t>1</w:t>
            </w:r>
          </w:p>
        </w:tc>
        <w:tc>
          <w:tcPr>
            <w:tcW w:w="795" w:type="dxa"/>
            <w:noWrap w:val="0"/>
            <w:vAlign w:val="center"/>
          </w:tcPr>
          <w:p w14:paraId="12431F63">
            <w:pPr>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0B5528A8">
            <w:pPr>
              <w:spacing w:line="300" w:lineRule="exact"/>
              <w:jc w:val="center"/>
              <w:rPr>
                <w:rFonts w:eastAsia="宋体"/>
                <w:kern w:val="0"/>
                <w:sz w:val="24"/>
              </w:rPr>
            </w:pPr>
            <w:r>
              <w:rPr>
                <w:rFonts w:eastAsia="宋体"/>
                <w:kern w:val="0"/>
                <w:sz w:val="24"/>
              </w:rPr>
              <w:t>　</w:t>
            </w:r>
          </w:p>
        </w:tc>
      </w:tr>
      <w:tr w14:paraId="61C1E5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24634522">
            <w:pPr>
              <w:spacing w:line="300" w:lineRule="exact"/>
              <w:jc w:val="left"/>
              <w:rPr>
                <w:rFonts w:eastAsia="宋体"/>
                <w:kern w:val="0"/>
                <w:sz w:val="24"/>
              </w:rPr>
            </w:pPr>
          </w:p>
        </w:tc>
        <w:tc>
          <w:tcPr>
            <w:tcW w:w="1065" w:type="dxa"/>
            <w:vMerge w:val="continue"/>
            <w:noWrap w:val="0"/>
            <w:vAlign w:val="center"/>
          </w:tcPr>
          <w:p w14:paraId="7D0FC9D0">
            <w:pPr>
              <w:spacing w:line="300" w:lineRule="exact"/>
              <w:jc w:val="left"/>
              <w:rPr>
                <w:rFonts w:eastAsia="宋体"/>
                <w:kern w:val="0"/>
                <w:sz w:val="24"/>
              </w:rPr>
            </w:pPr>
          </w:p>
        </w:tc>
        <w:tc>
          <w:tcPr>
            <w:tcW w:w="1410" w:type="dxa"/>
            <w:noWrap w:val="0"/>
            <w:vAlign w:val="center"/>
          </w:tcPr>
          <w:p w14:paraId="49DBCE2F">
            <w:pPr>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14:paraId="101E9BBF">
            <w:pPr>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14:paraId="3FE0A223">
            <w:pPr>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14:paraId="0F55094D">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73E2A370">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3AD39BD2">
            <w:pPr>
              <w:spacing w:line="300" w:lineRule="exact"/>
              <w:jc w:val="left"/>
              <w:rPr>
                <w:rFonts w:eastAsia="宋体"/>
                <w:kern w:val="0"/>
                <w:sz w:val="24"/>
              </w:rPr>
            </w:pPr>
            <w:r>
              <w:rPr>
                <w:rFonts w:eastAsia="宋体"/>
                <w:kern w:val="0"/>
                <w:sz w:val="24"/>
              </w:rPr>
              <w:t>　</w:t>
            </w:r>
          </w:p>
        </w:tc>
      </w:tr>
      <w:tr w14:paraId="5968A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62A731F5">
            <w:pPr>
              <w:spacing w:line="300" w:lineRule="exact"/>
              <w:jc w:val="left"/>
              <w:rPr>
                <w:rFonts w:eastAsia="宋体"/>
                <w:kern w:val="0"/>
                <w:sz w:val="24"/>
              </w:rPr>
            </w:pPr>
          </w:p>
        </w:tc>
        <w:tc>
          <w:tcPr>
            <w:tcW w:w="1065" w:type="dxa"/>
            <w:vMerge w:val="continue"/>
            <w:noWrap w:val="0"/>
            <w:vAlign w:val="center"/>
          </w:tcPr>
          <w:p w14:paraId="0AC38EC1">
            <w:pPr>
              <w:spacing w:line="300" w:lineRule="exact"/>
              <w:jc w:val="left"/>
              <w:rPr>
                <w:rFonts w:eastAsia="宋体"/>
                <w:kern w:val="0"/>
                <w:sz w:val="24"/>
              </w:rPr>
            </w:pPr>
          </w:p>
        </w:tc>
        <w:tc>
          <w:tcPr>
            <w:tcW w:w="1410" w:type="dxa"/>
            <w:noWrap w:val="0"/>
            <w:vAlign w:val="center"/>
          </w:tcPr>
          <w:p w14:paraId="18EDB8DF">
            <w:pPr>
              <w:spacing w:line="300" w:lineRule="exact"/>
              <w:jc w:val="center"/>
              <w:rPr>
                <w:rFonts w:hint="eastAsia" w:eastAsia="宋体"/>
                <w:kern w:val="0"/>
                <w:sz w:val="24"/>
              </w:rPr>
            </w:pPr>
            <w:r>
              <w:rPr>
                <w:rFonts w:eastAsia="宋体"/>
                <w:kern w:val="0"/>
                <w:sz w:val="24"/>
              </w:rPr>
              <w:t>三公经费控制率</w:t>
            </w:r>
          </w:p>
          <w:p w14:paraId="014B38FE">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270C26B6">
            <w:pPr>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14:paraId="198587FA">
            <w:pPr>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14:paraId="7BC55D8C">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769A21EB">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FECA8C3">
            <w:pPr>
              <w:spacing w:line="300" w:lineRule="exact"/>
              <w:jc w:val="left"/>
              <w:rPr>
                <w:rFonts w:eastAsia="宋体"/>
                <w:kern w:val="0"/>
                <w:sz w:val="24"/>
              </w:rPr>
            </w:pPr>
            <w:r>
              <w:rPr>
                <w:rFonts w:eastAsia="宋体"/>
                <w:kern w:val="0"/>
                <w:sz w:val="24"/>
              </w:rPr>
              <w:t>　</w:t>
            </w:r>
          </w:p>
        </w:tc>
      </w:tr>
      <w:tr w14:paraId="5F5A2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5E39828">
            <w:pPr>
              <w:spacing w:line="300" w:lineRule="exact"/>
              <w:jc w:val="left"/>
              <w:rPr>
                <w:rFonts w:eastAsia="宋体"/>
                <w:kern w:val="0"/>
                <w:sz w:val="24"/>
              </w:rPr>
            </w:pPr>
          </w:p>
        </w:tc>
        <w:tc>
          <w:tcPr>
            <w:tcW w:w="1065" w:type="dxa"/>
            <w:vMerge w:val="continue"/>
            <w:noWrap w:val="0"/>
            <w:vAlign w:val="center"/>
          </w:tcPr>
          <w:p w14:paraId="2886D392">
            <w:pPr>
              <w:spacing w:line="300" w:lineRule="exact"/>
              <w:jc w:val="left"/>
              <w:rPr>
                <w:rFonts w:eastAsia="宋体"/>
                <w:kern w:val="0"/>
                <w:sz w:val="24"/>
              </w:rPr>
            </w:pPr>
          </w:p>
        </w:tc>
        <w:tc>
          <w:tcPr>
            <w:tcW w:w="1410" w:type="dxa"/>
            <w:noWrap w:val="0"/>
            <w:vAlign w:val="center"/>
          </w:tcPr>
          <w:p w14:paraId="50C913CA">
            <w:pPr>
              <w:spacing w:line="300" w:lineRule="exact"/>
              <w:jc w:val="center"/>
              <w:rPr>
                <w:rFonts w:hint="eastAsia" w:eastAsia="宋体"/>
                <w:kern w:val="0"/>
                <w:sz w:val="24"/>
              </w:rPr>
            </w:pPr>
            <w:r>
              <w:rPr>
                <w:rFonts w:eastAsia="宋体"/>
                <w:kern w:val="0"/>
                <w:sz w:val="24"/>
              </w:rPr>
              <w:t>政府采购执行率</w:t>
            </w:r>
          </w:p>
          <w:p w14:paraId="4C2FF8EB">
            <w:pPr>
              <w:spacing w:line="300" w:lineRule="exact"/>
              <w:jc w:val="center"/>
              <w:rPr>
                <w:rFonts w:eastAsia="宋体"/>
                <w:kern w:val="0"/>
                <w:sz w:val="24"/>
              </w:rPr>
            </w:pPr>
            <w:r>
              <w:rPr>
                <w:rFonts w:eastAsia="宋体"/>
                <w:kern w:val="0"/>
                <w:sz w:val="24"/>
              </w:rPr>
              <w:t>（1分）</w:t>
            </w:r>
          </w:p>
        </w:tc>
        <w:tc>
          <w:tcPr>
            <w:tcW w:w="4341" w:type="dxa"/>
            <w:noWrap w:val="0"/>
            <w:vAlign w:val="center"/>
          </w:tcPr>
          <w:p w14:paraId="6C327BE1">
            <w:pPr>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14:paraId="5D675BB9">
            <w:pPr>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14:paraId="4730CA0A">
            <w:pPr>
              <w:spacing w:line="300" w:lineRule="exact"/>
              <w:jc w:val="center"/>
              <w:rPr>
                <w:rFonts w:eastAsia="宋体"/>
                <w:kern w:val="0"/>
                <w:sz w:val="24"/>
              </w:rPr>
            </w:pPr>
            <w:r>
              <w:rPr>
                <w:rFonts w:eastAsia="宋体"/>
                <w:kern w:val="0"/>
                <w:sz w:val="24"/>
              </w:rPr>
              <w:t>1</w:t>
            </w:r>
          </w:p>
        </w:tc>
        <w:tc>
          <w:tcPr>
            <w:tcW w:w="795" w:type="dxa"/>
            <w:noWrap w:val="0"/>
            <w:vAlign w:val="center"/>
          </w:tcPr>
          <w:p w14:paraId="3E205729">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2E197259">
            <w:pPr>
              <w:spacing w:line="300" w:lineRule="exact"/>
              <w:jc w:val="left"/>
              <w:rPr>
                <w:rFonts w:eastAsia="宋体"/>
                <w:kern w:val="0"/>
                <w:sz w:val="24"/>
              </w:rPr>
            </w:pPr>
            <w:r>
              <w:rPr>
                <w:rFonts w:eastAsia="宋体"/>
                <w:kern w:val="0"/>
                <w:sz w:val="24"/>
              </w:rPr>
              <w:t>　</w:t>
            </w:r>
          </w:p>
        </w:tc>
      </w:tr>
      <w:tr w14:paraId="1B6EC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2D241212">
            <w:pPr>
              <w:spacing w:line="300" w:lineRule="exact"/>
              <w:jc w:val="left"/>
              <w:rPr>
                <w:rFonts w:eastAsia="宋体"/>
                <w:kern w:val="0"/>
                <w:sz w:val="24"/>
              </w:rPr>
            </w:pPr>
          </w:p>
        </w:tc>
        <w:tc>
          <w:tcPr>
            <w:tcW w:w="1065" w:type="dxa"/>
            <w:vMerge w:val="continue"/>
            <w:noWrap w:val="0"/>
            <w:vAlign w:val="center"/>
          </w:tcPr>
          <w:p w14:paraId="6B3DE486">
            <w:pPr>
              <w:spacing w:line="300" w:lineRule="exact"/>
              <w:jc w:val="left"/>
              <w:rPr>
                <w:rFonts w:eastAsia="宋体"/>
                <w:kern w:val="0"/>
                <w:sz w:val="24"/>
              </w:rPr>
            </w:pPr>
          </w:p>
        </w:tc>
        <w:tc>
          <w:tcPr>
            <w:tcW w:w="1410" w:type="dxa"/>
            <w:noWrap w:val="0"/>
            <w:vAlign w:val="center"/>
          </w:tcPr>
          <w:p w14:paraId="63B4B479">
            <w:pPr>
              <w:spacing w:line="300" w:lineRule="exact"/>
              <w:jc w:val="center"/>
              <w:rPr>
                <w:rFonts w:eastAsia="宋体"/>
                <w:kern w:val="0"/>
                <w:sz w:val="24"/>
              </w:rPr>
            </w:pPr>
            <w:r>
              <w:rPr>
                <w:rFonts w:eastAsia="宋体"/>
                <w:kern w:val="0"/>
                <w:sz w:val="24"/>
              </w:rPr>
              <w:t>投资评审执行率</w:t>
            </w:r>
          </w:p>
          <w:p w14:paraId="7631517F">
            <w:pPr>
              <w:spacing w:line="300" w:lineRule="exact"/>
              <w:jc w:val="center"/>
              <w:rPr>
                <w:rFonts w:eastAsia="宋体"/>
                <w:kern w:val="0"/>
                <w:sz w:val="24"/>
              </w:rPr>
            </w:pPr>
            <w:r>
              <w:rPr>
                <w:rFonts w:eastAsia="宋体"/>
                <w:kern w:val="0"/>
                <w:sz w:val="24"/>
              </w:rPr>
              <w:t>（1分）</w:t>
            </w:r>
          </w:p>
        </w:tc>
        <w:tc>
          <w:tcPr>
            <w:tcW w:w="4341" w:type="dxa"/>
            <w:noWrap w:val="0"/>
            <w:vAlign w:val="center"/>
          </w:tcPr>
          <w:p w14:paraId="51E4C14B">
            <w:pPr>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14:paraId="6096A120">
            <w:pPr>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14:paraId="38C27BC1">
            <w:pPr>
              <w:spacing w:line="300" w:lineRule="exact"/>
              <w:jc w:val="center"/>
              <w:rPr>
                <w:rFonts w:eastAsia="宋体"/>
                <w:kern w:val="0"/>
                <w:sz w:val="24"/>
              </w:rPr>
            </w:pPr>
            <w:r>
              <w:rPr>
                <w:rFonts w:eastAsia="宋体"/>
                <w:kern w:val="0"/>
                <w:sz w:val="24"/>
              </w:rPr>
              <w:t>1</w:t>
            </w:r>
          </w:p>
        </w:tc>
        <w:tc>
          <w:tcPr>
            <w:tcW w:w="795" w:type="dxa"/>
            <w:noWrap w:val="0"/>
            <w:vAlign w:val="center"/>
          </w:tcPr>
          <w:p w14:paraId="7EE6F3FA">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164D762">
            <w:pPr>
              <w:spacing w:line="300" w:lineRule="exact"/>
              <w:jc w:val="left"/>
              <w:rPr>
                <w:rFonts w:eastAsia="宋体"/>
                <w:kern w:val="0"/>
                <w:sz w:val="24"/>
              </w:rPr>
            </w:pPr>
          </w:p>
        </w:tc>
      </w:tr>
      <w:tr w14:paraId="28BBFF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14:paraId="4D732577">
            <w:pPr>
              <w:spacing w:line="300" w:lineRule="exact"/>
              <w:jc w:val="center"/>
              <w:rPr>
                <w:rFonts w:eastAsia="宋体"/>
                <w:kern w:val="0"/>
                <w:sz w:val="24"/>
              </w:rPr>
            </w:pPr>
          </w:p>
          <w:p w14:paraId="748AF775">
            <w:pPr>
              <w:spacing w:line="300" w:lineRule="exact"/>
              <w:jc w:val="center"/>
              <w:rPr>
                <w:rFonts w:eastAsia="宋体"/>
                <w:kern w:val="0"/>
                <w:sz w:val="24"/>
              </w:rPr>
            </w:pPr>
            <w:r>
              <w:rPr>
                <w:rFonts w:eastAsia="宋体"/>
                <w:kern w:val="0"/>
                <w:sz w:val="24"/>
              </w:rPr>
              <w:t>过程</w:t>
            </w:r>
          </w:p>
          <w:p w14:paraId="58C43A36">
            <w:pPr>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14:paraId="05662C01">
            <w:pPr>
              <w:spacing w:line="300" w:lineRule="exact"/>
              <w:jc w:val="center"/>
              <w:rPr>
                <w:rFonts w:eastAsia="宋体"/>
                <w:kern w:val="0"/>
                <w:sz w:val="24"/>
              </w:rPr>
            </w:pPr>
          </w:p>
        </w:tc>
        <w:tc>
          <w:tcPr>
            <w:tcW w:w="1065" w:type="dxa"/>
            <w:vMerge w:val="restart"/>
            <w:noWrap w:val="0"/>
            <w:vAlign w:val="center"/>
          </w:tcPr>
          <w:p w14:paraId="06EAA27F">
            <w:pPr>
              <w:spacing w:line="300" w:lineRule="exact"/>
              <w:jc w:val="center"/>
              <w:rPr>
                <w:rFonts w:eastAsia="宋体"/>
                <w:kern w:val="0"/>
                <w:sz w:val="24"/>
              </w:rPr>
            </w:pPr>
            <w:r>
              <w:rPr>
                <w:rFonts w:eastAsia="宋体"/>
                <w:kern w:val="0"/>
                <w:sz w:val="24"/>
              </w:rPr>
              <w:t>预算</w:t>
            </w:r>
          </w:p>
          <w:p w14:paraId="779AE6F0">
            <w:pPr>
              <w:spacing w:line="300" w:lineRule="exact"/>
              <w:jc w:val="center"/>
              <w:rPr>
                <w:rFonts w:hint="eastAsia" w:eastAsia="宋体"/>
                <w:kern w:val="0"/>
                <w:sz w:val="24"/>
              </w:rPr>
            </w:pPr>
            <w:r>
              <w:rPr>
                <w:rFonts w:eastAsia="宋体"/>
                <w:kern w:val="0"/>
                <w:sz w:val="24"/>
              </w:rPr>
              <w:t>管理</w:t>
            </w:r>
          </w:p>
          <w:p w14:paraId="05E55904">
            <w:pPr>
              <w:spacing w:line="300" w:lineRule="exact"/>
              <w:jc w:val="center"/>
              <w:rPr>
                <w:rFonts w:eastAsia="宋体"/>
                <w:kern w:val="0"/>
                <w:sz w:val="24"/>
              </w:rPr>
            </w:pP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14:paraId="55B4BE7D">
            <w:pPr>
              <w:spacing w:line="300" w:lineRule="exact"/>
              <w:jc w:val="center"/>
              <w:rPr>
                <w:rFonts w:hint="eastAsia" w:eastAsia="宋体"/>
                <w:kern w:val="0"/>
                <w:sz w:val="24"/>
              </w:rPr>
            </w:pPr>
            <w:r>
              <w:rPr>
                <w:rFonts w:eastAsia="宋体"/>
                <w:kern w:val="0"/>
                <w:sz w:val="24"/>
              </w:rPr>
              <w:t>制度管理</w:t>
            </w:r>
          </w:p>
          <w:p w14:paraId="0DACC42B">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11084C21">
            <w:pPr>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14:paraId="35A1A2F4">
            <w:pPr>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14:paraId="3483D95B">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04EBD38E">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38C472F7">
            <w:pPr>
              <w:spacing w:line="300" w:lineRule="exact"/>
              <w:jc w:val="left"/>
              <w:rPr>
                <w:rFonts w:eastAsia="宋体"/>
                <w:kern w:val="0"/>
                <w:sz w:val="24"/>
              </w:rPr>
            </w:pPr>
            <w:r>
              <w:rPr>
                <w:rFonts w:eastAsia="宋体"/>
                <w:kern w:val="0"/>
                <w:sz w:val="24"/>
              </w:rPr>
              <w:t>　</w:t>
            </w:r>
          </w:p>
        </w:tc>
      </w:tr>
      <w:tr w14:paraId="28F725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04F5CD12">
            <w:pPr>
              <w:spacing w:line="300" w:lineRule="exact"/>
              <w:jc w:val="left"/>
              <w:rPr>
                <w:rFonts w:eastAsia="宋体"/>
                <w:kern w:val="0"/>
                <w:sz w:val="24"/>
              </w:rPr>
            </w:pPr>
          </w:p>
        </w:tc>
        <w:tc>
          <w:tcPr>
            <w:tcW w:w="1065" w:type="dxa"/>
            <w:vMerge w:val="continue"/>
            <w:noWrap w:val="0"/>
            <w:vAlign w:val="center"/>
          </w:tcPr>
          <w:p w14:paraId="7DA08F7A">
            <w:pPr>
              <w:spacing w:line="300" w:lineRule="exact"/>
              <w:jc w:val="left"/>
              <w:rPr>
                <w:rFonts w:eastAsia="宋体"/>
                <w:kern w:val="0"/>
                <w:sz w:val="24"/>
              </w:rPr>
            </w:pPr>
          </w:p>
        </w:tc>
        <w:tc>
          <w:tcPr>
            <w:tcW w:w="1410" w:type="dxa"/>
            <w:vMerge w:val="continue"/>
            <w:noWrap w:val="0"/>
            <w:vAlign w:val="center"/>
          </w:tcPr>
          <w:p w14:paraId="64FCB273">
            <w:pPr>
              <w:spacing w:line="300" w:lineRule="exact"/>
              <w:jc w:val="left"/>
              <w:rPr>
                <w:rFonts w:eastAsia="宋体"/>
                <w:kern w:val="0"/>
                <w:sz w:val="24"/>
              </w:rPr>
            </w:pPr>
          </w:p>
        </w:tc>
        <w:tc>
          <w:tcPr>
            <w:tcW w:w="4341" w:type="dxa"/>
            <w:vMerge w:val="continue"/>
            <w:noWrap w:val="0"/>
            <w:vAlign w:val="center"/>
          </w:tcPr>
          <w:p w14:paraId="2933EACF">
            <w:pPr>
              <w:spacing w:line="300" w:lineRule="exact"/>
              <w:jc w:val="left"/>
              <w:rPr>
                <w:rFonts w:eastAsia="宋体"/>
                <w:kern w:val="0"/>
                <w:sz w:val="24"/>
              </w:rPr>
            </w:pPr>
          </w:p>
        </w:tc>
        <w:tc>
          <w:tcPr>
            <w:tcW w:w="5899" w:type="dxa"/>
            <w:noWrap w:val="0"/>
            <w:vAlign w:val="center"/>
          </w:tcPr>
          <w:p w14:paraId="5A23FBA5">
            <w:pPr>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14:paraId="1F95FC82">
            <w:pPr>
              <w:spacing w:line="300" w:lineRule="exact"/>
              <w:jc w:val="center"/>
              <w:rPr>
                <w:rFonts w:eastAsia="宋体"/>
                <w:kern w:val="0"/>
                <w:sz w:val="24"/>
              </w:rPr>
            </w:pPr>
            <w:r>
              <w:rPr>
                <w:rFonts w:eastAsia="宋体"/>
                <w:kern w:val="0"/>
                <w:sz w:val="24"/>
              </w:rPr>
              <w:t>1</w:t>
            </w:r>
          </w:p>
        </w:tc>
        <w:tc>
          <w:tcPr>
            <w:tcW w:w="795" w:type="dxa"/>
            <w:noWrap w:val="0"/>
            <w:vAlign w:val="center"/>
          </w:tcPr>
          <w:p w14:paraId="02AF0213">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2A44ED1D">
            <w:pPr>
              <w:spacing w:line="300" w:lineRule="exact"/>
              <w:jc w:val="left"/>
              <w:rPr>
                <w:rFonts w:eastAsia="宋体"/>
                <w:kern w:val="0"/>
                <w:sz w:val="24"/>
              </w:rPr>
            </w:pPr>
            <w:r>
              <w:rPr>
                <w:rFonts w:eastAsia="宋体"/>
                <w:kern w:val="0"/>
                <w:sz w:val="24"/>
              </w:rPr>
              <w:t>　</w:t>
            </w:r>
          </w:p>
        </w:tc>
      </w:tr>
      <w:tr w14:paraId="153B5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41B6B85">
            <w:pPr>
              <w:spacing w:line="300" w:lineRule="exact"/>
              <w:jc w:val="left"/>
              <w:rPr>
                <w:rFonts w:eastAsia="宋体"/>
                <w:kern w:val="0"/>
                <w:sz w:val="24"/>
              </w:rPr>
            </w:pPr>
          </w:p>
        </w:tc>
        <w:tc>
          <w:tcPr>
            <w:tcW w:w="1065" w:type="dxa"/>
            <w:vMerge w:val="continue"/>
            <w:noWrap w:val="0"/>
            <w:vAlign w:val="center"/>
          </w:tcPr>
          <w:p w14:paraId="5E98EAF7">
            <w:pPr>
              <w:spacing w:line="300" w:lineRule="exact"/>
              <w:jc w:val="left"/>
              <w:rPr>
                <w:rFonts w:eastAsia="宋体"/>
                <w:kern w:val="0"/>
                <w:sz w:val="24"/>
              </w:rPr>
            </w:pPr>
          </w:p>
        </w:tc>
        <w:tc>
          <w:tcPr>
            <w:tcW w:w="1410" w:type="dxa"/>
            <w:vMerge w:val="continue"/>
            <w:noWrap w:val="0"/>
            <w:vAlign w:val="center"/>
          </w:tcPr>
          <w:p w14:paraId="5B2BD660">
            <w:pPr>
              <w:spacing w:line="300" w:lineRule="exact"/>
              <w:jc w:val="left"/>
              <w:rPr>
                <w:rFonts w:eastAsia="宋体"/>
                <w:kern w:val="0"/>
                <w:sz w:val="24"/>
              </w:rPr>
            </w:pPr>
          </w:p>
        </w:tc>
        <w:tc>
          <w:tcPr>
            <w:tcW w:w="4341" w:type="dxa"/>
            <w:vMerge w:val="continue"/>
            <w:noWrap w:val="0"/>
            <w:vAlign w:val="center"/>
          </w:tcPr>
          <w:p w14:paraId="1273F09D">
            <w:pPr>
              <w:spacing w:line="300" w:lineRule="exact"/>
              <w:jc w:val="left"/>
              <w:rPr>
                <w:rFonts w:eastAsia="宋体"/>
                <w:kern w:val="0"/>
                <w:sz w:val="24"/>
              </w:rPr>
            </w:pPr>
          </w:p>
        </w:tc>
        <w:tc>
          <w:tcPr>
            <w:tcW w:w="5899" w:type="dxa"/>
            <w:noWrap w:val="0"/>
            <w:vAlign w:val="center"/>
          </w:tcPr>
          <w:p w14:paraId="45114445">
            <w:pPr>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14:paraId="5DED6E75">
            <w:pPr>
              <w:spacing w:line="300" w:lineRule="exact"/>
              <w:jc w:val="center"/>
              <w:rPr>
                <w:rFonts w:eastAsia="宋体"/>
                <w:kern w:val="0"/>
                <w:sz w:val="24"/>
              </w:rPr>
            </w:pPr>
            <w:r>
              <w:rPr>
                <w:rFonts w:eastAsia="宋体"/>
                <w:kern w:val="0"/>
                <w:sz w:val="24"/>
              </w:rPr>
              <w:t>1</w:t>
            </w:r>
          </w:p>
        </w:tc>
        <w:tc>
          <w:tcPr>
            <w:tcW w:w="795" w:type="dxa"/>
            <w:noWrap w:val="0"/>
            <w:vAlign w:val="center"/>
          </w:tcPr>
          <w:p w14:paraId="77DC9A91">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E28FABE">
            <w:pPr>
              <w:spacing w:line="300" w:lineRule="exact"/>
              <w:jc w:val="left"/>
              <w:rPr>
                <w:rFonts w:eastAsia="宋体"/>
                <w:kern w:val="0"/>
                <w:sz w:val="24"/>
              </w:rPr>
            </w:pPr>
            <w:r>
              <w:rPr>
                <w:rFonts w:eastAsia="宋体"/>
                <w:kern w:val="0"/>
                <w:sz w:val="24"/>
              </w:rPr>
              <w:t>　</w:t>
            </w:r>
          </w:p>
        </w:tc>
      </w:tr>
      <w:tr w14:paraId="42145E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0E486615">
            <w:pPr>
              <w:spacing w:line="300" w:lineRule="exact"/>
              <w:jc w:val="left"/>
              <w:rPr>
                <w:rFonts w:eastAsia="宋体"/>
                <w:kern w:val="0"/>
                <w:sz w:val="24"/>
              </w:rPr>
            </w:pPr>
          </w:p>
        </w:tc>
        <w:tc>
          <w:tcPr>
            <w:tcW w:w="1065" w:type="dxa"/>
            <w:vMerge w:val="continue"/>
            <w:noWrap w:val="0"/>
            <w:vAlign w:val="center"/>
          </w:tcPr>
          <w:p w14:paraId="0EC2B43A">
            <w:pPr>
              <w:spacing w:line="300" w:lineRule="exact"/>
              <w:jc w:val="left"/>
              <w:rPr>
                <w:rFonts w:eastAsia="宋体"/>
                <w:kern w:val="0"/>
                <w:sz w:val="24"/>
              </w:rPr>
            </w:pPr>
          </w:p>
        </w:tc>
        <w:tc>
          <w:tcPr>
            <w:tcW w:w="1410" w:type="dxa"/>
            <w:vMerge w:val="continue"/>
            <w:noWrap w:val="0"/>
            <w:vAlign w:val="center"/>
          </w:tcPr>
          <w:p w14:paraId="251964DC">
            <w:pPr>
              <w:spacing w:line="300" w:lineRule="exact"/>
              <w:jc w:val="left"/>
              <w:rPr>
                <w:rFonts w:eastAsia="宋体"/>
                <w:kern w:val="0"/>
                <w:sz w:val="24"/>
              </w:rPr>
            </w:pPr>
          </w:p>
        </w:tc>
        <w:tc>
          <w:tcPr>
            <w:tcW w:w="4341" w:type="dxa"/>
            <w:vMerge w:val="continue"/>
            <w:noWrap w:val="0"/>
            <w:vAlign w:val="center"/>
          </w:tcPr>
          <w:p w14:paraId="3CBA24E6">
            <w:pPr>
              <w:spacing w:line="300" w:lineRule="exact"/>
              <w:jc w:val="left"/>
              <w:rPr>
                <w:rFonts w:eastAsia="宋体"/>
                <w:kern w:val="0"/>
                <w:sz w:val="24"/>
              </w:rPr>
            </w:pPr>
          </w:p>
        </w:tc>
        <w:tc>
          <w:tcPr>
            <w:tcW w:w="5899" w:type="dxa"/>
            <w:noWrap w:val="0"/>
            <w:vAlign w:val="center"/>
          </w:tcPr>
          <w:p w14:paraId="0E3CE00D">
            <w:pPr>
              <w:spacing w:line="300" w:lineRule="exact"/>
              <w:rPr>
                <w:rFonts w:eastAsia="宋体"/>
                <w:kern w:val="0"/>
                <w:sz w:val="24"/>
              </w:rPr>
            </w:pPr>
            <w:r>
              <w:rPr>
                <w:rFonts w:eastAsia="宋体"/>
                <w:kern w:val="0"/>
                <w:sz w:val="24"/>
              </w:rPr>
              <w:t>4、制度执行机构是否健全；</w:t>
            </w:r>
          </w:p>
        </w:tc>
        <w:tc>
          <w:tcPr>
            <w:tcW w:w="602" w:type="dxa"/>
            <w:noWrap w:val="0"/>
            <w:vAlign w:val="center"/>
          </w:tcPr>
          <w:p w14:paraId="1CDE9F32">
            <w:pPr>
              <w:spacing w:line="300" w:lineRule="exact"/>
              <w:jc w:val="center"/>
              <w:rPr>
                <w:rFonts w:eastAsia="宋体"/>
                <w:kern w:val="0"/>
                <w:sz w:val="24"/>
              </w:rPr>
            </w:pPr>
            <w:r>
              <w:rPr>
                <w:rFonts w:eastAsia="宋体"/>
                <w:kern w:val="0"/>
                <w:sz w:val="24"/>
              </w:rPr>
              <w:t>1</w:t>
            </w:r>
          </w:p>
        </w:tc>
        <w:tc>
          <w:tcPr>
            <w:tcW w:w="795" w:type="dxa"/>
            <w:noWrap w:val="0"/>
            <w:vAlign w:val="center"/>
          </w:tcPr>
          <w:p w14:paraId="7941CF96">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F535B36">
            <w:pPr>
              <w:spacing w:line="300" w:lineRule="exact"/>
              <w:jc w:val="left"/>
              <w:rPr>
                <w:rFonts w:eastAsia="宋体"/>
                <w:kern w:val="0"/>
                <w:sz w:val="24"/>
              </w:rPr>
            </w:pPr>
            <w:r>
              <w:rPr>
                <w:rFonts w:eastAsia="宋体"/>
                <w:kern w:val="0"/>
                <w:sz w:val="24"/>
              </w:rPr>
              <w:t>　</w:t>
            </w:r>
          </w:p>
        </w:tc>
      </w:tr>
      <w:tr w14:paraId="17F8C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3A86D3F1">
            <w:pPr>
              <w:spacing w:line="300" w:lineRule="exact"/>
              <w:jc w:val="left"/>
              <w:rPr>
                <w:rFonts w:eastAsia="宋体"/>
                <w:kern w:val="0"/>
                <w:sz w:val="24"/>
              </w:rPr>
            </w:pPr>
          </w:p>
        </w:tc>
        <w:tc>
          <w:tcPr>
            <w:tcW w:w="1065" w:type="dxa"/>
            <w:vMerge w:val="continue"/>
            <w:noWrap w:val="0"/>
            <w:vAlign w:val="center"/>
          </w:tcPr>
          <w:p w14:paraId="5128C1C9">
            <w:pPr>
              <w:spacing w:line="300" w:lineRule="exact"/>
              <w:jc w:val="left"/>
              <w:rPr>
                <w:rFonts w:eastAsia="宋体"/>
                <w:kern w:val="0"/>
                <w:sz w:val="24"/>
              </w:rPr>
            </w:pPr>
          </w:p>
        </w:tc>
        <w:tc>
          <w:tcPr>
            <w:tcW w:w="1410" w:type="dxa"/>
            <w:vMerge w:val="continue"/>
            <w:noWrap w:val="0"/>
            <w:vAlign w:val="center"/>
          </w:tcPr>
          <w:p w14:paraId="6CAB4A50">
            <w:pPr>
              <w:spacing w:line="300" w:lineRule="exact"/>
              <w:jc w:val="left"/>
              <w:rPr>
                <w:rFonts w:eastAsia="宋体"/>
                <w:kern w:val="0"/>
                <w:sz w:val="24"/>
              </w:rPr>
            </w:pPr>
          </w:p>
        </w:tc>
        <w:tc>
          <w:tcPr>
            <w:tcW w:w="4341" w:type="dxa"/>
            <w:vMerge w:val="continue"/>
            <w:noWrap w:val="0"/>
            <w:vAlign w:val="center"/>
          </w:tcPr>
          <w:p w14:paraId="520B500C">
            <w:pPr>
              <w:spacing w:line="300" w:lineRule="exact"/>
              <w:jc w:val="left"/>
              <w:rPr>
                <w:rFonts w:eastAsia="宋体"/>
                <w:kern w:val="0"/>
                <w:sz w:val="24"/>
              </w:rPr>
            </w:pPr>
          </w:p>
        </w:tc>
        <w:tc>
          <w:tcPr>
            <w:tcW w:w="5899" w:type="dxa"/>
            <w:noWrap w:val="0"/>
            <w:vAlign w:val="center"/>
          </w:tcPr>
          <w:p w14:paraId="073696FA">
            <w:pPr>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14:paraId="67BDD237">
            <w:pPr>
              <w:spacing w:line="300" w:lineRule="exact"/>
              <w:jc w:val="center"/>
              <w:rPr>
                <w:rFonts w:eastAsia="宋体"/>
                <w:kern w:val="0"/>
                <w:sz w:val="24"/>
              </w:rPr>
            </w:pPr>
            <w:r>
              <w:rPr>
                <w:rFonts w:eastAsia="宋体"/>
                <w:kern w:val="0"/>
                <w:sz w:val="24"/>
              </w:rPr>
              <w:t>1</w:t>
            </w:r>
          </w:p>
        </w:tc>
        <w:tc>
          <w:tcPr>
            <w:tcW w:w="795" w:type="dxa"/>
            <w:noWrap w:val="0"/>
            <w:vAlign w:val="center"/>
          </w:tcPr>
          <w:p w14:paraId="2F88BF04">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5B2FF472">
            <w:pPr>
              <w:spacing w:line="300" w:lineRule="exact"/>
              <w:jc w:val="left"/>
              <w:rPr>
                <w:rFonts w:eastAsia="宋体"/>
                <w:kern w:val="0"/>
                <w:sz w:val="24"/>
              </w:rPr>
            </w:pPr>
            <w:r>
              <w:rPr>
                <w:rFonts w:eastAsia="宋体"/>
                <w:kern w:val="0"/>
                <w:sz w:val="24"/>
              </w:rPr>
              <w:t>　</w:t>
            </w:r>
          </w:p>
        </w:tc>
      </w:tr>
      <w:tr w14:paraId="5896E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7D4E079">
            <w:pPr>
              <w:spacing w:line="300" w:lineRule="exact"/>
              <w:jc w:val="left"/>
              <w:rPr>
                <w:rFonts w:eastAsia="宋体"/>
                <w:kern w:val="0"/>
                <w:sz w:val="24"/>
              </w:rPr>
            </w:pPr>
          </w:p>
        </w:tc>
        <w:tc>
          <w:tcPr>
            <w:tcW w:w="1065" w:type="dxa"/>
            <w:vMerge w:val="continue"/>
            <w:noWrap w:val="0"/>
            <w:vAlign w:val="center"/>
          </w:tcPr>
          <w:p w14:paraId="66137636">
            <w:pPr>
              <w:spacing w:line="300" w:lineRule="exact"/>
              <w:jc w:val="left"/>
              <w:rPr>
                <w:rFonts w:eastAsia="宋体"/>
                <w:kern w:val="0"/>
                <w:sz w:val="24"/>
              </w:rPr>
            </w:pPr>
          </w:p>
        </w:tc>
        <w:tc>
          <w:tcPr>
            <w:tcW w:w="1410" w:type="dxa"/>
            <w:vMerge w:val="restart"/>
            <w:noWrap w:val="0"/>
            <w:vAlign w:val="center"/>
          </w:tcPr>
          <w:p w14:paraId="0C19BC5C">
            <w:pPr>
              <w:spacing w:line="300" w:lineRule="exact"/>
              <w:jc w:val="center"/>
              <w:rPr>
                <w:rFonts w:hint="eastAsia" w:eastAsia="宋体"/>
                <w:kern w:val="0"/>
                <w:sz w:val="24"/>
              </w:rPr>
            </w:pPr>
            <w:r>
              <w:rPr>
                <w:rFonts w:eastAsia="宋体"/>
                <w:kern w:val="0"/>
                <w:sz w:val="24"/>
              </w:rPr>
              <w:t>资金管理</w:t>
            </w:r>
          </w:p>
          <w:p w14:paraId="14CFF23F">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78BBDF8A">
            <w:pPr>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14:paraId="636EC635">
            <w:pPr>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14:paraId="6B53D6F4">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4BAB2FA9">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C11D5B4">
            <w:pPr>
              <w:spacing w:line="300" w:lineRule="exact"/>
              <w:jc w:val="left"/>
              <w:rPr>
                <w:rFonts w:eastAsia="宋体"/>
                <w:kern w:val="0"/>
                <w:sz w:val="24"/>
              </w:rPr>
            </w:pPr>
            <w:r>
              <w:rPr>
                <w:rFonts w:eastAsia="宋体"/>
                <w:kern w:val="0"/>
                <w:sz w:val="24"/>
              </w:rPr>
              <w:t>　</w:t>
            </w:r>
          </w:p>
        </w:tc>
      </w:tr>
      <w:tr w14:paraId="636F3C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592B51D7">
            <w:pPr>
              <w:spacing w:line="300" w:lineRule="exact"/>
              <w:jc w:val="left"/>
              <w:rPr>
                <w:rFonts w:eastAsia="宋体"/>
                <w:kern w:val="0"/>
                <w:sz w:val="24"/>
              </w:rPr>
            </w:pPr>
          </w:p>
        </w:tc>
        <w:tc>
          <w:tcPr>
            <w:tcW w:w="1065" w:type="dxa"/>
            <w:vMerge w:val="continue"/>
            <w:noWrap w:val="0"/>
            <w:vAlign w:val="center"/>
          </w:tcPr>
          <w:p w14:paraId="3D429230">
            <w:pPr>
              <w:spacing w:line="300" w:lineRule="exact"/>
              <w:jc w:val="left"/>
              <w:rPr>
                <w:rFonts w:eastAsia="宋体"/>
                <w:kern w:val="0"/>
                <w:sz w:val="24"/>
              </w:rPr>
            </w:pPr>
          </w:p>
        </w:tc>
        <w:tc>
          <w:tcPr>
            <w:tcW w:w="1410" w:type="dxa"/>
            <w:vMerge w:val="continue"/>
            <w:noWrap w:val="0"/>
            <w:vAlign w:val="center"/>
          </w:tcPr>
          <w:p w14:paraId="673EFF56">
            <w:pPr>
              <w:spacing w:line="300" w:lineRule="exact"/>
              <w:jc w:val="left"/>
              <w:rPr>
                <w:rFonts w:eastAsia="宋体"/>
                <w:kern w:val="0"/>
                <w:sz w:val="24"/>
              </w:rPr>
            </w:pPr>
          </w:p>
        </w:tc>
        <w:tc>
          <w:tcPr>
            <w:tcW w:w="4341" w:type="dxa"/>
            <w:vMerge w:val="continue"/>
            <w:noWrap w:val="0"/>
            <w:vAlign w:val="center"/>
          </w:tcPr>
          <w:p w14:paraId="2C20CDA8">
            <w:pPr>
              <w:spacing w:line="300" w:lineRule="exact"/>
              <w:jc w:val="left"/>
              <w:rPr>
                <w:rFonts w:eastAsia="宋体"/>
                <w:kern w:val="0"/>
                <w:sz w:val="24"/>
              </w:rPr>
            </w:pPr>
          </w:p>
        </w:tc>
        <w:tc>
          <w:tcPr>
            <w:tcW w:w="5899" w:type="dxa"/>
            <w:noWrap w:val="0"/>
            <w:vAlign w:val="center"/>
          </w:tcPr>
          <w:p w14:paraId="596EEE7E">
            <w:pPr>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14:paraId="14ED385E">
            <w:pPr>
              <w:spacing w:line="300" w:lineRule="exact"/>
              <w:jc w:val="center"/>
              <w:rPr>
                <w:rFonts w:eastAsia="宋体"/>
                <w:kern w:val="0"/>
                <w:sz w:val="24"/>
              </w:rPr>
            </w:pPr>
            <w:r>
              <w:rPr>
                <w:rFonts w:eastAsia="宋体"/>
                <w:kern w:val="0"/>
                <w:sz w:val="24"/>
              </w:rPr>
              <w:t>1</w:t>
            </w:r>
          </w:p>
        </w:tc>
        <w:tc>
          <w:tcPr>
            <w:tcW w:w="795" w:type="dxa"/>
            <w:noWrap w:val="0"/>
            <w:vAlign w:val="center"/>
          </w:tcPr>
          <w:p w14:paraId="2533A112">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AB45B3D">
            <w:pPr>
              <w:spacing w:line="300" w:lineRule="exact"/>
              <w:jc w:val="left"/>
              <w:rPr>
                <w:rFonts w:eastAsia="宋体"/>
                <w:kern w:val="0"/>
                <w:sz w:val="24"/>
              </w:rPr>
            </w:pPr>
            <w:r>
              <w:rPr>
                <w:rFonts w:eastAsia="宋体"/>
                <w:kern w:val="0"/>
                <w:sz w:val="24"/>
              </w:rPr>
              <w:t>　</w:t>
            </w:r>
          </w:p>
        </w:tc>
      </w:tr>
      <w:tr w14:paraId="69E94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D14C8D6">
            <w:pPr>
              <w:spacing w:line="300" w:lineRule="exact"/>
              <w:jc w:val="left"/>
              <w:rPr>
                <w:rFonts w:eastAsia="宋体"/>
                <w:kern w:val="0"/>
                <w:sz w:val="24"/>
              </w:rPr>
            </w:pPr>
          </w:p>
        </w:tc>
        <w:tc>
          <w:tcPr>
            <w:tcW w:w="1065" w:type="dxa"/>
            <w:vMerge w:val="continue"/>
            <w:noWrap w:val="0"/>
            <w:vAlign w:val="center"/>
          </w:tcPr>
          <w:p w14:paraId="6DD792BC">
            <w:pPr>
              <w:spacing w:line="300" w:lineRule="exact"/>
              <w:jc w:val="left"/>
              <w:rPr>
                <w:rFonts w:eastAsia="宋体"/>
                <w:kern w:val="0"/>
                <w:sz w:val="24"/>
              </w:rPr>
            </w:pPr>
          </w:p>
        </w:tc>
        <w:tc>
          <w:tcPr>
            <w:tcW w:w="1410" w:type="dxa"/>
            <w:vMerge w:val="continue"/>
            <w:noWrap w:val="0"/>
            <w:vAlign w:val="center"/>
          </w:tcPr>
          <w:p w14:paraId="76247FF7">
            <w:pPr>
              <w:spacing w:line="300" w:lineRule="exact"/>
              <w:jc w:val="left"/>
              <w:rPr>
                <w:rFonts w:eastAsia="宋体"/>
                <w:kern w:val="0"/>
                <w:sz w:val="24"/>
              </w:rPr>
            </w:pPr>
          </w:p>
        </w:tc>
        <w:tc>
          <w:tcPr>
            <w:tcW w:w="4341" w:type="dxa"/>
            <w:vMerge w:val="continue"/>
            <w:noWrap w:val="0"/>
            <w:vAlign w:val="center"/>
          </w:tcPr>
          <w:p w14:paraId="2DAF1919">
            <w:pPr>
              <w:spacing w:line="300" w:lineRule="exact"/>
              <w:jc w:val="left"/>
              <w:rPr>
                <w:rFonts w:eastAsia="宋体"/>
                <w:kern w:val="0"/>
                <w:sz w:val="24"/>
              </w:rPr>
            </w:pPr>
          </w:p>
        </w:tc>
        <w:tc>
          <w:tcPr>
            <w:tcW w:w="5899" w:type="dxa"/>
            <w:noWrap w:val="0"/>
            <w:vAlign w:val="center"/>
          </w:tcPr>
          <w:p w14:paraId="166D3A16">
            <w:pPr>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14:paraId="7354F292">
            <w:pPr>
              <w:spacing w:line="300" w:lineRule="exact"/>
              <w:jc w:val="center"/>
              <w:rPr>
                <w:rFonts w:eastAsia="宋体"/>
                <w:kern w:val="0"/>
                <w:sz w:val="24"/>
              </w:rPr>
            </w:pPr>
            <w:r>
              <w:rPr>
                <w:rFonts w:eastAsia="宋体"/>
                <w:kern w:val="0"/>
                <w:sz w:val="24"/>
              </w:rPr>
              <w:t>1</w:t>
            </w:r>
          </w:p>
        </w:tc>
        <w:tc>
          <w:tcPr>
            <w:tcW w:w="795" w:type="dxa"/>
            <w:noWrap w:val="0"/>
            <w:vAlign w:val="center"/>
          </w:tcPr>
          <w:p w14:paraId="1A175F12">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9955F64">
            <w:pPr>
              <w:spacing w:line="300" w:lineRule="exact"/>
              <w:jc w:val="left"/>
              <w:rPr>
                <w:rFonts w:eastAsia="宋体"/>
                <w:kern w:val="0"/>
                <w:sz w:val="24"/>
              </w:rPr>
            </w:pPr>
            <w:r>
              <w:rPr>
                <w:rFonts w:eastAsia="宋体"/>
                <w:kern w:val="0"/>
                <w:sz w:val="24"/>
              </w:rPr>
              <w:t>　</w:t>
            </w:r>
          </w:p>
        </w:tc>
      </w:tr>
      <w:tr w14:paraId="656CD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DA2C041">
            <w:pPr>
              <w:spacing w:line="300" w:lineRule="exact"/>
              <w:jc w:val="left"/>
              <w:rPr>
                <w:rFonts w:eastAsia="宋体"/>
                <w:kern w:val="0"/>
                <w:sz w:val="24"/>
              </w:rPr>
            </w:pPr>
          </w:p>
        </w:tc>
        <w:tc>
          <w:tcPr>
            <w:tcW w:w="1065" w:type="dxa"/>
            <w:vMerge w:val="continue"/>
            <w:noWrap w:val="0"/>
            <w:vAlign w:val="center"/>
          </w:tcPr>
          <w:p w14:paraId="04186427">
            <w:pPr>
              <w:spacing w:line="300" w:lineRule="exact"/>
              <w:jc w:val="left"/>
              <w:rPr>
                <w:rFonts w:eastAsia="宋体"/>
                <w:kern w:val="0"/>
                <w:sz w:val="24"/>
              </w:rPr>
            </w:pPr>
          </w:p>
        </w:tc>
        <w:tc>
          <w:tcPr>
            <w:tcW w:w="1410" w:type="dxa"/>
            <w:vMerge w:val="continue"/>
            <w:noWrap w:val="0"/>
            <w:vAlign w:val="center"/>
          </w:tcPr>
          <w:p w14:paraId="72B7A64B">
            <w:pPr>
              <w:spacing w:line="300" w:lineRule="exact"/>
              <w:jc w:val="left"/>
              <w:rPr>
                <w:rFonts w:eastAsia="宋体"/>
                <w:kern w:val="0"/>
                <w:sz w:val="24"/>
              </w:rPr>
            </w:pPr>
          </w:p>
        </w:tc>
        <w:tc>
          <w:tcPr>
            <w:tcW w:w="4341" w:type="dxa"/>
            <w:vMerge w:val="continue"/>
            <w:noWrap w:val="0"/>
            <w:vAlign w:val="center"/>
          </w:tcPr>
          <w:p w14:paraId="232ACD9A">
            <w:pPr>
              <w:spacing w:line="300" w:lineRule="exact"/>
              <w:jc w:val="left"/>
              <w:rPr>
                <w:rFonts w:eastAsia="宋体"/>
                <w:kern w:val="0"/>
                <w:sz w:val="24"/>
              </w:rPr>
            </w:pPr>
          </w:p>
        </w:tc>
        <w:tc>
          <w:tcPr>
            <w:tcW w:w="5899" w:type="dxa"/>
            <w:noWrap w:val="0"/>
            <w:vAlign w:val="center"/>
          </w:tcPr>
          <w:p w14:paraId="1D8F1E67">
            <w:pPr>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14:paraId="54D39C60">
            <w:pPr>
              <w:spacing w:line="300" w:lineRule="exact"/>
              <w:jc w:val="center"/>
              <w:rPr>
                <w:rFonts w:eastAsia="宋体"/>
                <w:kern w:val="0"/>
                <w:sz w:val="24"/>
              </w:rPr>
            </w:pPr>
            <w:r>
              <w:rPr>
                <w:rFonts w:eastAsia="宋体"/>
                <w:kern w:val="0"/>
                <w:sz w:val="24"/>
              </w:rPr>
              <w:t>1</w:t>
            </w:r>
          </w:p>
        </w:tc>
        <w:tc>
          <w:tcPr>
            <w:tcW w:w="795" w:type="dxa"/>
            <w:noWrap w:val="0"/>
            <w:vAlign w:val="center"/>
          </w:tcPr>
          <w:p w14:paraId="310BE0F4">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501D9D2D">
            <w:pPr>
              <w:spacing w:line="300" w:lineRule="exact"/>
              <w:jc w:val="left"/>
              <w:rPr>
                <w:rFonts w:eastAsia="宋体"/>
                <w:kern w:val="0"/>
                <w:sz w:val="24"/>
              </w:rPr>
            </w:pPr>
            <w:r>
              <w:rPr>
                <w:rFonts w:eastAsia="宋体"/>
                <w:kern w:val="0"/>
                <w:sz w:val="24"/>
              </w:rPr>
              <w:t>　</w:t>
            </w:r>
          </w:p>
        </w:tc>
      </w:tr>
      <w:tr w14:paraId="6B97E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0962C0D3">
            <w:pPr>
              <w:spacing w:line="300" w:lineRule="exact"/>
              <w:jc w:val="left"/>
              <w:rPr>
                <w:rFonts w:eastAsia="宋体"/>
                <w:kern w:val="0"/>
                <w:sz w:val="24"/>
              </w:rPr>
            </w:pPr>
          </w:p>
        </w:tc>
        <w:tc>
          <w:tcPr>
            <w:tcW w:w="1065" w:type="dxa"/>
            <w:vMerge w:val="continue"/>
            <w:noWrap w:val="0"/>
            <w:vAlign w:val="center"/>
          </w:tcPr>
          <w:p w14:paraId="587A2A3D">
            <w:pPr>
              <w:spacing w:line="300" w:lineRule="exact"/>
              <w:jc w:val="left"/>
              <w:rPr>
                <w:rFonts w:eastAsia="宋体"/>
                <w:kern w:val="0"/>
                <w:sz w:val="24"/>
              </w:rPr>
            </w:pPr>
          </w:p>
        </w:tc>
        <w:tc>
          <w:tcPr>
            <w:tcW w:w="1410" w:type="dxa"/>
            <w:vMerge w:val="continue"/>
            <w:noWrap w:val="0"/>
            <w:vAlign w:val="center"/>
          </w:tcPr>
          <w:p w14:paraId="00ABF589">
            <w:pPr>
              <w:spacing w:line="300" w:lineRule="exact"/>
              <w:jc w:val="left"/>
              <w:rPr>
                <w:rFonts w:eastAsia="宋体"/>
                <w:kern w:val="0"/>
                <w:sz w:val="24"/>
              </w:rPr>
            </w:pPr>
          </w:p>
        </w:tc>
        <w:tc>
          <w:tcPr>
            <w:tcW w:w="4341" w:type="dxa"/>
            <w:vMerge w:val="continue"/>
            <w:noWrap w:val="0"/>
            <w:vAlign w:val="center"/>
          </w:tcPr>
          <w:p w14:paraId="2EF250DE">
            <w:pPr>
              <w:spacing w:line="300" w:lineRule="exact"/>
              <w:jc w:val="left"/>
              <w:rPr>
                <w:rFonts w:eastAsia="宋体"/>
                <w:kern w:val="0"/>
                <w:sz w:val="24"/>
              </w:rPr>
            </w:pPr>
          </w:p>
        </w:tc>
        <w:tc>
          <w:tcPr>
            <w:tcW w:w="5899" w:type="dxa"/>
            <w:noWrap w:val="0"/>
            <w:vAlign w:val="center"/>
          </w:tcPr>
          <w:p w14:paraId="4DBBA128">
            <w:pPr>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14:paraId="5FD46FE8">
            <w:pPr>
              <w:spacing w:line="300" w:lineRule="exact"/>
              <w:jc w:val="center"/>
              <w:rPr>
                <w:rFonts w:eastAsia="宋体"/>
                <w:kern w:val="0"/>
                <w:sz w:val="24"/>
              </w:rPr>
            </w:pPr>
            <w:r>
              <w:rPr>
                <w:rFonts w:eastAsia="宋体"/>
                <w:kern w:val="0"/>
                <w:sz w:val="24"/>
              </w:rPr>
              <w:t>1</w:t>
            </w:r>
          </w:p>
        </w:tc>
        <w:tc>
          <w:tcPr>
            <w:tcW w:w="795" w:type="dxa"/>
            <w:noWrap w:val="0"/>
            <w:vAlign w:val="center"/>
          </w:tcPr>
          <w:p w14:paraId="6DFA37ED">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52D546B0">
            <w:pPr>
              <w:spacing w:line="300" w:lineRule="exact"/>
              <w:jc w:val="left"/>
              <w:rPr>
                <w:rFonts w:eastAsia="宋体"/>
                <w:kern w:val="0"/>
                <w:sz w:val="24"/>
              </w:rPr>
            </w:pPr>
            <w:r>
              <w:rPr>
                <w:rFonts w:eastAsia="宋体"/>
                <w:kern w:val="0"/>
                <w:sz w:val="24"/>
              </w:rPr>
              <w:t>　</w:t>
            </w:r>
          </w:p>
        </w:tc>
      </w:tr>
      <w:tr w14:paraId="54642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39BC052F">
            <w:pPr>
              <w:spacing w:line="300" w:lineRule="exact"/>
              <w:jc w:val="center"/>
              <w:rPr>
                <w:rFonts w:eastAsia="宋体"/>
                <w:kern w:val="0"/>
                <w:sz w:val="24"/>
              </w:rPr>
            </w:pPr>
          </w:p>
        </w:tc>
        <w:tc>
          <w:tcPr>
            <w:tcW w:w="1065" w:type="dxa"/>
            <w:vMerge w:val="continue"/>
            <w:noWrap w:val="0"/>
            <w:vAlign w:val="center"/>
          </w:tcPr>
          <w:p w14:paraId="41665444">
            <w:pPr>
              <w:spacing w:line="300" w:lineRule="exact"/>
              <w:jc w:val="center"/>
              <w:rPr>
                <w:rFonts w:eastAsia="宋体"/>
                <w:color w:val="FF0000"/>
                <w:kern w:val="0"/>
                <w:sz w:val="24"/>
              </w:rPr>
            </w:pPr>
          </w:p>
        </w:tc>
        <w:tc>
          <w:tcPr>
            <w:tcW w:w="1410" w:type="dxa"/>
            <w:vMerge w:val="restart"/>
            <w:noWrap w:val="0"/>
            <w:vAlign w:val="center"/>
          </w:tcPr>
          <w:p w14:paraId="141F1C04">
            <w:pPr>
              <w:spacing w:line="280" w:lineRule="exact"/>
              <w:jc w:val="center"/>
              <w:rPr>
                <w:rFonts w:eastAsia="宋体"/>
                <w:bCs/>
                <w:sz w:val="24"/>
              </w:rPr>
            </w:pPr>
            <w:r>
              <w:rPr>
                <w:rFonts w:eastAsia="宋体"/>
                <w:bCs/>
                <w:sz w:val="24"/>
              </w:rPr>
              <w:t>绩效管理</w:t>
            </w:r>
          </w:p>
          <w:p w14:paraId="67955289">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14:paraId="67DD00A0">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14:paraId="39789B32">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14:paraId="567C8660">
            <w:pPr>
              <w:spacing w:line="300" w:lineRule="exact"/>
              <w:jc w:val="center"/>
              <w:rPr>
                <w:rFonts w:eastAsia="宋体"/>
                <w:kern w:val="0"/>
                <w:sz w:val="24"/>
              </w:rPr>
            </w:pPr>
            <w:r>
              <w:rPr>
                <w:rFonts w:eastAsia="宋体"/>
                <w:kern w:val="0"/>
                <w:sz w:val="24"/>
              </w:rPr>
              <w:t>1</w:t>
            </w:r>
          </w:p>
        </w:tc>
        <w:tc>
          <w:tcPr>
            <w:tcW w:w="795" w:type="dxa"/>
            <w:noWrap w:val="0"/>
            <w:vAlign w:val="center"/>
          </w:tcPr>
          <w:p w14:paraId="770B9005">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54C49A9">
            <w:pPr>
              <w:spacing w:line="300" w:lineRule="exact"/>
              <w:jc w:val="left"/>
              <w:rPr>
                <w:rFonts w:eastAsia="宋体"/>
                <w:kern w:val="0"/>
                <w:sz w:val="24"/>
              </w:rPr>
            </w:pPr>
            <w:r>
              <w:rPr>
                <w:rFonts w:eastAsia="宋体"/>
                <w:kern w:val="0"/>
                <w:sz w:val="24"/>
              </w:rPr>
              <w:t>　</w:t>
            </w:r>
          </w:p>
        </w:tc>
      </w:tr>
      <w:tr w14:paraId="30276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5452121F">
            <w:pPr>
              <w:spacing w:line="300" w:lineRule="exact"/>
              <w:jc w:val="left"/>
              <w:rPr>
                <w:rFonts w:eastAsia="宋体"/>
                <w:kern w:val="0"/>
                <w:sz w:val="24"/>
              </w:rPr>
            </w:pPr>
          </w:p>
        </w:tc>
        <w:tc>
          <w:tcPr>
            <w:tcW w:w="1065" w:type="dxa"/>
            <w:vMerge w:val="continue"/>
            <w:noWrap w:val="0"/>
            <w:vAlign w:val="center"/>
          </w:tcPr>
          <w:p w14:paraId="55AC903E">
            <w:pPr>
              <w:spacing w:line="300" w:lineRule="exact"/>
              <w:jc w:val="left"/>
              <w:rPr>
                <w:rFonts w:eastAsia="宋体"/>
                <w:kern w:val="0"/>
                <w:sz w:val="24"/>
              </w:rPr>
            </w:pPr>
          </w:p>
        </w:tc>
        <w:tc>
          <w:tcPr>
            <w:tcW w:w="1410" w:type="dxa"/>
            <w:vMerge w:val="continue"/>
            <w:noWrap w:val="0"/>
            <w:vAlign w:val="center"/>
          </w:tcPr>
          <w:p w14:paraId="21B13D52">
            <w:pPr>
              <w:spacing w:line="300" w:lineRule="exact"/>
              <w:jc w:val="left"/>
              <w:rPr>
                <w:rFonts w:eastAsia="宋体"/>
                <w:kern w:val="0"/>
                <w:sz w:val="24"/>
              </w:rPr>
            </w:pPr>
          </w:p>
        </w:tc>
        <w:tc>
          <w:tcPr>
            <w:tcW w:w="4341" w:type="dxa"/>
            <w:vMerge w:val="continue"/>
            <w:noWrap w:val="0"/>
            <w:vAlign w:val="center"/>
          </w:tcPr>
          <w:p w14:paraId="6C071E0B">
            <w:pPr>
              <w:spacing w:line="300" w:lineRule="exact"/>
              <w:jc w:val="left"/>
              <w:rPr>
                <w:rFonts w:eastAsia="宋体"/>
                <w:kern w:val="0"/>
                <w:sz w:val="24"/>
              </w:rPr>
            </w:pPr>
          </w:p>
        </w:tc>
        <w:tc>
          <w:tcPr>
            <w:tcW w:w="5899" w:type="dxa"/>
            <w:noWrap w:val="0"/>
            <w:vAlign w:val="center"/>
          </w:tcPr>
          <w:p w14:paraId="6F5CE8A4">
            <w:pPr>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14:paraId="2EA471C2">
            <w:pPr>
              <w:spacing w:line="300" w:lineRule="exact"/>
              <w:jc w:val="center"/>
              <w:rPr>
                <w:rFonts w:eastAsia="宋体"/>
                <w:kern w:val="0"/>
                <w:sz w:val="24"/>
              </w:rPr>
            </w:pPr>
            <w:r>
              <w:rPr>
                <w:rFonts w:eastAsia="宋体"/>
                <w:kern w:val="0"/>
                <w:sz w:val="24"/>
              </w:rPr>
              <w:t>1</w:t>
            </w:r>
          </w:p>
        </w:tc>
        <w:tc>
          <w:tcPr>
            <w:tcW w:w="795" w:type="dxa"/>
            <w:noWrap w:val="0"/>
            <w:vAlign w:val="center"/>
          </w:tcPr>
          <w:p w14:paraId="079E0950">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4D5D7DE">
            <w:pPr>
              <w:spacing w:line="300" w:lineRule="exact"/>
              <w:jc w:val="left"/>
              <w:rPr>
                <w:rFonts w:eastAsia="宋体"/>
                <w:kern w:val="0"/>
                <w:sz w:val="24"/>
              </w:rPr>
            </w:pPr>
            <w:r>
              <w:rPr>
                <w:rFonts w:eastAsia="宋体"/>
                <w:kern w:val="0"/>
                <w:sz w:val="24"/>
              </w:rPr>
              <w:t>　</w:t>
            </w:r>
          </w:p>
        </w:tc>
      </w:tr>
      <w:tr w14:paraId="7354B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6CCC25C9">
            <w:pPr>
              <w:spacing w:line="300" w:lineRule="exact"/>
              <w:jc w:val="left"/>
              <w:rPr>
                <w:rFonts w:eastAsia="宋体"/>
                <w:kern w:val="0"/>
                <w:sz w:val="24"/>
              </w:rPr>
            </w:pPr>
          </w:p>
        </w:tc>
        <w:tc>
          <w:tcPr>
            <w:tcW w:w="1065" w:type="dxa"/>
            <w:vMerge w:val="continue"/>
            <w:noWrap w:val="0"/>
            <w:vAlign w:val="center"/>
          </w:tcPr>
          <w:p w14:paraId="58EF91ED">
            <w:pPr>
              <w:spacing w:line="300" w:lineRule="exact"/>
              <w:jc w:val="left"/>
              <w:rPr>
                <w:rFonts w:eastAsia="宋体"/>
                <w:kern w:val="0"/>
                <w:sz w:val="24"/>
              </w:rPr>
            </w:pPr>
          </w:p>
        </w:tc>
        <w:tc>
          <w:tcPr>
            <w:tcW w:w="1410" w:type="dxa"/>
            <w:vMerge w:val="continue"/>
            <w:noWrap w:val="0"/>
            <w:vAlign w:val="center"/>
          </w:tcPr>
          <w:p w14:paraId="7A735F9C">
            <w:pPr>
              <w:spacing w:line="300" w:lineRule="exact"/>
              <w:jc w:val="left"/>
              <w:rPr>
                <w:rFonts w:eastAsia="宋体"/>
                <w:kern w:val="0"/>
                <w:sz w:val="24"/>
              </w:rPr>
            </w:pPr>
          </w:p>
        </w:tc>
        <w:tc>
          <w:tcPr>
            <w:tcW w:w="4341" w:type="dxa"/>
            <w:vMerge w:val="continue"/>
            <w:noWrap w:val="0"/>
            <w:vAlign w:val="center"/>
          </w:tcPr>
          <w:p w14:paraId="0FED534F">
            <w:pPr>
              <w:spacing w:line="300" w:lineRule="exact"/>
              <w:jc w:val="left"/>
              <w:rPr>
                <w:rFonts w:eastAsia="宋体"/>
                <w:kern w:val="0"/>
                <w:sz w:val="24"/>
              </w:rPr>
            </w:pPr>
          </w:p>
        </w:tc>
        <w:tc>
          <w:tcPr>
            <w:tcW w:w="5899" w:type="dxa"/>
            <w:noWrap w:val="0"/>
            <w:vAlign w:val="center"/>
          </w:tcPr>
          <w:p w14:paraId="5F2F6018">
            <w:pPr>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14:paraId="79825917">
            <w:pPr>
              <w:spacing w:line="300" w:lineRule="exact"/>
              <w:jc w:val="center"/>
              <w:rPr>
                <w:rFonts w:eastAsia="宋体"/>
                <w:kern w:val="0"/>
                <w:sz w:val="24"/>
              </w:rPr>
            </w:pPr>
            <w:r>
              <w:rPr>
                <w:rFonts w:eastAsia="宋体"/>
                <w:kern w:val="0"/>
                <w:sz w:val="24"/>
              </w:rPr>
              <w:t>1</w:t>
            </w:r>
          </w:p>
        </w:tc>
        <w:tc>
          <w:tcPr>
            <w:tcW w:w="795" w:type="dxa"/>
            <w:noWrap w:val="0"/>
            <w:vAlign w:val="center"/>
          </w:tcPr>
          <w:p w14:paraId="18E8267C">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3DDE3C86">
            <w:pPr>
              <w:spacing w:line="300" w:lineRule="exact"/>
              <w:jc w:val="left"/>
              <w:rPr>
                <w:rFonts w:eastAsia="宋体"/>
                <w:kern w:val="0"/>
                <w:sz w:val="24"/>
              </w:rPr>
            </w:pPr>
            <w:r>
              <w:rPr>
                <w:rFonts w:eastAsia="宋体"/>
                <w:kern w:val="0"/>
                <w:sz w:val="24"/>
              </w:rPr>
              <w:t>　</w:t>
            </w:r>
          </w:p>
          <w:p w14:paraId="0CAFDCEA">
            <w:pPr>
              <w:spacing w:line="300" w:lineRule="exact"/>
              <w:jc w:val="left"/>
              <w:rPr>
                <w:rFonts w:eastAsia="宋体"/>
                <w:kern w:val="0"/>
                <w:sz w:val="24"/>
              </w:rPr>
            </w:pPr>
            <w:r>
              <w:rPr>
                <w:rFonts w:eastAsia="宋体"/>
                <w:kern w:val="0"/>
                <w:sz w:val="24"/>
              </w:rPr>
              <w:t>　</w:t>
            </w:r>
          </w:p>
        </w:tc>
      </w:tr>
      <w:tr w14:paraId="7F717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47C6CBF">
            <w:pPr>
              <w:spacing w:line="300" w:lineRule="exact"/>
              <w:jc w:val="left"/>
              <w:rPr>
                <w:rFonts w:eastAsia="宋体"/>
                <w:kern w:val="0"/>
                <w:sz w:val="24"/>
              </w:rPr>
            </w:pPr>
          </w:p>
        </w:tc>
        <w:tc>
          <w:tcPr>
            <w:tcW w:w="1065" w:type="dxa"/>
            <w:vMerge w:val="continue"/>
            <w:noWrap w:val="0"/>
            <w:vAlign w:val="center"/>
          </w:tcPr>
          <w:p w14:paraId="5C434E69">
            <w:pPr>
              <w:spacing w:line="300" w:lineRule="exact"/>
              <w:jc w:val="left"/>
              <w:rPr>
                <w:rFonts w:eastAsia="宋体"/>
                <w:kern w:val="0"/>
                <w:sz w:val="24"/>
              </w:rPr>
            </w:pPr>
          </w:p>
        </w:tc>
        <w:tc>
          <w:tcPr>
            <w:tcW w:w="1410" w:type="dxa"/>
            <w:vMerge w:val="restart"/>
            <w:noWrap w:val="0"/>
            <w:vAlign w:val="center"/>
          </w:tcPr>
          <w:p w14:paraId="77CC580A">
            <w:pPr>
              <w:spacing w:line="300" w:lineRule="exact"/>
              <w:jc w:val="center"/>
              <w:rPr>
                <w:rFonts w:hint="eastAsia" w:eastAsia="宋体"/>
                <w:kern w:val="0"/>
                <w:sz w:val="24"/>
              </w:rPr>
            </w:pPr>
            <w:r>
              <w:rPr>
                <w:rFonts w:eastAsia="宋体"/>
                <w:kern w:val="0"/>
                <w:sz w:val="24"/>
              </w:rPr>
              <w:t>信息公开</w:t>
            </w:r>
          </w:p>
          <w:p w14:paraId="54D2FCE1">
            <w:pPr>
              <w:spacing w:line="300" w:lineRule="exact"/>
              <w:jc w:val="center"/>
              <w:rPr>
                <w:rFonts w:eastAsia="宋体"/>
                <w:kern w:val="0"/>
                <w:sz w:val="24"/>
              </w:rPr>
            </w:pPr>
            <w:r>
              <w:rPr>
                <w:rFonts w:eastAsia="宋体"/>
                <w:kern w:val="0"/>
                <w:sz w:val="24"/>
              </w:rPr>
              <w:t>（2分）</w:t>
            </w:r>
          </w:p>
        </w:tc>
        <w:tc>
          <w:tcPr>
            <w:tcW w:w="4341" w:type="dxa"/>
            <w:vMerge w:val="restart"/>
            <w:noWrap w:val="0"/>
            <w:vAlign w:val="center"/>
          </w:tcPr>
          <w:p w14:paraId="40055369">
            <w:pPr>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14:paraId="30D4D0CE">
            <w:pPr>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14:paraId="58446558">
            <w:pPr>
              <w:spacing w:line="300" w:lineRule="exact"/>
              <w:jc w:val="center"/>
              <w:rPr>
                <w:rFonts w:eastAsia="宋体"/>
                <w:kern w:val="0"/>
                <w:sz w:val="24"/>
              </w:rPr>
            </w:pPr>
            <w:r>
              <w:rPr>
                <w:rFonts w:eastAsia="宋体"/>
                <w:kern w:val="0"/>
                <w:sz w:val="24"/>
              </w:rPr>
              <w:t>1</w:t>
            </w:r>
          </w:p>
        </w:tc>
        <w:tc>
          <w:tcPr>
            <w:tcW w:w="795" w:type="dxa"/>
            <w:noWrap w:val="0"/>
            <w:vAlign w:val="center"/>
          </w:tcPr>
          <w:p w14:paraId="704A5186">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462B31B">
            <w:pPr>
              <w:spacing w:line="300" w:lineRule="exact"/>
              <w:jc w:val="left"/>
              <w:rPr>
                <w:rFonts w:eastAsia="宋体"/>
                <w:kern w:val="0"/>
                <w:sz w:val="24"/>
              </w:rPr>
            </w:pPr>
            <w:r>
              <w:rPr>
                <w:rFonts w:eastAsia="宋体"/>
                <w:kern w:val="0"/>
                <w:sz w:val="24"/>
              </w:rPr>
              <w:t>　</w:t>
            </w:r>
          </w:p>
        </w:tc>
      </w:tr>
      <w:tr w14:paraId="6D373C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F5976D7">
            <w:pPr>
              <w:spacing w:line="300" w:lineRule="exact"/>
              <w:jc w:val="left"/>
              <w:rPr>
                <w:rFonts w:eastAsia="宋体"/>
                <w:kern w:val="0"/>
                <w:sz w:val="24"/>
              </w:rPr>
            </w:pPr>
          </w:p>
        </w:tc>
        <w:tc>
          <w:tcPr>
            <w:tcW w:w="1065" w:type="dxa"/>
            <w:vMerge w:val="continue"/>
            <w:noWrap w:val="0"/>
            <w:vAlign w:val="center"/>
          </w:tcPr>
          <w:p w14:paraId="2B17F8EC">
            <w:pPr>
              <w:spacing w:line="300" w:lineRule="exact"/>
              <w:jc w:val="left"/>
              <w:rPr>
                <w:rFonts w:eastAsia="宋体"/>
                <w:kern w:val="0"/>
                <w:sz w:val="24"/>
              </w:rPr>
            </w:pPr>
          </w:p>
        </w:tc>
        <w:tc>
          <w:tcPr>
            <w:tcW w:w="1410" w:type="dxa"/>
            <w:vMerge w:val="continue"/>
            <w:noWrap w:val="0"/>
            <w:vAlign w:val="center"/>
          </w:tcPr>
          <w:p w14:paraId="0A4320DF">
            <w:pPr>
              <w:spacing w:line="300" w:lineRule="exact"/>
              <w:jc w:val="left"/>
              <w:rPr>
                <w:rFonts w:eastAsia="宋体"/>
                <w:kern w:val="0"/>
                <w:sz w:val="24"/>
              </w:rPr>
            </w:pPr>
          </w:p>
        </w:tc>
        <w:tc>
          <w:tcPr>
            <w:tcW w:w="4341" w:type="dxa"/>
            <w:vMerge w:val="continue"/>
            <w:noWrap w:val="0"/>
            <w:vAlign w:val="center"/>
          </w:tcPr>
          <w:p w14:paraId="2765065E">
            <w:pPr>
              <w:spacing w:line="300" w:lineRule="exact"/>
              <w:jc w:val="left"/>
              <w:rPr>
                <w:rFonts w:eastAsia="宋体"/>
                <w:kern w:val="0"/>
                <w:sz w:val="24"/>
              </w:rPr>
            </w:pPr>
          </w:p>
        </w:tc>
        <w:tc>
          <w:tcPr>
            <w:tcW w:w="5899" w:type="dxa"/>
            <w:noWrap w:val="0"/>
            <w:vAlign w:val="center"/>
          </w:tcPr>
          <w:p w14:paraId="1F515301">
            <w:pPr>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14:paraId="41E4DD31">
            <w:pPr>
              <w:spacing w:line="300" w:lineRule="exact"/>
              <w:jc w:val="center"/>
              <w:rPr>
                <w:rFonts w:eastAsia="宋体"/>
                <w:kern w:val="0"/>
                <w:sz w:val="24"/>
              </w:rPr>
            </w:pPr>
            <w:r>
              <w:rPr>
                <w:rFonts w:eastAsia="宋体"/>
                <w:kern w:val="0"/>
                <w:sz w:val="24"/>
              </w:rPr>
              <w:t>1</w:t>
            </w:r>
          </w:p>
        </w:tc>
        <w:tc>
          <w:tcPr>
            <w:tcW w:w="795" w:type="dxa"/>
            <w:noWrap w:val="0"/>
            <w:vAlign w:val="center"/>
          </w:tcPr>
          <w:p w14:paraId="42E347FA">
            <w:pPr>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289365D6">
            <w:pPr>
              <w:spacing w:line="300" w:lineRule="exact"/>
              <w:jc w:val="left"/>
              <w:rPr>
                <w:rFonts w:eastAsia="宋体"/>
                <w:kern w:val="0"/>
                <w:sz w:val="24"/>
              </w:rPr>
            </w:pPr>
            <w:r>
              <w:rPr>
                <w:rFonts w:eastAsia="宋体"/>
                <w:kern w:val="0"/>
                <w:sz w:val="24"/>
              </w:rPr>
              <w:t>　</w:t>
            </w:r>
          </w:p>
        </w:tc>
      </w:tr>
      <w:tr w14:paraId="7891A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14:paraId="6D0C4065">
            <w:pPr>
              <w:spacing w:line="300" w:lineRule="exact"/>
              <w:jc w:val="center"/>
              <w:rPr>
                <w:rFonts w:hint="eastAsia" w:eastAsia="宋体"/>
                <w:kern w:val="0"/>
                <w:sz w:val="24"/>
              </w:rPr>
            </w:pPr>
          </w:p>
          <w:p w14:paraId="5C055DEB">
            <w:pPr>
              <w:spacing w:line="300" w:lineRule="exact"/>
              <w:jc w:val="center"/>
              <w:rPr>
                <w:rFonts w:hint="eastAsia" w:eastAsia="宋体"/>
                <w:kern w:val="0"/>
                <w:sz w:val="24"/>
              </w:rPr>
            </w:pPr>
            <w:r>
              <w:rPr>
                <w:rFonts w:eastAsia="宋体"/>
                <w:kern w:val="0"/>
                <w:sz w:val="24"/>
              </w:rPr>
              <w:t>过程</w:t>
            </w:r>
          </w:p>
          <w:p w14:paraId="614C061C">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5DCD1C3F">
            <w:pPr>
              <w:spacing w:line="360" w:lineRule="exact"/>
              <w:jc w:val="center"/>
              <w:rPr>
                <w:rFonts w:eastAsia="宋体"/>
                <w:kern w:val="0"/>
                <w:sz w:val="24"/>
              </w:rPr>
            </w:pPr>
          </w:p>
        </w:tc>
        <w:tc>
          <w:tcPr>
            <w:tcW w:w="1065" w:type="dxa"/>
            <w:vMerge w:val="restart"/>
            <w:noWrap w:val="0"/>
            <w:vAlign w:val="center"/>
          </w:tcPr>
          <w:p w14:paraId="4C855978">
            <w:pPr>
              <w:spacing w:line="360" w:lineRule="exact"/>
              <w:jc w:val="center"/>
              <w:rPr>
                <w:rFonts w:hint="eastAsia" w:eastAsia="宋体"/>
                <w:kern w:val="0"/>
                <w:sz w:val="24"/>
              </w:rPr>
            </w:pPr>
            <w:r>
              <w:rPr>
                <w:rFonts w:eastAsia="宋体"/>
                <w:kern w:val="0"/>
                <w:sz w:val="24"/>
              </w:rPr>
              <w:t>资产</w:t>
            </w:r>
          </w:p>
          <w:p w14:paraId="390EF7E8">
            <w:pPr>
              <w:spacing w:line="360" w:lineRule="exact"/>
              <w:jc w:val="center"/>
              <w:rPr>
                <w:rFonts w:hint="eastAsia" w:eastAsia="宋体"/>
                <w:kern w:val="0"/>
                <w:sz w:val="24"/>
              </w:rPr>
            </w:pPr>
            <w:r>
              <w:rPr>
                <w:rFonts w:eastAsia="宋体"/>
                <w:kern w:val="0"/>
                <w:sz w:val="24"/>
              </w:rPr>
              <w:t>管理</w:t>
            </w:r>
          </w:p>
          <w:p w14:paraId="5CDA700A">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14:paraId="3AC1C3C2">
            <w:pPr>
              <w:spacing w:line="360" w:lineRule="exact"/>
              <w:jc w:val="center"/>
              <w:rPr>
                <w:rFonts w:eastAsia="宋体"/>
                <w:sz w:val="24"/>
              </w:rPr>
            </w:pPr>
            <w:r>
              <w:rPr>
                <w:rFonts w:eastAsia="宋体"/>
                <w:sz w:val="24"/>
              </w:rPr>
              <w:t>制度</w:t>
            </w:r>
          </w:p>
          <w:p w14:paraId="559103BB">
            <w:pPr>
              <w:spacing w:line="360" w:lineRule="exact"/>
              <w:jc w:val="center"/>
              <w:rPr>
                <w:rFonts w:eastAsia="宋体"/>
                <w:sz w:val="24"/>
              </w:rPr>
            </w:pPr>
            <w:r>
              <w:rPr>
                <w:rFonts w:eastAsia="宋体"/>
                <w:sz w:val="24"/>
              </w:rPr>
              <w:t>健全性</w:t>
            </w:r>
          </w:p>
          <w:p w14:paraId="0D48C403">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14:paraId="10801B58">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14:paraId="06ECADB7">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14:paraId="3863F953">
            <w:pPr>
              <w:spacing w:line="360" w:lineRule="exact"/>
              <w:jc w:val="center"/>
              <w:rPr>
                <w:rFonts w:eastAsia="宋体"/>
                <w:kern w:val="0"/>
                <w:sz w:val="24"/>
              </w:rPr>
            </w:pPr>
          </w:p>
          <w:p w14:paraId="52948850">
            <w:pPr>
              <w:spacing w:line="360" w:lineRule="exact"/>
              <w:jc w:val="center"/>
              <w:rPr>
                <w:rFonts w:eastAsia="宋体"/>
                <w:kern w:val="0"/>
                <w:sz w:val="24"/>
              </w:rPr>
            </w:pPr>
            <w:r>
              <w:rPr>
                <w:rFonts w:eastAsia="宋体"/>
                <w:kern w:val="0"/>
                <w:sz w:val="24"/>
              </w:rPr>
              <w:t>1</w:t>
            </w:r>
          </w:p>
        </w:tc>
        <w:tc>
          <w:tcPr>
            <w:tcW w:w="795" w:type="dxa"/>
            <w:noWrap w:val="0"/>
            <w:vAlign w:val="center"/>
          </w:tcPr>
          <w:p w14:paraId="239629A8">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AAAC1A1">
            <w:pPr>
              <w:spacing w:line="360" w:lineRule="exact"/>
              <w:jc w:val="left"/>
              <w:rPr>
                <w:rFonts w:eastAsia="宋体"/>
                <w:kern w:val="0"/>
                <w:sz w:val="24"/>
              </w:rPr>
            </w:pPr>
            <w:r>
              <w:rPr>
                <w:rFonts w:eastAsia="宋体"/>
                <w:kern w:val="0"/>
                <w:sz w:val="24"/>
              </w:rPr>
              <w:t>　</w:t>
            </w:r>
          </w:p>
          <w:p w14:paraId="1376E377">
            <w:pPr>
              <w:spacing w:line="360" w:lineRule="exact"/>
              <w:jc w:val="left"/>
              <w:rPr>
                <w:rFonts w:eastAsia="宋体"/>
                <w:kern w:val="0"/>
                <w:sz w:val="24"/>
              </w:rPr>
            </w:pPr>
            <w:r>
              <w:rPr>
                <w:rFonts w:eastAsia="宋体"/>
                <w:kern w:val="0"/>
                <w:sz w:val="24"/>
              </w:rPr>
              <w:t>　</w:t>
            </w:r>
          </w:p>
        </w:tc>
      </w:tr>
      <w:tr w14:paraId="6B6E5E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14:paraId="5058FCC6">
            <w:pPr>
              <w:spacing w:line="360" w:lineRule="exact"/>
              <w:jc w:val="left"/>
              <w:rPr>
                <w:rFonts w:eastAsia="宋体"/>
                <w:kern w:val="0"/>
                <w:sz w:val="24"/>
              </w:rPr>
            </w:pPr>
          </w:p>
        </w:tc>
        <w:tc>
          <w:tcPr>
            <w:tcW w:w="1065" w:type="dxa"/>
            <w:vMerge w:val="continue"/>
            <w:noWrap w:val="0"/>
            <w:vAlign w:val="center"/>
          </w:tcPr>
          <w:p w14:paraId="4B8C3D20">
            <w:pPr>
              <w:spacing w:line="360" w:lineRule="exact"/>
              <w:jc w:val="left"/>
              <w:rPr>
                <w:rFonts w:eastAsia="宋体"/>
                <w:kern w:val="0"/>
                <w:sz w:val="24"/>
              </w:rPr>
            </w:pPr>
          </w:p>
        </w:tc>
        <w:tc>
          <w:tcPr>
            <w:tcW w:w="1410" w:type="dxa"/>
            <w:vMerge w:val="restart"/>
            <w:noWrap w:val="0"/>
            <w:vAlign w:val="center"/>
          </w:tcPr>
          <w:p w14:paraId="0759DD3E">
            <w:pPr>
              <w:spacing w:line="400" w:lineRule="exact"/>
              <w:jc w:val="center"/>
              <w:rPr>
                <w:rFonts w:hint="eastAsia" w:eastAsia="宋体"/>
                <w:kern w:val="0"/>
                <w:sz w:val="24"/>
              </w:rPr>
            </w:pPr>
            <w:r>
              <w:rPr>
                <w:rFonts w:eastAsia="宋体"/>
                <w:kern w:val="0"/>
                <w:sz w:val="24"/>
              </w:rPr>
              <w:t>资产管理安全性</w:t>
            </w:r>
          </w:p>
          <w:p w14:paraId="1AA329F3">
            <w:pPr>
              <w:spacing w:line="4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14:paraId="6E1169C4">
            <w:pPr>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14:paraId="386A7B18">
            <w:pPr>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14:paraId="501D7566">
            <w:pPr>
              <w:spacing w:line="360" w:lineRule="exact"/>
              <w:jc w:val="center"/>
              <w:rPr>
                <w:rFonts w:eastAsia="宋体"/>
                <w:kern w:val="0"/>
                <w:sz w:val="24"/>
              </w:rPr>
            </w:pPr>
            <w:r>
              <w:rPr>
                <w:rFonts w:hint="eastAsia" w:eastAsia="宋体"/>
                <w:kern w:val="0"/>
                <w:sz w:val="24"/>
              </w:rPr>
              <w:t>1</w:t>
            </w:r>
          </w:p>
        </w:tc>
        <w:tc>
          <w:tcPr>
            <w:tcW w:w="795" w:type="dxa"/>
            <w:noWrap w:val="0"/>
            <w:vAlign w:val="center"/>
          </w:tcPr>
          <w:p w14:paraId="0555DAC4">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209C37D">
            <w:pPr>
              <w:spacing w:line="360" w:lineRule="exact"/>
              <w:jc w:val="left"/>
              <w:rPr>
                <w:rFonts w:eastAsia="宋体"/>
                <w:kern w:val="0"/>
                <w:sz w:val="24"/>
              </w:rPr>
            </w:pPr>
          </w:p>
        </w:tc>
      </w:tr>
      <w:tr w14:paraId="164633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14:paraId="46F2E4AC">
            <w:pPr>
              <w:spacing w:line="400" w:lineRule="exact"/>
              <w:rPr>
                <w:rFonts w:eastAsia="宋体"/>
                <w:sz w:val="24"/>
              </w:rPr>
            </w:pPr>
          </w:p>
        </w:tc>
        <w:tc>
          <w:tcPr>
            <w:tcW w:w="1065" w:type="dxa"/>
            <w:vMerge w:val="continue"/>
            <w:noWrap w:val="0"/>
            <w:vAlign w:val="center"/>
          </w:tcPr>
          <w:p w14:paraId="69CD2A49">
            <w:pPr>
              <w:spacing w:line="400" w:lineRule="exact"/>
              <w:rPr>
                <w:rFonts w:eastAsia="宋体"/>
                <w:sz w:val="24"/>
              </w:rPr>
            </w:pPr>
          </w:p>
        </w:tc>
        <w:tc>
          <w:tcPr>
            <w:tcW w:w="1410" w:type="dxa"/>
            <w:vMerge w:val="continue"/>
            <w:noWrap w:val="0"/>
            <w:vAlign w:val="center"/>
          </w:tcPr>
          <w:p w14:paraId="0FE4427C">
            <w:pPr>
              <w:spacing w:line="400" w:lineRule="exact"/>
              <w:jc w:val="left"/>
              <w:rPr>
                <w:rFonts w:eastAsia="宋体"/>
                <w:sz w:val="24"/>
              </w:rPr>
            </w:pPr>
          </w:p>
        </w:tc>
        <w:tc>
          <w:tcPr>
            <w:tcW w:w="4341" w:type="dxa"/>
            <w:vMerge w:val="continue"/>
            <w:noWrap w:val="0"/>
            <w:vAlign w:val="center"/>
          </w:tcPr>
          <w:p w14:paraId="112900F1">
            <w:pPr>
              <w:spacing w:line="400" w:lineRule="exact"/>
              <w:jc w:val="left"/>
              <w:rPr>
                <w:rFonts w:eastAsia="宋体"/>
                <w:sz w:val="24"/>
              </w:rPr>
            </w:pPr>
          </w:p>
        </w:tc>
        <w:tc>
          <w:tcPr>
            <w:tcW w:w="5899" w:type="dxa"/>
            <w:noWrap w:val="0"/>
            <w:vAlign w:val="center"/>
          </w:tcPr>
          <w:p w14:paraId="606920C4">
            <w:pPr>
              <w:spacing w:line="400" w:lineRule="exact"/>
              <w:rPr>
                <w:rFonts w:eastAsia="宋体"/>
                <w:kern w:val="0"/>
                <w:sz w:val="24"/>
              </w:rPr>
            </w:pPr>
            <w:r>
              <w:rPr>
                <w:rFonts w:eastAsia="宋体"/>
                <w:bCs/>
                <w:sz w:val="24"/>
              </w:rPr>
              <w:t>2、资产是否及时登记入资产管理系统，资产管理</w:t>
            </w:r>
            <w:r>
              <w:rPr>
                <w:rFonts w:hint="eastAsia" w:eastAsia="宋体"/>
                <w:bCs/>
                <w:sz w:val="24"/>
              </w:rPr>
              <w:t>系统</w:t>
            </w:r>
            <w:r>
              <w:rPr>
                <w:rFonts w:eastAsia="宋体"/>
                <w:bCs/>
                <w:sz w:val="24"/>
              </w:rPr>
              <w:t>与账务系统是否按时对账，两账相符；</w:t>
            </w:r>
          </w:p>
        </w:tc>
        <w:tc>
          <w:tcPr>
            <w:tcW w:w="602" w:type="dxa"/>
            <w:noWrap w:val="0"/>
            <w:vAlign w:val="center"/>
          </w:tcPr>
          <w:p w14:paraId="11920357">
            <w:pPr>
              <w:spacing w:line="360" w:lineRule="exact"/>
              <w:jc w:val="center"/>
              <w:rPr>
                <w:rFonts w:eastAsia="宋体"/>
                <w:kern w:val="0"/>
                <w:sz w:val="24"/>
              </w:rPr>
            </w:pPr>
            <w:r>
              <w:rPr>
                <w:rFonts w:eastAsia="宋体"/>
                <w:kern w:val="0"/>
                <w:sz w:val="24"/>
              </w:rPr>
              <w:t>1</w:t>
            </w:r>
          </w:p>
        </w:tc>
        <w:tc>
          <w:tcPr>
            <w:tcW w:w="795" w:type="dxa"/>
            <w:noWrap w:val="0"/>
            <w:vAlign w:val="center"/>
          </w:tcPr>
          <w:p w14:paraId="335397CF">
            <w:pPr>
              <w:spacing w:line="400" w:lineRule="exac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2AE8209">
            <w:pPr>
              <w:spacing w:line="400" w:lineRule="exact"/>
              <w:rPr>
                <w:rFonts w:eastAsia="宋体"/>
                <w:kern w:val="0"/>
                <w:sz w:val="24"/>
              </w:rPr>
            </w:pPr>
          </w:p>
        </w:tc>
      </w:tr>
      <w:tr w14:paraId="5500B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14:paraId="05C33C0C">
            <w:pPr>
              <w:spacing w:line="400" w:lineRule="exact"/>
              <w:rPr>
                <w:rFonts w:eastAsia="宋体"/>
                <w:sz w:val="24"/>
              </w:rPr>
            </w:pPr>
          </w:p>
        </w:tc>
        <w:tc>
          <w:tcPr>
            <w:tcW w:w="1065" w:type="dxa"/>
            <w:vMerge w:val="continue"/>
            <w:noWrap w:val="0"/>
            <w:vAlign w:val="center"/>
          </w:tcPr>
          <w:p w14:paraId="6A1A56C1">
            <w:pPr>
              <w:spacing w:line="400" w:lineRule="exact"/>
              <w:rPr>
                <w:rFonts w:eastAsia="宋体"/>
                <w:sz w:val="24"/>
              </w:rPr>
            </w:pPr>
          </w:p>
        </w:tc>
        <w:tc>
          <w:tcPr>
            <w:tcW w:w="1410" w:type="dxa"/>
            <w:vMerge w:val="continue"/>
            <w:noWrap w:val="0"/>
            <w:vAlign w:val="center"/>
          </w:tcPr>
          <w:p w14:paraId="743D26A7">
            <w:pPr>
              <w:spacing w:line="400" w:lineRule="exact"/>
              <w:jc w:val="left"/>
              <w:rPr>
                <w:rFonts w:eastAsia="宋体"/>
                <w:sz w:val="24"/>
              </w:rPr>
            </w:pPr>
          </w:p>
        </w:tc>
        <w:tc>
          <w:tcPr>
            <w:tcW w:w="4341" w:type="dxa"/>
            <w:vMerge w:val="continue"/>
            <w:noWrap w:val="0"/>
            <w:vAlign w:val="center"/>
          </w:tcPr>
          <w:p w14:paraId="28B9EFD3">
            <w:pPr>
              <w:spacing w:line="400" w:lineRule="exact"/>
              <w:jc w:val="left"/>
              <w:rPr>
                <w:rFonts w:eastAsia="宋体"/>
                <w:sz w:val="24"/>
              </w:rPr>
            </w:pPr>
          </w:p>
        </w:tc>
        <w:tc>
          <w:tcPr>
            <w:tcW w:w="5899" w:type="dxa"/>
            <w:noWrap w:val="0"/>
            <w:vAlign w:val="center"/>
          </w:tcPr>
          <w:p w14:paraId="25D907FC">
            <w:pPr>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14:paraId="69C2FC72">
            <w:pPr>
              <w:spacing w:line="360" w:lineRule="exact"/>
              <w:jc w:val="center"/>
              <w:rPr>
                <w:rFonts w:eastAsia="宋体"/>
                <w:kern w:val="0"/>
                <w:sz w:val="24"/>
              </w:rPr>
            </w:pPr>
            <w:r>
              <w:rPr>
                <w:rFonts w:eastAsia="宋体"/>
                <w:kern w:val="0"/>
                <w:sz w:val="24"/>
              </w:rPr>
              <w:t>1</w:t>
            </w:r>
          </w:p>
        </w:tc>
        <w:tc>
          <w:tcPr>
            <w:tcW w:w="795" w:type="dxa"/>
            <w:noWrap w:val="0"/>
            <w:vAlign w:val="center"/>
          </w:tcPr>
          <w:p w14:paraId="1A73CD70">
            <w:pPr>
              <w:spacing w:line="400" w:lineRule="exac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36CE1B5">
            <w:pPr>
              <w:spacing w:line="400" w:lineRule="exact"/>
              <w:rPr>
                <w:rFonts w:eastAsia="宋体"/>
                <w:kern w:val="0"/>
                <w:sz w:val="24"/>
              </w:rPr>
            </w:pPr>
          </w:p>
        </w:tc>
      </w:tr>
      <w:tr w14:paraId="13F44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14:paraId="1C8BB4F8">
            <w:pPr>
              <w:spacing w:line="360" w:lineRule="exact"/>
              <w:jc w:val="left"/>
              <w:rPr>
                <w:rFonts w:eastAsia="宋体"/>
                <w:kern w:val="0"/>
                <w:sz w:val="24"/>
              </w:rPr>
            </w:pPr>
          </w:p>
        </w:tc>
        <w:tc>
          <w:tcPr>
            <w:tcW w:w="1065" w:type="dxa"/>
            <w:vMerge w:val="continue"/>
            <w:noWrap w:val="0"/>
            <w:vAlign w:val="center"/>
          </w:tcPr>
          <w:p w14:paraId="58732745">
            <w:pPr>
              <w:spacing w:line="360" w:lineRule="exact"/>
              <w:jc w:val="left"/>
              <w:rPr>
                <w:rFonts w:eastAsia="宋体"/>
                <w:kern w:val="0"/>
                <w:sz w:val="24"/>
              </w:rPr>
            </w:pPr>
          </w:p>
        </w:tc>
        <w:tc>
          <w:tcPr>
            <w:tcW w:w="1410" w:type="dxa"/>
            <w:noWrap w:val="0"/>
            <w:vAlign w:val="center"/>
          </w:tcPr>
          <w:p w14:paraId="65F36B88">
            <w:pPr>
              <w:spacing w:line="300" w:lineRule="exact"/>
              <w:jc w:val="center"/>
              <w:rPr>
                <w:rFonts w:hint="eastAsia" w:eastAsia="宋体"/>
                <w:kern w:val="0"/>
                <w:sz w:val="24"/>
              </w:rPr>
            </w:pPr>
            <w:r>
              <w:rPr>
                <w:rFonts w:eastAsia="宋体"/>
                <w:kern w:val="0"/>
                <w:sz w:val="24"/>
              </w:rPr>
              <w:t>固定资产利用率</w:t>
            </w:r>
          </w:p>
          <w:p w14:paraId="75FC64E8">
            <w:pPr>
              <w:spacing w:line="300" w:lineRule="exact"/>
              <w:jc w:val="center"/>
              <w:rPr>
                <w:rFonts w:eastAsia="宋体"/>
                <w:kern w:val="0"/>
                <w:sz w:val="24"/>
              </w:rPr>
            </w:pPr>
            <w:r>
              <w:rPr>
                <w:rFonts w:eastAsia="宋体"/>
                <w:kern w:val="0"/>
                <w:sz w:val="24"/>
              </w:rPr>
              <w:t>（1分）</w:t>
            </w:r>
          </w:p>
        </w:tc>
        <w:tc>
          <w:tcPr>
            <w:tcW w:w="4341" w:type="dxa"/>
            <w:noWrap w:val="0"/>
            <w:vAlign w:val="center"/>
          </w:tcPr>
          <w:p w14:paraId="544B464F">
            <w:pPr>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14:paraId="5396546B">
            <w:pPr>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14:paraId="08DFFBBE">
            <w:pPr>
              <w:spacing w:line="360" w:lineRule="exact"/>
              <w:jc w:val="center"/>
              <w:rPr>
                <w:rFonts w:eastAsia="宋体"/>
                <w:kern w:val="0"/>
                <w:sz w:val="24"/>
              </w:rPr>
            </w:pPr>
            <w:r>
              <w:rPr>
                <w:rFonts w:eastAsia="宋体"/>
                <w:kern w:val="0"/>
                <w:sz w:val="24"/>
              </w:rPr>
              <w:t>1</w:t>
            </w:r>
          </w:p>
        </w:tc>
        <w:tc>
          <w:tcPr>
            <w:tcW w:w="795" w:type="dxa"/>
            <w:noWrap w:val="0"/>
            <w:vAlign w:val="center"/>
          </w:tcPr>
          <w:p w14:paraId="6819FD07">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3303B1B1">
            <w:pPr>
              <w:spacing w:line="360" w:lineRule="exact"/>
              <w:jc w:val="left"/>
              <w:rPr>
                <w:rFonts w:eastAsia="宋体"/>
                <w:kern w:val="0"/>
                <w:sz w:val="24"/>
              </w:rPr>
            </w:pPr>
          </w:p>
        </w:tc>
      </w:tr>
      <w:tr w14:paraId="0C163F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51A4B27C">
            <w:pPr>
              <w:spacing w:line="360" w:lineRule="exact"/>
              <w:jc w:val="center"/>
              <w:rPr>
                <w:rFonts w:hint="eastAsia" w:eastAsia="宋体"/>
                <w:kern w:val="0"/>
                <w:sz w:val="24"/>
              </w:rPr>
            </w:pPr>
            <w:r>
              <w:rPr>
                <w:rFonts w:eastAsia="宋体"/>
                <w:kern w:val="0"/>
                <w:sz w:val="24"/>
              </w:rPr>
              <w:t>产出</w:t>
            </w:r>
          </w:p>
          <w:p w14:paraId="5F62B17F">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2FD1B4E4">
            <w:pPr>
              <w:spacing w:line="360" w:lineRule="exact"/>
              <w:jc w:val="center"/>
              <w:rPr>
                <w:rFonts w:eastAsia="宋体"/>
                <w:kern w:val="0"/>
                <w:sz w:val="24"/>
              </w:rPr>
            </w:pPr>
            <w:r>
              <w:rPr>
                <w:rFonts w:eastAsia="宋体"/>
                <w:kern w:val="0"/>
                <w:sz w:val="24"/>
              </w:rPr>
              <w:t>职责</w:t>
            </w:r>
          </w:p>
          <w:p w14:paraId="42C44F4F">
            <w:pPr>
              <w:spacing w:line="360" w:lineRule="exact"/>
              <w:jc w:val="center"/>
              <w:rPr>
                <w:rFonts w:eastAsia="宋体"/>
                <w:kern w:val="0"/>
                <w:sz w:val="24"/>
              </w:rPr>
            </w:pPr>
            <w:r>
              <w:rPr>
                <w:rFonts w:eastAsia="宋体"/>
                <w:kern w:val="0"/>
                <w:sz w:val="24"/>
              </w:rPr>
              <w:t>履行</w:t>
            </w:r>
          </w:p>
          <w:p w14:paraId="7515D53A">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5E9B8960">
            <w:pPr>
              <w:spacing w:line="300" w:lineRule="exact"/>
              <w:jc w:val="center"/>
              <w:rPr>
                <w:rFonts w:hint="eastAsia" w:eastAsia="宋体"/>
                <w:kern w:val="0"/>
                <w:sz w:val="24"/>
              </w:rPr>
            </w:pPr>
            <w:r>
              <w:rPr>
                <w:rFonts w:eastAsia="宋体"/>
                <w:kern w:val="0"/>
                <w:sz w:val="24"/>
              </w:rPr>
              <w:t>实际</w:t>
            </w:r>
          </w:p>
          <w:p w14:paraId="1F9DBE27">
            <w:pPr>
              <w:spacing w:line="300" w:lineRule="exact"/>
              <w:jc w:val="center"/>
              <w:rPr>
                <w:rFonts w:hint="eastAsia" w:eastAsia="宋体"/>
                <w:kern w:val="0"/>
                <w:sz w:val="24"/>
              </w:rPr>
            </w:pPr>
            <w:r>
              <w:rPr>
                <w:rFonts w:eastAsia="宋体"/>
                <w:kern w:val="0"/>
                <w:sz w:val="24"/>
              </w:rPr>
              <w:t>完成率</w:t>
            </w:r>
          </w:p>
          <w:p w14:paraId="4C4D3433">
            <w:pPr>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4F1B3402">
            <w:pPr>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14:paraId="72592FE9">
            <w:pPr>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14:paraId="72346724">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717C1980">
            <w:pPr>
              <w:spacing w:line="360" w:lineRule="exact"/>
              <w:jc w:val="left"/>
              <w:rPr>
                <w:rFonts w:hint="eastAsia" w:eastAsia="宋体"/>
                <w:kern w:val="0"/>
                <w:sz w:val="24"/>
                <w:lang w:val="en-US" w:eastAsia="zh-CN"/>
              </w:rPr>
            </w:pPr>
            <w:r>
              <w:rPr>
                <w:rFonts w:hint="eastAsia" w:eastAsia="宋体"/>
                <w:kern w:val="0"/>
                <w:sz w:val="24"/>
                <w:lang w:val="en-US" w:eastAsia="zh-CN"/>
              </w:rPr>
              <w:t>9</w:t>
            </w:r>
          </w:p>
        </w:tc>
        <w:tc>
          <w:tcPr>
            <w:tcW w:w="735" w:type="dxa"/>
            <w:noWrap w:val="0"/>
            <w:vAlign w:val="center"/>
          </w:tcPr>
          <w:p w14:paraId="5074C6E8">
            <w:pPr>
              <w:spacing w:line="360" w:lineRule="exact"/>
              <w:jc w:val="left"/>
              <w:rPr>
                <w:rFonts w:eastAsia="宋体"/>
                <w:kern w:val="0"/>
                <w:sz w:val="24"/>
              </w:rPr>
            </w:pPr>
            <w:r>
              <w:rPr>
                <w:rFonts w:eastAsia="宋体"/>
                <w:kern w:val="0"/>
                <w:sz w:val="24"/>
              </w:rPr>
              <w:t>　</w:t>
            </w:r>
          </w:p>
        </w:tc>
      </w:tr>
      <w:tr w14:paraId="5BFB5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14:paraId="66D8A765">
            <w:pPr>
              <w:spacing w:line="360" w:lineRule="exact"/>
              <w:jc w:val="left"/>
              <w:rPr>
                <w:rFonts w:eastAsia="宋体"/>
                <w:kern w:val="0"/>
                <w:sz w:val="24"/>
              </w:rPr>
            </w:pPr>
          </w:p>
        </w:tc>
        <w:tc>
          <w:tcPr>
            <w:tcW w:w="1065" w:type="dxa"/>
            <w:vMerge w:val="continue"/>
            <w:noWrap w:val="0"/>
            <w:vAlign w:val="center"/>
          </w:tcPr>
          <w:p w14:paraId="5F9002A1">
            <w:pPr>
              <w:spacing w:line="360" w:lineRule="exact"/>
              <w:jc w:val="left"/>
              <w:rPr>
                <w:rFonts w:eastAsia="宋体"/>
                <w:kern w:val="0"/>
                <w:sz w:val="24"/>
              </w:rPr>
            </w:pPr>
          </w:p>
        </w:tc>
        <w:tc>
          <w:tcPr>
            <w:tcW w:w="1410" w:type="dxa"/>
            <w:noWrap w:val="0"/>
            <w:vAlign w:val="center"/>
          </w:tcPr>
          <w:p w14:paraId="4AC63179">
            <w:pPr>
              <w:spacing w:line="300" w:lineRule="exact"/>
              <w:jc w:val="center"/>
              <w:rPr>
                <w:rFonts w:hint="eastAsia" w:eastAsia="宋体"/>
                <w:kern w:val="0"/>
                <w:sz w:val="24"/>
              </w:rPr>
            </w:pPr>
            <w:r>
              <w:rPr>
                <w:rFonts w:eastAsia="宋体"/>
                <w:kern w:val="0"/>
                <w:sz w:val="24"/>
              </w:rPr>
              <w:t>完成</w:t>
            </w:r>
          </w:p>
          <w:p w14:paraId="132C99FC">
            <w:pPr>
              <w:spacing w:line="300" w:lineRule="exact"/>
              <w:jc w:val="center"/>
              <w:rPr>
                <w:rFonts w:hint="eastAsia" w:eastAsia="宋体"/>
                <w:kern w:val="0"/>
                <w:sz w:val="24"/>
              </w:rPr>
            </w:pPr>
            <w:r>
              <w:rPr>
                <w:rFonts w:eastAsia="宋体"/>
                <w:kern w:val="0"/>
                <w:sz w:val="24"/>
              </w:rPr>
              <w:t>及时率</w:t>
            </w:r>
          </w:p>
          <w:p w14:paraId="3F35A061">
            <w:pPr>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53872DAF">
            <w:pPr>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14:paraId="0965B885">
            <w:pPr>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14:paraId="28314AEC">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2B19C395">
            <w:pPr>
              <w:spacing w:line="360" w:lineRule="exact"/>
              <w:jc w:val="left"/>
              <w:rPr>
                <w:rFonts w:hint="eastAsia" w:eastAsia="宋体"/>
                <w:kern w:val="0"/>
                <w:sz w:val="24"/>
                <w:lang w:val="en-US" w:eastAsia="zh-CN"/>
              </w:rPr>
            </w:pPr>
            <w:r>
              <w:rPr>
                <w:rFonts w:hint="eastAsia" w:eastAsia="宋体"/>
                <w:kern w:val="0"/>
                <w:sz w:val="24"/>
                <w:lang w:val="en-US" w:eastAsia="zh-CN"/>
              </w:rPr>
              <w:t>9</w:t>
            </w:r>
          </w:p>
        </w:tc>
        <w:tc>
          <w:tcPr>
            <w:tcW w:w="735" w:type="dxa"/>
            <w:noWrap w:val="0"/>
            <w:vAlign w:val="center"/>
          </w:tcPr>
          <w:p w14:paraId="5F2AF1F2">
            <w:pPr>
              <w:spacing w:line="360" w:lineRule="exact"/>
              <w:jc w:val="left"/>
              <w:rPr>
                <w:rFonts w:eastAsia="宋体"/>
                <w:kern w:val="0"/>
                <w:sz w:val="24"/>
              </w:rPr>
            </w:pPr>
            <w:r>
              <w:rPr>
                <w:rFonts w:eastAsia="宋体"/>
                <w:kern w:val="0"/>
                <w:sz w:val="24"/>
              </w:rPr>
              <w:t>　</w:t>
            </w:r>
          </w:p>
        </w:tc>
      </w:tr>
      <w:tr w14:paraId="21659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14:paraId="4731F6DC">
            <w:pPr>
              <w:spacing w:line="360" w:lineRule="exact"/>
              <w:jc w:val="left"/>
              <w:rPr>
                <w:rFonts w:eastAsia="宋体"/>
                <w:kern w:val="0"/>
                <w:sz w:val="24"/>
              </w:rPr>
            </w:pPr>
          </w:p>
        </w:tc>
        <w:tc>
          <w:tcPr>
            <w:tcW w:w="1065" w:type="dxa"/>
            <w:vMerge w:val="continue"/>
            <w:noWrap w:val="0"/>
            <w:vAlign w:val="center"/>
          </w:tcPr>
          <w:p w14:paraId="3F5202EF">
            <w:pPr>
              <w:spacing w:line="360" w:lineRule="exact"/>
              <w:jc w:val="left"/>
              <w:rPr>
                <w:rFonts w:eastAsia="宋体"/>
                <w:kern w:val="0"/>
                <w:sz w:val="24"/>
              </w:rPr>
            </w:pPr>
          </w:p>
        </w:tc>
        <w:tc>
          <w:tcPr>
            <w:tcW w:w="1410" w:type="dxa"/>
            <w:noWrap w:val="0"/>
            <w:vAlign w:val="center"/>
          </w:tcPr>
          <w:p w14:paraId="5D265735">
            <w:pPr>
              <w:spacing w:line="300" w:lineRule="exact"/>
              <w:jc w:val="center"/>
              <w:rPr>
                <w:rFonts w:eastAsia="宋体"/>
                <w:kern w:val="0"/>
                <w:sz w:val="24"/>
              </w:rPr>
            </w:pPr>
            <w:r>
              <w:rPr>
                <w:rFonts w:eastAsia="宋体"/>
                <w:kern w:val="0"/>
                <w:sz w:val="24"/>
              </w:rPr>
              <w:t>质量</w:t>
            </w:r>
          </w:p>
          <w:p w14:paraId="1295146A">
            <w:pPr>
              <w:spacing w:line="300" w:lineRule="exact"/>
              <w:jc w:val="center"/>
              <w:rPr>
                <w:rFonts w:hint="eastAsia" w:eastAsia="宋体"/>
                <w:kern w:val="0"/>
                <w:sz w:val="24"/>
              </w:rPr>
            </w:pPr>
            <w:r>
              <w:rPr>
                <w:rFonts w:eastAsia="宋体"/>
                <w:kern w:val="0"/>
                <w:sz w:val="24"/>
              </w:rPr>
              <w:t xml:space="preserve">达标率 </w:t>
            </w:r>
          </w:p>
          <w:p w14:paraId="6CED8C42">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40A97A34">
            <w:pPr>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14:paraId="60D90F08">
            <w:pPr>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14:paraId="445D2C26">
            <w:pPr>
              <w:spacing w:line="360" w:lineRule="exact"/>
              <w:jc w:val="center"/>
              <w:rPr>
                <w:rFonts w:eastAsia="宋体"/>
                <w:kern w:val="0"/>
                <w:sz w:val="24"/>
              </w:rPr>
            </w:pPr>
            <w:r>
              <w:rPr>
                <w:rFonts w:eastAsia="宋体"/>
                <w:kern w:val="0"/>
                <w:sz w:val="24"/>
              </w:rPr>
              <w:t>5</w:t>
            </w:r>
          </w:p>
        </w:tc>
        <w:tc>
          <w:tcPr>
            <w:tcW w:w="795" w:type="dxa"/>
            <w:noWrap w:val="0"/>
            <w:vAlign w:val="center"/>
          </w:tcPr>
          <w:p w14:paraId="6858ADBA">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14:paraId="59DBAC40">
            <w:pPr>
              <w:spacing w:line="360" w:lineRule="exact"/>
              <w:jc w:val="left"/>
              <w:rPr>
                <w:rFonts w:eastAsia="宋体"/>
                <w:kern w:val="0"/>
                <w:sz w:val="24"/>
              </w:rPr>
            </w:pPr>
            <w:r>
              <w:rPr>
                <w:rFonts w:eastAsia="宋体"/>
                <w:kern w:val="0"/>
                <w:sz w:val="24"/>
              </w:rPr>
              <w:t>　</w:t>
            </w:r>
          </w:p>
        </w:tc>
      </w:tr>
      <w:tr w14:paraId="669648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14:paraId="6A26203F">
            <w:pPr>
              <w:spacing w:line="360" w:lineRule="exact"/>
              <w:jc w:val="center"/>
              <w:rPr>
                <w:rFonts w:hint="eastAsia" w:eastAsia="宋体"/>
                <w:kern w:val="0"/>
                <w:sz w:val="24"/>
              </w:rPr>
            </w:pPr>
            <w:r>
              <w:rPr>
                <w:rFonts w:eastAsia="宋体"/>
                <w:kern w:val="0"/>
                <w:sz w:val="24"/>
              </w:rPr>
              <w:t>产出</w:t>
            </w:r>
          </w:p>
          <w:p w14:paraId="5F91D56E">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14:paraId="6F7B1D96">
            <w:pPr>
              <w:spacing w:line="360" w:lineRule="exact"/>
              <w:jc w:val="center"/>
              <w:rPr>
                <w:rFonts w:eastAsia="宋体"/>
                <w:kern w:val="0"/>
                <w:sz w:val="24"/>
              </w:rPr>
            </w:pPr>
            <w:r>
              <w:rPr>
                <w:rFonts w:eastAsia="宋体"/>
                <w:kern w:val="0"/>
                <w:sz w:val="24"/>
              </w:rPr>
              <w:t>职责</w:t>
            </w:r>
          </w:p>
          <w:p w14:paraId="26A5BFAB">
            <w:pPr>
              <w:spacing w:line="360" w:lineRule="exact"/>
              <w:jc w:val="center"/>
              <w:rPr>
                <w:rFonts w:eastAsia="宋体"/>
                <w:kern w:val="0"/>
                <w:sz w:val="24"/>
              </w:rPr>
            </w:pPr>
            <w:r>
              <w:rPr>
                <w:rFonts w:eastAsia="宋体"/>
                <w:kern w:val="0"/>
                <w:sz w:val="24"/>
              </w:rPr>
              <w:t>履行</w:t>
            </w:r>
          </w:p>
          <w:p w14:paraId="56FE3362">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7E0875BA">
            <w:pPr>
              <w:spacing w:line="360" w:lineRule="exact"/>
              <w:jc w:val="center"/>
              <w:rPr>
                <w:rFonts w:hint="eastAsia" w:eastAsia="宋体"/>
                <w:kern w:val="0"/>
                <w:sz w:val="24"/>
              </w:rPr>
            </w:pPr>
            <w:r>
              <w:rPr>
                <w:rFonts w:eastAsia="宋体"/>
                <w:kern w:val="0"/>
                <w:sz w:val="24"/>
              </w:rPr>
              <w:t>重点工作办结率</w:t>
            </w:r>
          </w:p>
          <w:p w14:paraId="31FDB684">
            <w:pPr>
              <w:spacing w:line="360" w:lineRule="exact"/>
              <w:jc w:val="center"/>
              <w:rPr>
                <w:rFonts w:eastAsia="宋体"/>
                <w:kern w:val="0"/>
                <w:sz w:val="24"/>
              </w:rPr>
            </w:pPr>
            <w:r>
              <w:rPr>
                <w:rFonts w:eastAsia="宋体"/>
                <w:kern w:val="0"/>
                <w:sz w:val="24"/>
              </w:rPr>
              <w:t>（5分）</w:t>
            </w:r>
          </w:p>
        </w:tc>
        <w:tc>
          <w:tcPr>
            <w:tcW w:w="4341" w:type="dxa"/>
            <w:noWrap w:val="0"/>
            <w:vAlign w:val="center"/>
          </w:tcPr>
          <w:p w14:paraId="792050C9">
            <w:pPr>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14:paraId="0C10C4DA">
            <w:pPr>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14:paraId="25B3907F">
            <w:pPr>
              <w:spacing w:line="360" w:lineRule="exact"/>
              <w:jc w:val="center"/>
              <w:rPr>
                <w:rFonts w:eastAsia="宋体"/>
                <w:kern w:val="0"/>
                <w:sz w:val="24"/>
              </w:rPr>
            </w:pPr>
            <w:r>
              <w:rPr>
                <w:rFonts w:eastAsia="宋体"/>
                <w:kern w:val="0"/>
                <w:sz w:val="24"/>
              </w:rPr>
              <w:t>5</w:t>
            </w:r>
          </w:p>
        </w:tc>
        <w:tc>
          <w:tcPr>
            <w:tcW w:w="795" w:type="dxa"/>
            <w:noWrap w:val="0"/>
            <w:vAlign w:val="center"/>
          </w:tcPr>
          <w:p w14:paraId="2482C321">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14:paraId="77C8C996">
            <w:pPr>
              <w:spacing w:line="360" w:lineRule="exact"/>
              <w:jc w:val="left"/>
              <w:rPr>
                <w:rFonts w:eastAsia="宋体"/>
                <w:kern w:val="0"/>
                <w:sz w:val="24"/>
              </w:rPr>
            </w:pPr>
            <w:r>
              <w:rPr>
                <w:rFonts w:eastAsia="宋体"/>
                <w:kern w:val="0"/>
                <w:sz w:val="24"/>
              </w:rPr>
              <w:t>　</w:t>
            </w:r>
          </w:p>
        </w:tc>
      </w:tr>
      <w:tr w14:paraId="1C206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14:paraId="1444D6A2">
            <w:pPr>
              <w:spacing w:line="360" w:lineRule="exact"/>
              <w:jc w:val="center"/>
              <w:rPr>
                <w:rFonts w:hint="eastAsia" w:eastAsia="宋体"/>
                <w:kern w:val="0"/>
                <w:sz w:val="24"/>
              </w:rPr>
            </w:pPr>
            <w:r>
              <w:rPr>
                <w:rFonts w:eastAsia="宋体"/>
                <w:kern w:val="0"/>
                <w:sz w:val="24"/>
              </w:rPr>
              <w:t>效果</w:t>
            </w:r>
          </w:p>
          <w:p w14:paraId="18856C13">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3E94CD80">
            <w:pPr>
              <w:spacing w:line="360" w:lineRule="exact"/>
              <w:jc w:val="center"/>
              <w:rPr>
                <w:rFonts w:hint="eastAsia" w:eastAsia="宋体"/>
                <w:kern w:val="0"/>
                <w:sz w:val="24"/>
              </w:rPr>
            </w:pPr>
            <w:r>
              <w:rPr>
                <w:rFonts w:eastAsia="宋体"/>
                <w:kern w:val="0"/>
                <w:sz w:val="24"/>
              </w:rPr>
              <w:t>履职</w:t>
            </w:r>
          </w:p>
          <w:p w14:paraId="2556E9F6">
            <w:pPr>
              <w:spacing w:line="360" w:lineRule="exact"/>
              <w:jc w:val="center"/>
              <w:rPr>
                <w:rFonts w:hint="eastAsia" w:eastAsia="宋体"/>
                <w:kern w:val="0"/>
                <w:sz w:val="24"/>
              </w:rPr>
            </w:pPr>
            <w:r>
              <w:rPr>
                <w:rFonts w:eastAsia="宋体"/>
                <w:kern w:val="0"/>
                <w:sz w:val="24"/>
              </w:rPr>
              <w:t>效益</w:t>
            </w:r>
          </w:p>
          <w:p w14:paraId="7561977F">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48E9568E">
            <w:pPr>
              <w:spacing w:line="360" w:lineRule="exact"/>
              <w:jc w:val="center"/>
              <w:rPr>
                <w:rFonts w:hint="eastAsia" w:eastAsia="宋体"/>
                <w:kern w:val="0"/>
                <w:sz w:val="24"/>
              </w:rPr>
            </w:pPr>
            <w:r>
              <w:rPr>
                <w:rFonts w:eastAsia="宋体"/>
                <w:kern w:val="0"/>
                <w:sz w:val="24"/>
              </w:rPr>
              <w:t>经济效益</w:t>
            </w:r>
          </w:p>
          <w:p w14:paraId="4B1A646E">
            <w:pPr>
              <w:spacing w:line="36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0EB68F56">
            <w:pPr>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14:paraId="45A9943F">
            <w:pPr>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14:paraId="0731BF38">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5A250256">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14:paraId="6F7AF61D">
            <w:pPr>
              <w:spacing w:line="360" w:lineRule="exact"/>
              <w:jc w:val="left"/>
              <w:rPr>
                <w:rFonts w:eastAsia="宋体"/>
                <w:kern w:val="0"/>
                <w:sz w:val="24"/>
              </w:rPr>
            </w:pPr>
            <w:r>
              <w:rPr>
                <w:rFonts w:eastAsia="宋体"/>
                <w:kern w:val="0"/>
                <w:sz w:val="24"/>
              </w:rPr>
              <w:t>　</w:t>
            </w:r>
          </w:p>
        </w:tc>
      </w:tr>
      <w:tr w14:paraId="6FB8E6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87D5F70">
            <w:pPr>
              <w:spacing w:line="360" w:lineRule="exact"/>
              <w:jc w:val="left"/>
              <w:rPr>
                <w:rFonts w:eastAsia="宋体"/>
                <w:kern w:val="0"/>
                <w:sz w:val="24"/>
              </w:rPr>
            </w:pPr>
          </w:p>
        </w:tc>
        <w:tc>
          <w:tcPr>
            <w:tcW w:w="1065" w:type="dxa"/>
            <w:vMerge w:val="continue"/>
            <w:noWrap w:val="0"/>
            <w:vAlign w:val="center"/>
          </w:tcPr>
          <w:p w14:paraId="47772E3D">
            <w:pPr>
              <w:spacing w:line="360" w:lineRule="exact"/>
              <w:jc w:val="left"/>
              <w:rPr>
                <w:rFonts w:eastAsia="宋体"/>
                <w:kern w:val="0"/>
                <w:sz w:val="24"/>
              </w:rPr>
            </w:pPr>
          </w:p>
        </w:tc>
        <w:tc>
          <w:tcPr>
            <w:tcW w:w="1410" w:type="dxa"/>
            <w:noWrap w:val="0"/>
            <w:vAlign w:val="center"/>
          </w:tcPr>
          <w:p w14:paraId="1AE5C454">
            <w:pPr>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14:paraId="7562D4F3">
            <w:pPr>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14:paraId="3B025BFD">
            <w:pPr>
              <w:spacing w:line="360" w:lineRule="exact"/>
              <w:jc w:val="left"/>
              <w:rPr>
                <w:rFonts w:eastAsia="宋体"/>
                <w:kern w:val="0"/>
                <w:sz w:val="24"/>
              </w:rPr>
            </w:pPr>
          </w:p>
        </w:tc>
        <w:tc>
          <w:tcPr>
            <w:tcW w:w="602" w:type="dxa"/>
            <w:noWrap w:val="0"/>
            <w:vAlign w:val="center"/>
          </w:tcPr>
          <w:p w14:paraId="5F08D62F">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1F787CEB">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14:paraId="63389B17">
            <w:pPr>
              <w:spacing w:line="360" w:lineRule="exact"/>
              <w:jc w:val="left"/>
              <w:rPr>
                <w:rFonts w:eastAsia="宋体"/>
                <w:kern w:val="0"/>
                <w:sz w:val="24"/>
              </w:rPr>
            </w:pPr>
            <w:r>
              <w:rPr>
                <w:rFonts w:eastAsia="宋体"/>
                <w:kern w:val="0"/>
                <w:sz w:val="24"/>
              </w:rPr>
              <w:t>　</w:t>
            </w:r>
          </w:p>
        </w:tc>
      </w:tr>
      <w:tr w14:paraId="05659A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9226808">
            <w:pPr>
              <w:spacing w:line="360" w:lineRule="exact"/>
              <w:jc w:val="left"/>
              <w:rPr>
                <w:rFonts w:eastAsia="宋体"/>
                <w:kern w:val="0"/>
                <w:sz w:val="24"/>
              </w:rPr>
            </w:pPr>
          </w:p>
        </w:tc>
        <w:tc>
          <w:tcPr>
            <w:tcW w:w="1065" w:type="dxa"/>
            <w:vMerge w:val="continue"/>
            <w:noWrap w:val="0"/>
            <w:vAlign w:val="center"/>
          </w:tcPr>
          <w:p w14:paraId="640B5C40">
            <w:pPr>
              <w:spacing w:line="360" w:lineRule="exact"/>
              <w:jc w:val="left"/>
              <w:rPr>
                <w:rFonts w:eastAsia="宋体"/>
                <w:kern w:val="0"/>
                <w:sz w:val="24"/>
              </w:rPr>
            </w:pPr>
          </w:p>
        </w:tc>
        <w:tc>
          <w:tcPr>
            <w:tcW w:w="1410" w:type="dxa"/>
            <w:noWrap w:val="0"/>
            <w:vAlign w:val="center"/>
          </w:tcPr>
          <w:p w14:paraId="5507A35C">
            <w:pPr>
              <w:spacing w:line="360" w:lineRule="exact"/>
              <w:jc w:val="center"/>
              <w:rPr>
                <w:rFonts w:hint="eastAsia" w:eastAsia="宋体"/>
                <w:kern w:val="0"/>
                <w:sz w:val="24"/>
              </w:rPr>
            </w:pPr>
            <w:r>
              <w:rPr>
                <w:rFonts w:eastAsia="宋体"/>
                <w:kern w:val="0"/>
                <w:sz w:val="24"/>
              </w:rPr>
              <w:t>生态效益</w:t>
            </w:r>
          </w:p>
          <w:p w14:paraId="2B1D3F52">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79A8215D">
            <w:pPr>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14:paraId="708EB25F">
            <w:pPr>
              <w:spacing w:line="360" w:lineRule="exact"/>
              <w:jc w:val="left"/>
              <w:rPr>
                <w:rFonts w:eastAsia="宋体"/>
                <w:kern w:val="0"/>
                <w:sz w:val="24"/>
              </w:rPr>
            </w:pPr>
          </w:p>
        </w:tc>
        <w:tc>
          <w:tcPr>
            <w:tcW w:w="602" w:type="dxa"/>
            <w:noWrap w:val="0"/>
            <w:vAlign w:val="center"/>
          </w:tcPr>
          <w:p w14:paraId="7597988D">
            <w:pPr>
              <w:spacing w:line="360" w:lineRule="exact"/>
              <w:jc w:val="center"/>
              <w:rPr>
                <w:rFonts w:eastAsia="宋体"/>
                <w:kern w:val="0"/>
                <w:sz w:val="24"/>
              </w:rPr>
            </w:pPr>
            <w:r>
              <w:rPr>
                <w:rFonts w:eastAsia="宋体"/>
                <w:kern w:val="0"/>
                <w:sz w:val="24"/>
              </w:rPr>
              <w:t>5</w:t>
            </w:r>
          </w:p>
        </w:tc>
        <w:tc>
          <w:tcPr>
            <w:tcW w:w="795" w:type="dxa"/>
            <w:noWrap w:val="0"/>
            <w:vAlign w:val="center"/>
          </w:tcPr>
          <w:p w14:paraId="6F019FD5">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14:paraId="0CDC98A2">
            <w:pPr>
              <w:spacing w:line="360" w:lineRule="exact"/>
              <w:jc w:val="left"/>
              <w:rPr>
                <w:rFonts w:eastAsia="宋体"/>
                <w:kern w:val="0"/>
                <w:sz w:val="24"/>
              </w:rPr>
            </w:pPr>
            <w:r>
              <w:rPr>
                <w:rFonts w:eastAsia="宋体"/>
                <w:kern w:val="0"/>
                <w:sz w:val="24"/>
              </w:rPr>
              <w:t>　</w:t>
            </w:r>
          </w:p>
        </w:tc>
      </w:tr>
      <w:tr w14:paraId="662F4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521E782">
            <w:pPr>
              <w:spacing w:line="360" w:lineRule="exact"/>
              <w:jc w:val="left"/>
              <w:rPr>
                <w:rFonts w:eastAsia="宋体"/>
                <w:kern w:val="0"/>
                <w:sz w:val="24"/>
              </w:rPr>
            </w:pPr>
          </w:p>
        </w:tc>
        <w:tc>
          <w:tcPr>
            <w:tcW w:w="1065" w:type="dxa"/>
            <w:vMerge w:val="continue"/>
            <w:noWrap w:val="0"/>
            <w:vAlign w:val="center"/>
          </w:tcPr>
          <w:p w14:paraId="53E203BB">
            <w:pPr>
              <w:spacing w:line="360" w:lineRule="exact"/>
              <w:jc w:val="left"/>
              <w:rPr>
                <w:rFonts w:eastAsia="宋体"/>
                <w:kern w:val="0"/>
                <w:sz w:val="24"/>
              </w:rPr>
            </w:pPr>
          </w:p>
        </w:tc>
        <w:tc>
          <w:tcPr>
            <w:tcW w:w="1410" w:type="dxa"/>
            <w:noWrap w:val="0"/>
            <w:vAlign w:val="center"/>
          </w:tcPr>
          <w:p w14:paraId="1911427F">
            <w:pPr>
              <w:spacing w:line="360" w:lineRule="exact"/>
              <w:jc w:val="center"/>
              <w:rPr>
                <w:rFonts w:hint="eastAsia" w:eastAsia="宋体"/>
                <w:kern w:val="0"/>
                <w:sz w:val="24"/>
              </w:rPr>
            </w:pPr>
            <w:r>
              <w:rPr>
                <w:rFonts w:eastAsia="宋体"/>
                <w:kern w:val="0"/>
                <w:sz w:val="24"/>
              </w:rPr>
              <w:t>服务对象满意度</w:t>
            </w:r>
          </w:p>
          <w:p w14:paraId="4CC50BFE">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16F266F8">
            <w:pPr>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14:paraId="23685BED">
            <w:pPr>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14:paraId="47AAD648">
            <w:pPr>
              <w:spacing w:line="360" w:lineRule="exact"/>
              <w:jc w:val="center"/>
              <w:rPr>
                <w:rFonts w:eastAsia="宋体"/>
                <w:kern w:val="0"/>
                <w:sz w:val="24"/>
              </w:rPr>
            </w:pPr>
            <w:r>
              <w:rPr>
                <w:rFonts w:eastAsia="宋体"/>
                <w:kern w:val="0"/>
                <w:sz w:val="24"/>
              </w:rPr>
              <w:t>5</w:t>
            </w:r>
          </w:p>
        </w:tc>
        <w:tc>
          <w:tcPr>
            <w:tcW w:w="795" w:type="dxa"/>
            <w:noWrap w:val="0"/>
            <w:vAlign w:val="center"/>
          </w:tcPr>
          <w:p w14:paraId="7DE173DC">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14:paraId="63A4E817">
            <w:pPr>
              <w:spacing w:line="360" w:lineRule="exact"/>
              <w:jc w:val="left"/>
              <w:rPr>
                <w:rFonts w:eastAsia="宋体"/>
                <w:kern w:val="0"/>
                <w:sz w:val="24"/>
              </w:rPr>
            </w:pPr>
            <w:r>
              <w:rPr>
                <w:rFonts w:eastAsia="宋体"/>
                <w:kern w:val="0"/>
                <w:sz w:val="24"/>
              </w:rPr>
              <w:t>　</w:t>
            </w:r>
          </w:p>
        </w:tc>
      </w:tr>
      <w:tr w14:paraId="73210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14:paraId="5CBBD073">
            <w:pPr>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14:paraId="5B7804A2">
            <w:pPr>
              <w:spacing w:line="360" w:lineRule="exact"/>
              <w:jc w:val="center"/>
              <w:rPr>
                <w:rFonts w:eastAsia="宋体"/>
                <w:kern w:val="0"/>
                <w:sz w:val="24"/>
              </w:rPr>
            </w:pPr>
            <w:r>
              <w:rPr>
                <w:rFonts w:eastAsia="宋体"/>
                <w:kern w:val="0"/>
                <w:sz w:val="24"/>
              </w:rPr>
              <w:t>100</w:t>
            </w:r>
          </w:p>
        </w:tc>
        <w:tc>
          <w:tcPr>
            <w:tcW w:w="795" w:type="dxa"/>
            <w:noWrap w:val="0"/>
            <w:vAlign w:val="center"/>
          </w:tcPr>
          <w:p w14:paraId="285E68DF">
            <w:pPr>
              <w:spacing w:line="360" w:lineRule="exact"/>
              <w:jc w:val="left"/>
              <w:rPr>
                <w:rFonts w:hint="default" w:eastAsia="宋体"/>
                <w:kern w:val="0"/>
                <w:sz w:val="24"/>
                <w:lang w:val="en-US" w:eastAsia="zh-CN"/>
              </w:rPr>
            </w:pPr>
            <w:r>
              <w:rPr>
                <w:rFonts w:hint="eastAsia" w:eastAsia="宋体"/>
                <w:kern w:val="0"/>
                <w:sz w:val="24"/>
                <w:lang w:val="en-US" w:eastAsia="zh-CN"/>
              </w:rPr>
              <w:t>98</w:t>
            </w:r>
          </w:p>
        </w:tc>
        <w:tc>
          <w:tcPr>
            <w:tcW w:w="735" w:type="dxa"/>
            <w:noWrap w:val="0"/>
            <w:vAlign w:val="center"/>
          </w:tcPr>
          <w:p w14:paraId="2BC672DA">
            <w:pPr>
              <w:spacing w:line="360" w:lineRule="exact"/>
              <w:jc w:val="left"/>
              <w:rPr>
                <w:rFonts w:eastAsia="宋体"/>
                <w:kern w:val="0"/>
                <w:sz w:val="24"/>
              </w:rPr>
            </w:pPr>
            <w:r>
              <w:rPr>
                <w:rFonts w:eastAsia="宋体"/>
                <w:kern w:val="0"/>
                <w:sz w:val="24"/>
              </w:rPr>
              <w:t>　</w:t>
            </w:r>
          </w:p>
        </w:tc>
      </w:tr>
    </w:tbl>
    <w:p w14:paraId="0FAE9580">
      <w:pPr>
        <w:spacing w:line="360" w:lineRule="exac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填报人：                                                                       单位负责人（签字）：</w:t>
      </w:r>
    </w:p>
    <w:p w14:paraId="7D0D7709">
      <w:pPr>
        <w:spacing w:line="594" w:lineRule="exact"/>
        <w:jc w:val="center"/>
        <w:rPr>
          <w:rFonts w:hint="eastAsia" w:eastAsia="方正小标宋简体"/>
          <w:kern w:val="0"/>
          <w:sz w:val="44"/>
          <w:szCs w:val="44"/>
        </w:rPr>
      </w:pPr>
      <w:r>
        <w:rPr>
          <w:rFonts w:hint="eastAsia" w:eastAsia="方正小标宋简体"/>
          <w:kern w:val="0"/>
          <w:sz w:val="44"/>
          <w:szCs w:val="44"/>
        </w:rPr>
        <w:t>2022年度</w:t>
      </w:r>
      <w:r>
        <w:rPr>
          <w:rFonts w:eastAsia="方正小标宋简体"/>
          <w:kern w:val="0"/>
          <w:sz w:val="44"/>
          <w:szCs w:val="44"/>
        </w:rPr>
        <w:t>部门整体支出绩效报告</w:t>
      </w:r>
    </w:p>
    <w:p w14:paraId="4E7F4576">
      <w:pPr>
        <w:spacing w:line="594" w:lineRule="exact"/>
        <w:ind w:firstLine="640" w:firstLineChars="200"/>
        <w:rPr>
          <w:rFonts w:eastAsia="黑体"/>
          <w:bCs/>
          <w:kern w:val="0"/>
          <w:szCs w:val="32"/>
        </w:rPr>
      </w:pPr>
    </w:p>
    <w:p w14:paraId="0A0FED62">
      <w:pPr>
        <w:spacing w:line="594" w:lineRule="exact"/>
        <w:ind w:firstLine="640" w:firstLineChars="200"/>
        <w:rPr>
          <w:rFonts w:eastAsia="黑体"/>
          <w:kern w:val="0"/>
          <w:szCs w:val="32"/>
        </w:rPr>
      </w:pPr>
      <w:r>
        <w:rPr>
          <w:rFonts w:eastAsia="黑体"/>
          <w:bCs/>
          <w:kern w:val="0"/>
          <w:szCs w:val="32"/>
        </w:rPr>
        <w:t xml:space="preserve"> 一、部门概况</w:t>
      </w:r>
    </w:p>
    <w:p w14:paraId="73E1B069">
      <w:pPr>
        <w:ind w:firstLine="640" w:firstLineChars="200"/>
        <w:rPr>
          <w:rFonts w:hint="eastAsia" w:ascii="仿宋" w:hAnsi="仿宋" w:eastAsia="仿宋" w:cs="仿宋"/>
          <w:sz w:val="32"/>
          <w:szCs w:val="32"/>
        </w:rPr>
      </w:pPr>
      <w:r>
        <w:rPr>
          <w:rFonts w:hint="eastAsia" w:ascii="仿宋" w:hAnsi="仿宋" w:eastAsia="仿宋" w:cs="仿宋"/>
          <w:sz w:val="32"/>
          <w:szCs w:val="32"/>
        </w:rPr>
        <w:t>（一）单位基本情况</w:t>
      </w:r>
    </w:p>
    <w:p w14:paraId="55660D6B">
      <w:pPr>
        <w:ind w:firstLine="640" w:firstLineChars="200"/>
        <w:rPr>
          <w:rFonts w:hint="eastAsia" w:ascii="仿宋" w:hAnsi="仿宋" w:eastAsia="仿宋" w:cs="仿宋"/>
          <w:sz w:val="32"/>
          <w:szCs w:val="32"/>
        </w:rPr>
      </w:pPr>
      <w:r>
        <w:rPr>
          <w:rFonts w:hint="eastAsia" w:ascii="仿宋" w:hAnsi="仿宋" w:eastAsia="仿宋" w:cs="仿宋"/>
          <w:sz w:val="32"/>
          <w:szCs w:val="32"/>
        </w:rPr>
        <w:t>桃江县征地拆迁安置与房屋征收补偿事务中心为全额拨款的正科级事业单位。编制部门核实我中心人员编制为40人。内设办公室、人事教育股、财务股、征拆法规股、征拆事务股、国征股、安置服务股、征拆一至五股共12各股室。截止202</w:t>
      </w:r>
      <w:r>
        <w:rPr>
          <w:rFonts w:hint="eastAsia" w:ascii="仿宋" w:hAnsi="仿宋" w:eastAsia="仿宋" w:cs="仿宋"/>
          <w:sz w:val="32"/>
          <w:szCs w:val="32"/>
          <w:lang w:val="en-US" w:eastAsia="zh-CN"/>
        </w:rPr>
        <w:t>2</w:t>
      </w:r>
      <w:r>
        <w:rPr>
          <w:rFonts w:hint="eastAsia" w:ascii="仿宋" w:hAnsi="仿宋" w:eastAsia="仿宋" w:cs="仿宋"/>
          <w:sz w:val="32"/>
          <w:szCs w:val="32"/>
        </w:rPr>
        <w:t>年年底，在职人员为</w:t>
      </w:r>
      <w:r>
        <w:rPr>
          <w:rFonts w:hint="eastAsia" w:ascii="仿宋" w:hAnsi="仿宋" w:eastAsia="仿宋" w:cs="仿宋"/>
          <w:sz w:val="32"/>
          <w:szCs w:val="32"/>
          <w:lang w:val="en-US" w:eastAsia="zh-CN"/>
        </w:rPr>
        <w:t>38</w:t>
      </w:r>
      <w:r>
        <w:rPr>
          <w:rFonts w:hint="eastAsia" w:ascii="仿宋" w:hAnsi="仿宋" w:eastAsia="仿宋" w:cs="仿宋"/>
          <w:sz w:val="32"/>
          <w:szCs w:val="32"/>
        </w:rPr>
        <w:t>人。</w:t>
      </w:r>
    </w:p>
    <w:p w14:paraId="4985E0E8">
      <w:pPr>
        <w:ind w:firstLine="640" w:firstLineChars="200"/>
        <w:rPr>
          <w:rFonts w:hint="eastAsia" w:ascii="仿宋" w:hAnsi="仿宋" w:eastAsia="仿宋" w:cs="仿宋"/>
          <w:sz w:val="32"/>
          <w:szCs w:val="32"/>
        </w:rPr>
      </w:pPr>
      <w:r>
        <w:rPr>
          <w:rFonts w:hint="eastAsia" w:ascii="仿宋" w:hAnsi="仿宋" w:eastAsia="仿宋" w:cs="仿宋"/>
          <w:sz w:val="32"/>
          <w:szCs w:val="32"/>
        </w:rPr>
        <w:t>（二）主要职能</w:t>
      </w:r>
    </w:p>
    <w:p w14:paraId="07D171E8">
      <w:pPr>
        <w:ind w:firstLine="640" w:firstLineChars="200"/>
        <w:rPr>
          <w:rFonts w:hint="eastAsia" w:ascii="仿宋" w:hAnsi="仿宋" w:eastAsia="仿宋" w:cs="仿宋"/>
          <w:sz w:val="32"/>
          <w:szCs w:val="32"/>
        </w:rPr>
      </w:pPr>
      <w:r>
        <w:rPr>
          <w:rFonts w:hint="eastAsia" w:ascii="仿宋" w:hAnsi="仿宋" w:eastAsia="仿宋" w:cs="仿宋"/>
          <w:sz w:val="32"/>
          <w:szCs w:val="32"/>
        </w:rPr>
        <w:t>1、贯彻执行土地与房屋征收补偿安置法律、法规、规章；负责研究、起草全县土地与房屋征收补偿安置的制度、规定和配套办法等规范性文件；负责对政策执行情况进行监督检查；负责宣传、解释全县土地与房屋征收补偿安置政策、制度。</w:t>
      </w:r>
    </w:p>
    <w:p w14:paraId="6A478911">
      <w:pPr>
        <w:ind w:firstLine="640" w:firstLineChars="200"/>
        <w:rPr>
          <w:rFonts w:hint="eastAsia" w:ascii="仿宋" w:hAnsi="仿宋" w:eastAsia="仿宋" w:cs="仿宋"/>
          <w:sz w:val="32"/>
          <w:szCs w:val="32"/>
        </w:rPr>
      </w:pPr>
      <w:r>
        <w:rPr>
          <w:rFonts w:hint="eastAsia" w:ascii="仿宋" w:hAnsi="仿宋" w:eastAsia="仿宋" w:cs="仿宋"/>
          <w:sz w:val="32"/>
          <w:szCs w:val="32"/>
        </w:rPr>
        <w:t>2、根据全县年度建设用地供应计划，负责编制、汇总全县土地与房屋征收补偿安置工作年度计划；负责全县土地与房屋征收补偿安置数据统计、分析和信息发布；负责全县土地与房屋征收补偿安置档案归集、管理、查询、利用工作。</w:t>
      </w:r>
    </w:p>
    <w:p w14:paraId="0A4234ED">
      <w:pPr>
        <w:ind w:firstLine="640" w:firstLineChars="200"/>
        <w:rPr>
          <w:rFonts w:hint="eastAsia" w:ascii="仿宋" w:hAnsi="仿宋" w:eastAsia="仿宋" w:cs="仿宋"/>
          <w:sz w:val="32"/>
          <w:szCs w:val="32"/>
        </w:rPr>
      </w:pPr>
      <w:r>
        <w:rPr>
          <w:rFonts w:hint="eastAsia" w:ascii="仿宋" w:hAnsi="仿宋" w:eastAsia="仿宋" w:cs="仿宋"/>
          <w:sz w:val="32"/>
          <w:szCs w:val="32"/>
        </w:rPr>
        <w:t>3、根据县人民政府及先关部门授权委托，负责统筹、指导、协调、管理、督查全县土地与房屋征收补偿安置工作；负责开展征收业务培训和年度目标考核等工作；负责行政复议、行政诉讼的办理；负责做出征地补偿安置决定和司法强制执行的申请等工作。</w:t>
      </w:r>
    </w:p>
    <w:p w14:paraId="0C88785F">
      <w:pPr>
        <w:ind w:firstLine="640" w:firstLineChars="200"/>
        <w:rPr>
          <w:rFonts w:hint="eastAsia" w:ascii="仿宋" w:hAnsi="仿宋" w:eastAsia="仿宋" w:cs="仿宋"/>
          <w:sz w:val="32"/>
          <w:szCs w:val="32"/>
        </w:rPr>
      </w:pPr>
      <w:r>
        <w:rPr>
          <w:rFonts w:hint="eastAsia" w:ascii="仿宋" w:hAnsi="仿宋" w:eastAsia="仿宋" w:cs="仿宋"/>
          <w:sz w:val="32"/>
          <w:szCs w:val="32"/>
        </w:rPr>
        <w:t>4、负责开展拟征收土地现状调查、社会稳定风险评估、集体土地征收补偿登记；会同相关部门编制征地补偿安置方案报县人民政府审批；会同相关部门开展被征收房屋的合法性、被安置对象资格的审核认定；负责与拟征收土地的所有权人、使用权人签订补偿安置协议。</w:t>
      </w:r>
    </w:p>
    <w:p w14:paraId="08EF4F2D">
      <w:pPr>
        <w:ind w:firstLine="640" w:firstLineChars="200"/>
        <w:rPr>
          <w:rFonts w:hint="eastAsia" w:ascii="仿宋" w:hAnsi="仿宋" w:eastAsia="仿宋" w:cs="仿宋"/>
          <w:sz w:val="32"/>
          <w:szCs w:val="32"/>
        </w:rPr>
      </w:pPr>
      <w:r>
        <w:rPr>
          <w:rFonts w:hint="eastAsia" w:ascii="仿宋" w:hAnsi="仿宋" w:eastAsia="仿宋" w:cs="仿宋"/>
          <w:sz w:val="32"/>
          <w:szCs w:val="32"/>
        </w:rPr>
        <w:t>5、负责实施全县国有土地上房屋征收补偿安置工作。对征收范围内的房屋组织调查登记，拟定征收决定和补偿方案，负责对组织蓓征收人协商确定房地产价格评估机构，组织开展房产评估、鉴定和签订补偿协议。</w:t>
      </w:r>
    </w:p>
    <w:p w14:paraId="3CFE2C05">
      <w:pPr>
        <w:ind w:firstLine="640" w:firstLineChars="200"/>
        <w:rPr>
          <w:rFonts w:hint="eastAsia" w:ascii="仿宋" w:hAnsi="仿宋" w:eastAsia="仿宋" w:cs="仿宋"/>
          <w:sz w:val="32"/>
          <w:szCs w:val="32"/>
        </w:rPr>
      </w:pPr>
      <w:r>
        <w:rPr>
          <w:rFonts w:hint="eastAsia" w:ascii="仿宋" w:hAnsi="仿宋" w:eastAsia="仿宋" w:cs="仿宋"/>
          <w:sz w:val="32"/>
          <w:szCs w:val="32"/>
        </w:rPr>
        <w:t>6、负责起草归口项目资金结算调度方案；负责编制报送征收项目的补偿安置费用概预算方案，负责归口管理和拨付补偿资金；负责征拆工作经费的核算和申拨等工作。</w:t>
      </w:r>
    </w:p>
    <w:p w14:paraId="2C89236B">
      <w:pPr>
        <w:ind w:firstLine="640" w:firstLineChars="200"/>
        <w:rPr>
          <w:rFonts w:hint="eastAsia" w:ascii="仿宋" w:hAnsi="仿宋" w:eastAsia="仿宋" w:cs="仿宋"/>
          <w:sz w:val="32"/>
          <w:szCs w:val="32"/>
        </w:rPr>
      </w:pPr>
      <w:r>
        <w:rPr>
          <w:rFonts w:hint="eastAsia" w:ascii="仿宋" w:hAnsi="仿宋" w:eastAsia="仿宋" w:cs="仿宋"/>
          <w:sz w:val="32"/>
          <w:szCs w:val="32"/>
        </w:rPr>
        <w:t>7、负责组织实施县城规划区和县人民政府总承包大型工程项目的集体土地与房屋征收补偿安置事务；会同项目单位落实安置补偿；组织对呗征收房屋的拆除等。</w:t>
      </w:r>
    </w:p>
    <w:p w14:paraId="69646F84">
      <w:pPr>
        <w:ind w:firstLine="640" w:firstLineChars="200"/>
        <w:rPr>
          <w:rFonts w:hint="eastAsia" w:ascii="仿宋" w:hAnsi="仿宋" w:eastAsia="仿宋" w:cs="仿宋"/>
          <w:sz w:val="32"/>
          <w:szCs w:val="32"/>
        </w:rPr>
      </w:pPr>
      <w:r>
        <w:rPr>
          <w:rFonts w:hint="eastAsia" w:ascii="仿宋" w:hAnsi="仿宋" w:eastAsia="仿宋" w:cs="仿宋"/>
          <w:sz w:val="32"/>
          <w:szCs w:val="32"/>
        </w:rPr>
        <w:t>8、承办县委、县人民政府交办的其他事项。</w:t>
      </w:r>
    </w:p>
    <w:p w14:paraId="19C61942">
      <w:pPr>
        <w:spacing w:line="594" w:lineRule="exact"/>
        <w:ind w:firstLine="640" w:firstLineChars="200"/>
        <w:rPr>
          <w:kern w:val="0"/>
          <w:szCs w:val="32"/>
        </w:rPr>
      </w:pPr>
      <w:r>
        <w:rPr>
          <w:rFonts w:eastAsia="黑体"/>
          <w:bCs/>
          <w:kern w:val="0"/>
          <w:szCs w:val="32"/>
        </w:rPr>
        <w:t>二、部门整体支出管理及使用情况分析</w:t>
      </w:r>
    </w:p>
    <w:p w14:paraId="3FD035FC">
      <w:pPr>
        <w:spacing w:line="594" w:lineRule="exact"/>
        <w:ind w:firstLine="640" w:firstLineChars="200"/>
        <w:rPr>
          <w:rFonts w:eastAsia="楷体_GB2312"/>
          <w:kern w:val="0"/>
          <w:szCs w:val="32"/>
        </w:rPr>
      </w:pPr>
      <w:r>
        <w:rPr>
          <w:rFonts w:eastAsia="楷体_GB2312"/>
          <w:kern w:val="0"/>
          <w:szCs w:val="32"/>
        </w:rPr>
        <w:t>（一）基本支出</w:t>
      </w:r>
    </w:p>
    <w:p w14:paraId="2B64335B">
      <w:pPr>
        <w:tabs>
          <w:tab w:val="left" w:pos="3396"/>
        </w:tabs>
        <w:spacing w:line="594" w:lineRule="exact"/>
        <w:ind w:firstLine="640" w:firstLineChars="200"/>
        <w:rPr>
          <w:rFonts w:hint="eastAsia" w:ascii="仿宋" w:hAnsi="仿宋" w:eastAsia="仿宋" w:cs="仿宋"/>
          <w:b w:val="0"/>
          <w:bCs w:val="0"/>
          <w:kern w:val="0"/>
          <w:szCs w:val="32"/>
          <w:lang w:val="en-US" w:eastAsia="zh-CN"/>
        </w:rPr>
      </w:pPr>
      <w:r>
        <w:rPr>
          <w:rFonts w:hint="eastAsia" w:ascii="仿宋" w:hAnsi="仿宋" w:eastAsia="仿宋" w:cs="仿宋"/>
          <w:b w:val="0"/>
          <w:bCs w:val="0"/>
          <w:kern w:val="0"/>
          <w:szCs w:val="32"/>
          <w:lang w:val="en-US" w:eastAsia="zh-CN"/>
        </w:rPr>
        <w:t>2022年基本支出349.1万元，其中工资及福利支出323.84万元，商品及服务支出25.16万元，对个人和家庭的支出0.1万元。“三公”经费中公务接待费9.45万元，必上年减少0.55万元，是中心党组严格控制“三公”经费开支取得的成效。</w:t>
      </w:r>
    </w:p>
    <w:p w14:paraId="42F9627D">
      <w:pPr>
        <w:tabs>
          <w:tab w:val="left" w:pos="3396"/>
        </w:tabs>
        <w:spacing w:line="594" w:lineRule="exact"/>
        <w:ind w:firstLine="640" w:firstLineChars="200"/>
        <w:rPr>
          <w:rFonts w:eastAsia="楷体_GB2312"/>
          <w:kern w:val="0"/>
          <w:szCs w:val="32"/>
        </w:rPr>
      </w:pPr>
      <w:r>
        <w:rPr>
          <w:rFonts w:eastAsia="楷体_GB2312"/>
          <w:kern w:val="0"/>
          <w:szCs w:val="32"/>
        </w:rPr>
        <w:t>（二）项目支出</w:t>
      </w:r>
      <w:r>
        <w:rPr>
          <w:rFonts w:eastAsia="楷体_GB2312"/>
          <w:kern w:val="0"/>
          <w:szCs w:val="32"/>
        </w:rPr>
        <w:tab/>
      </w:r>
    </w:p>
    <w:p w14:paraId="6556597B">
      <w:pPr>
        <w:spacing w:line="594" w:lineRule="exact"/>
        <w:ind w:firstLine="640" w:firstLineChars="200"/>
        <w:rPr>
          <w:rFonts w:hint="default" w:ascii="仿宋" w:hAnsi="仿宋" w:eastAsia="仿宋" w:cs="仿宋"/>
          <w:kern w:val="0"/>
          <w:szCs w:val="32"/>
          <w:lang w:val="en-US" w:eastAsia="zh-CN"/>
        </w:rPr>
      </w:pPr>
      <w:r>
        <w:rPr>
          <w:rFonts w:hint="eastAsia" w:ascii="仿宋" w:hAnsi="仿宋" w:eastAsia="仿宋" w:cs="仿宋"/>
          <w:kern w:val="0"/>
          <w:szCs w:val="32"/>
          <w:lang w:val="en-US" w:eastAsia="zh-CN"/>
        </w:rPr>
        <w:t>2022年项目支出2051万元，其中城投拆迁补偿款2000万元，安置攻坚经费30万元，办公场所及设备维修费8万元，招商引资、乡村振兴、政策宣传工作经费12万元，乡村振兴专项经费（第一书记工作经费）1万元。全年项目收支平衡。</w:t>
      </w:r>
    </w:p>
    <w:p w14:paraId="147615D4">
      <w:pPr>
        <w:spacing w:line="594" w:lineRule="exact"/>
        <w:ind w:firstLine="640" w:firstLineChars="200"/>
        <w:rPr>
          <w:rFonts w:eastAsia="黑体"/>
          <w:bCs/>
          <w:kern w:val="0"/>
          <w:szCs w:val="32"/>
        </w:rPr>
      </w:pPr>
      <w:r>
        <w:rPr>
          <w:rFonts w:eastAsia="黑体"/>
          <w:bCs/>
          <w:kern w:val="0"/>
          <w:szCs w:val="32"/>
        </w:rPr>
        <w:t>三、项目组织实施情况分析</w:t>
      </w:r>
    </w:p>
    <w:p w14:paraId="1EC2289C">
      <w:pPr>
        <w:spacing w:line="594"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项目资金管理严格按桃江县</w:t>
      </w:r>
      <w:r>
        <w:rPr>
          <w:rFonts w:hint="eastAsia" w:ascii="仿宋" w:hAnsi="仿宋" w:eastAsia="仿宋" w:cs="仿宋"/>
          <w:sz w:val="32"/>
          <w:szCs w:val="32"/>
          <w:lang w:eastAsia="zh-CN"/>
        </w:rPr>
        <w:t>征拆</w:t>
      </w:r>
      <w:r>
        <w:rPr>
          <w:rFonts w:hint="eastAsia" w:ascii="仿宋" w:hAnsi="仿宋" w:eastAsia="仿宋" w:cs="仿宋"/>
          <w:sz w:val="32"/>
          <w:szCs w:val="32"/>
        </w:rPr>
        <w:t>事务中心工作制度。其中：一般行政事业项目，由实施相关股</w:t>
      </w:r>
      <w:r>
        <w:rPr>
          <w:rFonts w:hint="eastAsia" w:ascii="仿宋" w:hAnsi="仿宋" w:eastAsia="仿宋" w:cs="仿宋"/>
          <w:sz w:val="32"/>
          <w:szCs w:val="32"/>
          <w:lang w:eastAsia="zh-CN"/>
        </w:rPr>
        <w:t>室</w:t>
      </w:r>
      <w:r>
        <w:rPr>
          <w:rFonts w:hint="eastAsia" w:ascii="仿宋" w:hAnsi="仿宋" w:eastAsia="仿宋" w:cs="仿宋"/>
          <w:sz w:val="32"/>
          <w:szCs w:val="32"/>
        </w:rPr>
        <w:t>按项目要求办理，取得相关资料，</w:t>
      </w:r>
      <w:r>
        <w:rPr>
          <w:rFonts w:hint="eastAsia" w:ascii="仿宋" w:hAnsi="仿宋" w:eastAsia="仿宋" w:cs="仿宋"/>
          <w:sz w:val="32"/>
          <w:szCs w:val="32"/>
          <w:lang w:eastAsia="zh-CN"/>
        </w:rPr>
        <w:t>中心</w:t>
      </w:r>
      <w:r>
        <w:rPr>
          <w:rFonts w:hint="eastAsia" w:ascii="仿宋" w:hAnsi="仿宋" w:eastAsia="仿宋" w:cs="仿宋"/>
          <w:sz w:val="32"/>
          <w:szCs w:val="32"/>
        </w:rPr>
        <w:t>纪检全程监督，完成报帐手续，办理直接支付</w:t>
      </w:r>
      <w:r>
        <w:rPr>
          <w:rFonts w:hint="eastAsia" w:ascii="仿宋" w:hAnsi="仿宋" w:eastAsia="仿宋" w:cs="仿宋"/>
          <w:sz w:val="32"/>
          <w:szCs w:val="32"/>
          <w:lang w:eastAsia="zh-CN"/>
        </w:rPr>
        <w:t>。办公场所维修项目</w:t>
      </w:r>
      <w:r>
        <w:rPr>
          <w:rFonts w:hint="eastAsia" w:ascii="仿宋" w:hAnsi="仿宋" w:eastAsia="仿宋" w:cs="仿宋"/>
          <w:sz w:val="32"/>
          <w:szCs w:val="32"/>
        </w:rPr>
        <w:t>与项目实施单位签订项目施工合同，实行合同制管理，</w:t>
      </w:r>
      <w:r>
        <w:rPr>
          <w:rFonts w:hint="eastAsia" w:ascii="仿宋" w:hAnsi="仿宋" w:eastAsia="仿宋" w:cs="仿宋"/>
          <w:sz w:val="32"/>
          <w:szCs w:val="32"/>
          <w:lang w:eastAsia="zh-CN"/>
        </w:rPr>
        <w:t>最后由施工单位出具工程工程量清单，严把质量关。</w:t>
      </w:r>
    </w:p>
    <w:p w14:paraId="096B9659">
      <w:pPr>
        <w:numPr>
          <w:ilvl w:val="0"/>
          <w:numId w:val="1"/>
        </w:numPr>
        <w:spacing w:line="594" w:lineRule="exact"/>
        <w:ind w:firstLine="640" w:firstLineChars="200"/>
        <w:rPr>
          <w:rFonts w:eastAsia="黑体"/>
          <w:bCs/>
          <w:kern w:val="0"/>
          <w:szCs w:val="32"/>
        </w:rPr>
      </w:pPr>
      <w:r>
        <w:rPr>
          <w:rFonts w:eastAsia="黑体"/>
          <w:bCs/>
          <w:kern w:val="0"/>
          <w:szCs w:val="32"/>
        </w:rPr>
        <w:t>部门整体支出绩效情况分析</w:t>
      </w:r>
    </w:p>
    <w:p w14:paraId="28691139">
      <w:pPr>
        <w:numPr>
          <w:ilvl w:val="0"/>
          <w:numId w:val="0"/>
        </w:numPr>
        <w:spacing w:line="594" w:lineRule="exact"/>
        <w:rPr>
          <w:rFonts w:eastAsia="黑体"/>
          <w:bCs/>
          <w:kern w:val="0"/>
          <w:szCs w:val="32"/>
        </w:rPr>
      </w:pPr>
      <w:r>
        <w:rPr>
          <w:rFonts w:hint="eastAsia" w:ascii="仿宋" w:hAnsi="仿宋" w:eastAsia="仿宋" w:cs="仿宋"/>
          <w:sz w:val="32"/>
          <w:szCs w:val="32"/>
        </w:rPr>
        <w:t xml:space="preserve">本年公共预算财政拨款 </w:t>
      </w:r>
      <w:r>
        <w:rPr>
          <w:rFonts w:hint="eastAsia" w:ascii="仿宋" w:hAnsi="仿宋" w:eastAsia="仿宋" w:cs="仿宋"/>
          <w:sz w:val="32"/>
          <w:szCs w:val="32"/>
          <w:lang w:val="en-US" w:eastAsia="zh-CN"/>
        </w:rPr>
        <w:t>2400.1</w:t>
      </w:r>
      <w:r>
        <w:rPr>
          <w:rFonts w:hint="eastAsia" w:ascii="仿宋" w:hAnsi="仿宋" w:eastAsia="仿宋" w:cs="仿宋"/>
          <w:sz w:val="32"/>
          <w:szCs w:val="32"/>
        </w:rPr>
        <w:t xml:space="preserve"> 万元，较上年度</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2371.6</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682.32</w:t>
      </w:r>
      <w:r>
        <w:rPr>
          <w:rFonts w:hint="eastAsia" w:ascii="仿宋" w:hAnsi="仿宋" w:eastAsia="仿宋" w:cs="仿宋"/>
          <w:sz w:val="32"/>
          <w:szCs w:val="32"/>
        </w:rPr>
        <w:t>%,主要是</w:t>
      </w:r>
      <w:r>
        <w:rPr>
          <w:rFonts w:hint="eastAsia" w:ascii="仿宋" w:hAnsi="仿宋" w:eastAsia="仿宋" w:cs="仿宋"/>
          <w:sz w:val="32"/>
          <w:szCs w:val="32"/>
          <w:lang w:eastAsia="zh-CN"/>
        </w:rPr>
        <w:t>因为我中心为</w:t>
      </w:r>
      <w:r>
        <w:rPr>
          <w:rFonts w:hint="eastAsia" w:ascii="仿宋" w:hAnsi="仿宋" w:eastAsia="仿宋" w:cs="仿宋"/>
          <w:sz w:val="32"/>
          <w:szCs w:val="32"/>
          <w:lang w:val="en-US" w:eastAsia="zh-CN"/>
        </w:rPr>
        <w:t>2021年新成立的单位，2021年的预决算资金不足，同时2022年还增加了2000万的征拆补偿项目资金。</w:t>
      </w:r>
      <w:r>
        <w:rPr>
          <w:rFonts w:hint="eastAsia" w:ascii="仿宋" w:hAnsi="仿宋" w:eastAsia="仿宋" w:cs="仿宋"/>
          <w:sz w:val="32"/>
          <w:szCs w:val="32"/>
        </w:rPr>
        <w:t xml:space="preserve"> </w:t>
      </w:r>
    </w:p>
    <w:p w14:paraId="69C0985D">
      <w:pPr>
        <w:spacing w:line="594" w:lineRule="exact"/>
        <w:ind w:firstLine="640" w:firstLineChars="200"/>
        <w:rPr>
          <w:kern w:val="0"/>
          <w:szCs w:val="32"/>
        </w:rPr>
      </w:pPr>
      <w:r>
        <w:rPr>
          <w:rFonts w:eastAsia="黑体"/>
          <w:bCs/>
          <w:kern w:val="0"/>
          <w:szCs w:val="32"/>
        </w:rPr>
        <w:t>五、绩效评价工作开展情况</w:t>
      </w:r>
    </w:p>
    <w:p w14:paraId="6B168BD8">
      <w:pPr>
        <w:spacing w:line="594" w:lineRule="exact"/>
        <w:ind w:firstLine="640" w:firstLineChars="200"/>
        <w:rPr>
          <w:rFonts w:hint="eastAsia" w:ascii="仿宋" w:hAnsi="仿宋" w:eastAsia="仿宋" w:cs="仿宋"/>
          <w:sz w:val="32"/>
          <w:szCs w:val="32"/>
          <w:lang w:eastAsia="zh-CN"/>
        </w:rPr>
      </w:pPr>
      <w:r>
        <w:rPr>
          <w:rFonts w:hint="eastAsia" w:ascii="仿宋" w:hAnsi="仿宋" w:eastAsia="仿宋" w:cs="仿宋"/>
          <w:kern w:val="0"/>
          <w:szCs w:val="32"/>
          <w:lang w:val="en-US" w:eastAsia="zh-CN"/>
        </w:rPr>
        <w:t>2022年绩效评价的结果良好，</w:t>
      </w:r>
      <w:r>
        <w:rPr>
          <w:rFonts w:hint="eastAsia" w:ascii="仿宋" w:hAnsi="仿宋" w:eastAsia="仿宋" w:cs="仿宋"/>
          <w:sz w:val="32"/>
          <w:szCs w:val="32"/>
        </w:rPr>
        <w:t>2022 年的项目按期完成顺利</w:t>
      </w:r>
      <w:r>
        <w:rPr>
          <w:rFonts w:hint="eastAsia" w:ascii="仿宋" w:hAnsi="仿宋" w:eastAsia="仿宋" w:cs="仿宋"/>
          <w:sz w:val="32"/>
          <w:szCs w:val="32"/>
          <w:lang w:eastAsia="zh-CN"/>
        </w:rPr>
        <w:t>完成</w:t>
      </w:r>
      <w:r>
        <w:rPr>
          <w:rFonts w:hint="eastAsia" w:ascii="仿宋" w:hAnsi="仿宋" w:eastAsia="仿宋" w:cs="仿宋"/>
          <w:sz w:val="32"/>
          <w:szCs w:val="32"/>
        </w:rPr>
        <w:t>，各项年初绩效目标基本实现，经济和社会效益有所提高，项目组织管理和财务管理基本健全规范，未发生违法违规问题。</w:t>
      </w:r>
      <w:r>
        <w:rPr>
          <w:rFonts w:hint="eastAsia" w:ascii="仿宋" w:hAnsi="仿宋" w:eastAsia="仿宋" w:cs="仿宋"/>
          <w:sz w:val="32"/>
          <w:szCs w:val="32"/>
          <w:lang w:eastAsia="zh-CN"/>
        </w:rPr>
        <w:t>城投公司拆迁补偿款已按时足量到位，安置攻坚中已安置拆迁户</w:t>
      </w:r>
      <w:r>
        <w:rPr>
          <w:rFonts w:hint="eastAsia" w:ascii="仿宋" w:hAnsi="仿宋" w:eastAsia="仿宋" w:cs="仿宋"/>
          <w:sz w:val="32"/>
          <w:szCs w:val="32"/>
          <w:lang w:val="en-US" w:eastAsia="zh-CN"/>
        </w:rPr>
        <w:t>550户，办公场所得到了良好的改善，在拆迁法治宣传、禁毒宣传、党纪党风廉政宣传中也取得了良好的效果，在全县的拆迁户群众中得到了良好的反映。</w:t>
      </w:r>
      <w:r>
        <w:rPr>
          <w:rFonts w:hint="eastAsia" w:ascii="仿宋" w:hAnsi="仿宋" w:eastAsia="仿宋" w:cs="仿宋"/>
          <w:sz w:val="32"/>
          <w:szCs w:val="32"/>
        </w:rPr>
        <w:t>后续工作计划一是</w:t>
      </w:r>
      <w:r>
        <w:rPr>
          <w:rFonts w:hint="eastAsia" w:ascii="仿宋" w:hAnsi="仿宋" w:eastAsia="仿宋" w:cs="仿宋"/>
          <w:sz w:val="32"/>
          <w:szCs w:val="32"/>
          <w:lang w:eastAsia="zh-CN"/>
        </w:rPr>
        <w:t>进一步加强安置力度；二是保证拆迁经费的到位，保证拆迁户的利益；三是加大宣传范围，使拆迁群众能正确理解国家的拆迁政策，配合我们的拆迁工作。</w:t>
      </w:r>
    </w:p>
    <w:p w14:paraId="537DD2DC">
      <w:pPr>
        <w:spacing w:line="594" w:lineRule="exact"/>
        <w:ind w:firstLine="640" w:firstLineChars="200"/>
        <w:rPr>
          <w:rFonts w:eastAsia="黑体"/>
          <w:bCs/>
          <w:kern w:val="0"/>
          <w:szCs w:val="32"/>
        </w:rPr>
      </w:pPr>
      <w:r>
        <w:rPr>
          <w:rFonts w:eastAsia="黑体"/>
          <w:bCs/>
          <w:kern w:val="0"/>
          <w:szCs w:val="32"/>
        </w:rPr>
        <w:t>六、存在的主要问题</w:t>
      </w:r>
    </w:p>
    <w:p w14:paraId="0C9A73AE">
      <w:pPr>
        <w:spacing w:line="594" w:lineRule="exact"/>
        <w:ind w:firstLine="640" w:firstLineChars="200"/>
        <w:rPr>
          <w:rFonts w:hint="eastAsia"/>
          <w:kern w:val="0"/>
          <w:szCs w:val="32"/>
          <w:lang w:eastAsia="zh-CN"/>
        </w:rPr>
      </w:pPr>
      <w:r>
        <w:rPr>
          <w:rFonts w:hint="eastAsia"/>
          <w:kern w:val="0"/>
          <w:szCs w:val="32"/>
          <w:lang w:eastAsia="zh-CN"/>
        </w:rPr>
        <w:t>一是因为征拆资金有缺口，复迁地的配套设施难以到位，导致安置难度比较大；</w:t>
      </w:r>
    </w:p>
    <w:p w14:paraId="11FA052B">
      <w:pPr>
        <w:spacing w:line="594" w:lineRule="exact"/>
        <w:ind w:firstLine="640" w:firstLineChars="200"/>
        <w:rPr>
          <w:rFonts w:hint="eastAsia"/>
          <w:kern w:val="0"/>
          <w:szCs w:val="32"/>
          <w:lang w:eastAsia="zh-CN"/>
        </w:rPr>
      </w:pPr>
      <w:r>
        <w:rPr>
          <w:rFonts w:hint="eastAsia"/>
          <w:kern w:val="0"/>
          <w:szCs w:val="32"/>
          <w:lang w:eastAsia="zh-CN"/>
        </w:rPr>
        <w:t>二是各项政策宣传工作有个别拆迁群众不理解，存在对抗情绪。</w:t>
      </w:r>
    </w:p>
    <w:p w14:paraId="7E1E578C">
      <w:pPr>
        <w:spacing w:line="594" w:lineRule="exact"/>
        <w:ind w:firstLine="640" w:firstLineChars="200"/>
        <w:rPr>
          <w:rFonts w:eastAsia="黑体"/>
          <w:bCs/>
          <w:kern w:val="0"/>
          <w:szCs w:val="32"/>
        </w:rPr>
      </w:pPr>
      <w:r>
        <w:rPr>
          <w:rFonts w:eastAsia="黑体"/>
          <w:bCs/>
          <w:kern w:val="0"/>
          <w:szCs w:val="32"/>
        </w:rPr>
        <w:t>七、改进措施和有关建议</w:t>
      </w:r>
    </w:p>
    <w:p w14:paraId="3800FD4E">
      <w:pPr>
        <w:spacing w:line="594" w:lineRule="exact"/>
        <w:ind w:firstLine="640" w:firstLineChars="200"/>
        <w:rPr>
          <w:rFonts w:hint="eastAsia"/>
          <w:kern w:val="0"/>
          <w:szCs w:val="32"/>
          <w:lang w:eastAsia="zh-CN"/>
        </w:rPr>
      </w:pPr>
      <w:r>
        <w:rPr>
          <w:rFonts w:hint="eastAsia"/>
          <w:kern w:val="0"/>
          <w:szCs w:val="32"/>
          <w:lang w:eastAsia="zh-CN"/>
        </w:rPr>
        <w:t>一、进一步加大宣传力度；</w:t>
      </w:r>
    </w:p>
    <w:p w14:paraId="6E896E16">
      <w:pPr>
        <w:spacing w:line="594" w:lineRule="exact"/>
        <w:ind w:firstLine="640" w:firstLineChars="200"/>
        <w:rPr>
          <w:kern w:val="0"/>
          <w:szCs w:val="32"/>
        </w:rPr>
        <w:sectPr>
          <w:pgSz w:w="11907" w:h="16840"/>
          <w:pgMar w:top="1871" w:right="1418" w:bottom="1616" w:left="1588" w:header="851" w:footer="1304" w:gutter="0"/>
          <w:cols w:space="720" w:num="1"/>
          <w:docGrid w:linePitch="534" w:charSpace="704"/>
        </w:sectPr>
      </w:pPr>
      <w:r>
        <w:rPr>
          <w:rFonts w:hint="eastAsia"/>
          <w:kern w:val="0"/>
          <w:szCs w:val="32"/>
          <w:lang w:eastAsia="zh-CN"/>
        </w:rPr>
        <w:t>二、加快复迁地配套设施建设，加快安置转型工作进度。</w:t>
      </w:r>
    </w:p>
    <w:p w14:paraId="06378ACA">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年度项目支出绩效评价基础数据表</w:t>
      </w:r>
    </w:p>
    <w:p w14:paraId="560FDDF0">
      <w:pPr>
        <w:jc w:val="left"/>
        <w:rPr>
          <w:rFonts w:eastAsia="宋体"/>
          <w:kern w:val="0"/>
          <w:sz w:val="24"/>
        </w:rPr>
      </w:pPr>
      <w:r>
        <w:rPr>
          <w:rFonts w:eastAsia="宋体"/>
          <w:kern w:val="0"/>
          <w:sz w:val="24"/>
        </w:rPr>
        <w:t>填报单位部门（盖章）：</w:t>
      </w:r>
      <w:r>
        <w:rPr>
          <w:rFonts w:hint="eastAsia" w:eastAsia="宋体"/>
          <w:kern w:val="0"/>
          <w:sz w:val="24"/>
          <w:lang w:eastAsia="zh-CN"/>
        </w:rPr>
        <w:t>桃江县征地拆迁安置与房屋征收补偿事务中心</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 xml:space="preserve">   年  </w:t>
      </w:r>
      <w:r>
        <w:rPr>
          <w:rFonts w:hint="eastAsia" w:eastAsia="宋体"/>
          <w:kern w:val="0"/>
          <w:sz w:val="24"/>
          <w:lang w:val="en-US" w:eastAsia="zh-CN"/>
        </w:rPr>
        <w:t>11</w:t>
      </w:r>
      <w:r>
        <w:rPr>
          <w:rFonts w:eastAsia="宋体"/>
          <w:kern w:val="0"/>
          <w:sz w:val="24"/>
        </w:rPr>
        <w:t xml:space="preserve"> 月  </w:t>
      </w:r>
      <w:r>
        <w:rPr>
          <w:rFonts w:hint="eastAsia" w:eastAsia="宋体"/>
          <w:kern w:val="0"/>
          <w:sz w:val="24"/>
          <w:lang w:val="en-US" w:eastAsia="zh-CN"/>
        </w:rPr>
        <w:t>2</w:t>
      </w:r>
      <w:r>
        <w:rPr>
          <w:rFonts w:eastAsia="宋体"/>
          <w:kern w:val="0"/>
          <w:sz w:val="24"/>
        </w:rPr>
        <w:t xml:space="preserve"> 日                 金额单位：万元（保留两位小数）</w:t>
      </w:r>
    </w:p>
    <w:tbl>
      <w:tblPr>
        <w:tblStyle w:val="3"/>
        <w:tblW w:w="15360" w:type="dxa"/>
        <w:jc w:val="center"/>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640"/>
        <w:gridCol w:w="640"/>
        <w:gridCol w:w="640"/>
        <w:gridCol w:w="640"/>
        <w:gridCol w:w="640"/>
        <w:gridCol w:w="640"/>
        <w:gridCol w:w="640"/>
      </w:tblGrid>
      <w:tr w14:paraId="14B4863F">
        <w:tblPrEx>
          <w:tblCellMar>
            <w:top w:w="0" w:type="dxa"/>
            <w:left w:w="108" w:type="dxa"/>
            <w:bottom w:w="0" w:type="dxa"/>
            <w:right w:w="108" w:type="dxa"/>
          </w:tblCellMar>
        </w:tblPrEx>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cBorders>
            <w:noWrap w:val="0"/>
            <w:vAlign w:val="center"/>
          </w:tcPr>
          <w:p w14:paraId="4C3C9F85">
            <w:pPr>
              <w:spacing w:line="360" w:lineRule="exact"/>
              <w:jc w:val="left"/>
              <w:rPr>
                <w:rFonts w:hint="eastAsia" w:eastAsia="黑体"/>
                <w:bCs/>
                <w:kern w:val="0"/>
                <w:sz w:val="24"/>
                <w:lang w:eastAsia="zh-CN"/>
              </w:rPr>
            </w:pPr>
            <w:r>
              <w:rPr>
                <w:rFonts w:eastAsia="黑体"/>
                <w:bCs/>
                <w:kern w:val="0"/>
                <w:sz w:val="24"/>
              </w:rPr>
              <w:t>项目名称：</w:t>
            </w:r>
            <w:r>
              <w:rPr>
                <w:rFonts w:hint="eastAsia" w:eastAsia="黑体"/>
                <w:bCs/>
                <w:kern w:val="0"/>
                <w:sz w:val="24"/>
                <w:lang w:eastAsia="zh-CN"/>
              </w:rPr>
              <w:t>拆迁补偿款</w:t>
            </w:r>
          </w:p>
        </w:tc>
        <w:tc>
          <w:tcPr>
            <w:tcW w:w="4480" w:type="dxa"/>
            <w:gridSpan w:val="7"/>
            <w:tcBorders>
              <w:top w:val="single" w:color="auto" w:sz="12" w:space="0"/>
              <w:left w:val="nil"/>
              <w:bottom w:val="single" w:color="auto" w:sz="4" w:space="0"/>
              <w:right w:val="single" w:color="000000" w:sz="4" w:space="0"/>
            </w:tcBorders>
            <w:noWrap w:val="0"/>
            <w:vAlign w:val="center"/>
          </w:tcPr>
          <w:p w14:paraId="798CB78B">
            <w:pPr>
              <w:spacing w:line="360" w:lineRule="exact"/>
              <w:jc w:val="center"/>
              <w:rPr>
                <w:rFonts w:eastAsia="黑体"/>
                <w:bCs/>
                <w:kern w:val="0"/>
                <w:sz w:val="24"/>
              </w:rPr>
            </w:pPr>
            <w:r>
              <w:rPr>
                <w:rFonts w:eastAsia="黑体"/>
                <w:bCs/>
                <w:kern w:val="0"/>
                <w:sz w:val="24"/>
              </w:rPr>
              <w:t>项目总投资额：</w:t>
            </w:r>
            <w:r>
              <w:rPr>
                <w:rFonts w:eastAsia="黑体"/>
                <w:bCs/>
                <w:kern w:val="0"/>
                <w:sz w:val="24"/>
                <w:u w:val="single"/>
              </w:rPr>
              <w:t xml:space="preserve">  </w:t>
            </w:r>
            <w:r>
              <w:rPr>
                <w:rFonts w:hint="eastAsia" w:eastAsia="黑体"/>
                <w:bCs/>
                <w:kern w:val="0"/>
                <w:sz w:val="24"/>
                <w:u w:val="single"/>
                <w:lang w:val="en-US" w:eastAsia="zh-CN"/>
              </w:rPr>
              <w:t>2000</w:t>
            </w:r>
            <w:r>
              <w:rPr>
                <w:rFonts w:eastAsia="黑体"/>
                <w:bCs/>
                <w:kern w:val="0"/>
                <w:sz w:val="24"/>
                <w:u w:val="single"/>
              </w:rPr>
              <w:t xml:space="preserve">    </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cBorders>
            <w:noWrap w:val="0"/>
            <w:vAlign w:val="center"/>
          </w:tcPr>
          <w:p w14:paraId="6F530FE9">
            <w:pPr>
              <w:spacing w:line="360" w:lineRule="exact"/>
              <w:jc w:val="center"/>
              <w:rPr>
                <w:rFonts w:eastAsia="黑体"/>
                <w:bCs/>
                <w:kern w:val="0"/>
                <w:sz w:val="24"/>
              </w:rPr>
            </w:pPr>
            <w:r>
              <w:rPr>
                <w:rFonts w:eastAsia="黑体"/>
                <w:bCs/>
                <w:kern w:val="0"/>
                <w:sz w:val="24"/>
              </w:rPr>
              <w:t>项目完成时间：</w:t>
            </w:r>
            <w:r>
              <w:rPr>
                <w:rFonts w:eastAsia="黑体"/>
                <w:bCs/>
                <w:kern w:val="0"/>
                <w:sz w:val="24"/>
                <w:u w:val="single"/>
              </w:rPr>
              <w:t xml:space="preserve"> </w:t>
            </w:r>
            <w:r>
              <w:rPr>
                <w:rFonts w:hint="eastAsia" w:eastAsia="黑体"/>
                <w:bCs/>
                <w:kern w:val="0"/>
                <w:sz w:val="24"/>
                <w:u w:val="single"/>
                <w:lang w:val="en-US" w:eastAsia="zh-CN"/>
              </w:rPr>
              <w:t>2022</w:t>
            </w:r>
            <w:r>
              <w:rPr>
                <w:rFonts w:eastAsia="黑体"/>
                <w:bCs/>
                <w:kern w:val="0"/>
                <w:sz w:val="24"/>
                <w:u w:val="single"/>
              </w:rPr>
              <w:t xml:space="preserve"> </w:t>
            </w:r>
            <w:r>
              <w:rPr>
                <w:rFonts w:eastAsia="黑体"/>
                <w:bCs/>
                <w:kern w:val="0"/>
                <w:sz w:val="24"/>
              </w:rPr>
              <w:t>年</w:t>
            </w:r>
            <w:r>
              <w:rPr>
                <w:rFonts w:eastAsia="黑体"/>
                <w:bCs/>
                <w:kern w:val="0"/>
                <w:sz w:val="24"/>
                <w:u w:val="single"/>
              </w:rPr>
              <w:t xml:space="preserve"> </w:t>
            </w:r>
            <w:r>
              <w:rPr>
                <w:rFonts w:hint="eastAsia" w:eastAsia="黑体"/>
                <w:bCs/>
                <w:kern w:val="0"/>
                <w:sz w:val="24"/>
                <w:u w:val="single"/>
                <w:lang w:val="en-US" w:eastAsia="zh-CN"/>
              </w:rPr>
              <w:t>1</w:t>
            </w:r>
            <w:r>
              <w:rPr>
                <w:rFonts w:eastAsia="黑体"/>
                <w:bCs/>
                <w:kern w:val="0"/>
                <w:sz w:val="24"/>
              </w:rPr>
              <w:t>月</w:t>
            </w:r>
            <w:r>
              <w:rPr>
                <w:rFonts w:hint="eastAsia" w:eastAsia="黑体"/>
                <w:bCs/>
                <w:kern w:val="0"/>
                <w:sz w:val="24"/>
                <w:lang w:val="en-US" w:eastAsia="zh-CN"/>
              </w:rPr>
              <w:t>1</w:t>
            </w:r>
            <w:r>
              <w:rPr>
                <w:rFonts w:eastAsia="黑体"/>
                <w:bCs/>
                <w:kern w:val="0"/>
                <w:sz w:val="24"/>
              </w:rPr>
              <w:t>日</w:t>
            </w:r>
            <w:r>
              <w:rPr>
                <w:rFonts w:hint="eastAsia" w:eastAsia="黑体"/>
                <w:bCs/>
                <w:kern w:val="0"/>
                <w:sz w:val="24"/>
                <w:u w:val="single"/>
                <w:lang w:val="en-US" w:eastAsia="zh-CN"/>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lang w:val="en-US" w:eastAsia="zh-CN"/>
              </w:rPr>
              <w:t>12</w:t>
            </w:r>
            <w:r>
              <w:rPr>
                <w:rFonts w:eastAsia="黑体"/>
                <w:bCs/>
                <w:kern w:val="0"/>
                <w:sz w:val="24"/>
                <w:u w:val="single"/>
              </w:rPr>
              <w:t xml:space="preserve">  </w:t>
            </w:r>
            <w:r>
              <w:rPr>
                <w:rFonts w:eastAsia="黑体"/>
                <w:bCs/>
                <w:kern w:val="0"/>
                <w:sz w:val="24"/>
              </w:rPr>
              <w:t>月</w:t>
            </w:r>
            <w:r>
              <w:rPr>
                <w:rFonts w:eastAsia="黑体"/>
                <w:bCs/>
                <w:kern w:val="0"/>
                <w:sz w:val="24"/>
                <w:u w:val="single"/>
              </w:rPr>
              <w:t xml:space="preserve"> </w:t>
            </w:r>
            <w:r>
              <w:rPr>
                <w:rFonts w:hint="eastAsia" w:eastAsia="黑体"/>
                <w:bCs/>
                <w:kern w:val="0"/>
                <w:sz w:val="24"/>
                <w:u w:val="single"/>
                <w:lang w:val="en-US" w:eastAsia="zh-CN"/>
              </w:rPr>
              <w:t>31</w:t>
            </w:r>
            <w:r>
              <w:rPr>
                <w:rFonts w:eastAsia="黑体"/>
                <w:bCs/>
                <w:kern w:val="0"/>
                <w:sz w:val="24"/>
                <w:u w:val="single"/>
              </w:rPr>
              <w:t xml:space="preserve">  </w:t>
            </w:r>
            <w:r>
              <w:rPr>
                <w:rFonts w:eastAsia="黑体"/>
                <w:bCs/>
                <w:kern w:val="0"/>
                <w:sz w:val="24"/>
              </w:rPr>
              <w:t>日</w:t>
            </w:r>
          </w:p>
        </w:tc>
      </w:tr>
      <w:tr w14:paraId="306393D5">
        <w:tblPrEx>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cBorders>
            <w:noWrap w:val="0"/>
            <w:vAlign w:val="center"/>
          </w:tcPr>
          <w:p w14:paraId="154A4E2A">
            <w:pPr>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cBorders>
            <w:noWrap w:val="0"/>
            <w:vAlign w:val="center"/>
          </w:tcPr>
          <w:p w14:paraId="38F3F40D">
            <w:pPr>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cBorders>
            <w:noWrap w:val="0"/>
            <w:vAlign w:val="center"/>
          </w:tcPr>
          <w:p w14:paraId="7BF11F06">
            <w:pPr>
              <w:spacing w:line="360" w:lineRule="exact"/>
              <w:jc w:val="center"/>
              <w:rPr>
                <w:rFonts w:eastAsia="黑体"/>
                <w:bCs/>
                <w:kern w:val="0"/>
                <w:sz w:val="24"/>
              </w:rPr>
            </w:pPr>
            <w:r>
              <w:rPr>
                <w:rFonts w:eastAsia="黑体"/>
                <w:bCs/>
                <w:kern w:val="0"/>
                <w:sz w:val="24"/>
              </w:rPr>
              <w:t>三、</w:t>
            </w:r>
            <w:r>
              <w:rPr>
                <w:rFonts w:hint="eastAsia" w:eastAsia="黑体"/>
                <w:bCs/>
                <w:kern w:val="0"/>
                <w:sz w:val="24"/>
              </w:rPr>
              <w:t>2022</w:t>
            </w:r>
            <w:r>
              <w:rPr>
                <w:rFonts w:eastAsia="黑体"/>
                <w:bCs/>
                <w:kern w:val="0"/>
                <w:sz w:val="24"/>
              </w:rPr>
              <w:t>年项目完成情况（完成项目数量指标）</w:t>
            </w:r>
          </w:p>
        </w:tc>
      </w:tr>
      <w:tr w14:paraId="31A80A4D">
        <w:tblPrEx>
          <w:tblCellMar>
            <w:top w:w="0" w:type="dxa"/>
            <w:left w:w="108" w:type="dxa"/>
            <w:bottom w:w="0" w:type="dxa"/>
            <w:right w:w="108" w:type="dxa"/>
          </w:tblCellMar>
        </w:tblPrEx>
        <w:trPr>
          <w:trHeight w:val="454" w:hRule="atLeast"/>
          <w:jc w:val="center"/>
        </w:trPr>
        <w:tc>
          <w:tcPr>
            <w:tcW w:w="640" w:type="dxa"/>
            <w:tcBorders>
              <w:top w:val="nil"/>
              <w:left w:val="single" w:color="auto" w:sz="12" w:space="0"/>
              <w:bottom w:val="single" w:color="auto" w:sz="4" w:space="0"/>
              <w:right w:val="single" w:color="auto" w:sz="4" w:space="0"/>
            </w:tcBorders>
            <w:noWrap w:val="0"/>
            <w:vAlign w:val="center"/>
          </w:tcPr>
          <w:p w14:paraId="5909D5F4">
            <w:pPr>
              <w:spacing w:line="360" w:lineRule="exact"/>
              <w:jc w:val="center"/>
              <w:rPr>
                <w:rFonts w:hint="eastAsia" w:eastAsia="黑体"/>
                <w:bCs/>
                <w:kern w:val="0"/>
                <w:sz w:val="24"/>
              </w:rPr>
            </w:pPr>
            <w:r>
              <w:rPr>
                <w:rFonts w:eastAsia="黑体"/>
                <w:bCs/>
                <w:kern w:val="0"/>
                <w:sz w:val="24"/>
              </w:rPr>
              <w:t>小</w:t>
            </w:r>
          </w:p>
          <w:p w14:paraId="6AE0A741">
            <w:pPr>
              <w:spacing w:line="360" w:lineRule="exact"/>
              <w:jc w:val="center"/>
              <w:rPr>
                <w:rFonts w:eastAsia="黑体"/>
                <w:bCs/>
                <w:kern w:val="0"/>
                <w:sz w:val="24"/>
              </w:rPr>
            </w:pPr>
            <w:r>
              <w:rPr>
                <w:rFonts w:eastAsia="黑体"/>
                <w:bCs/>
                <w:kern w:val="0"/>
                <w:sz w:val="24"/>
              </w:rPr>
              <w:t>计</w:t>
            </w:r>
          </w:p>
        </w:tc>
        <w:tc>
          <w:tcPr>
            <w:tcW w:w="640" w:type="dxa"/>
            <w:tcBorders>
              <w:top w:val="nil"/>
              <w:left w:val="nil"/>
              <w:bottom w:val="single" w:color="auto" w:sz="4" w:space="0"/>
              <w:right w:val="single" w:color="auto" w:sz="4" w:space="0"/>
            </w:tcBorders>
            <w:noWrap w:val="0"/>
            <w:vAlign w:val="center"/>
          </w:tcPr>
          <w:p w14:paraId="3DF8078E">
            <w:pPr>
              <w:spacing w:line="280" w:lineRule="exact"/>
              <w:jc w:val="center"/>
              <w:rPr>
                <w:rFonts w:eastAsia="黑体"/>
                <w:bCs/>
                <w:kern w:val="0"/>
                <w:sz w:val="24"/>
              </w:rPr>
            </w:pPr>
            <w:r>
              <w:rPr>
                <w:rFonts w:eastAsia="黑体"/>
                <w:bCs/>
                <w:kern w:val="0"/>
                <w:sz w:val="24"/>
              </w:rPr>
              <w:t>上年</w:t>
            </w:r>
          </w:p>
          <w:p w14:paraId="43A7C4AC">
            <w:pPr>
              <w:spacing w:line="280" w:lineRule="exact"/>
              <w:jc w:val="center"/>
              <w:rPr>
                <w:rFonts w:eastAsia="黑体"/>
                <w:bCs/>
                <w:kern w:val="0"/>
                <w:sz w:val="24"/>
              </w:rPr>
            </w:pPr>
            <w:r>
              <w:rPr>
                <w:rFonts w:eastAsia="黑体"/>
                <w:bCs/>
                <w:kern w:val="0"/>
                <w:sz w:val="24"/>
              </w:rPr>
              <w:t>结</w:t>
            </w:r>
          </w:p>
          <w:p w14:paraId="0EE7CB6B">
            <w:pPr>
              <w:spacing w:line="280" w:lineRule="exact"/>
              <w:jc w:val="center"/>
              <w:rPr>
                <w:rFonts w:eastAsia="黑体"/>
                <w:bCs/>
                <w:kern w:val="0"/>
                <w:sz w:val="24"/>
              </w:rPr>
            </w:pPr>
            <w:r>
              <w:rPr>
                <w:rFonts w:eastAsia="黑体"/>
                <w:bCs/>
                <w:kern w:val="0"/>
                <w:sz w:val="24"/>
              </w:rPr>
              <w:t>转</w:t>
            </w:r>
          </w:p>
          <w:p w14:paraId="0784B3F1">
            <w:pPr>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cBorders>
            <w:noWrap w:val="0"/>
            <w:vAlign w:val="center"/>
          </w:tcPr>
          <w:p w14:paraId="141163A4">
            <w:pPr>
              <w:spacing w:line="280" w:lineRule="exact"/>
              <w:jc w:val="center"/>
              <w:rPr>
                <w:rFonts w:eastAsia="黑体"/>
                <w:bCs/>
                <w:kern w:val="0"/>
                <w:sz w:val="24"/>
              </w:rPr>
            </w:pPr>
            <w:r>
              <w:rPr>
                <w:rFonts w:eastAsia="黑体"/>
                <w:bCs/>
                <w:kern w:val="0"/>
                <w:sz w:val="24"/>
              </w:rPr>
              <w:t>本年上级拨款</w:t>
            </w:r>
          </w:p>
        </w:tc>
        <w:tc>
          <w:tcPr>
            <w:tcW w:w="765" w:type="dxa"/>
            <w:tcBorders>
              <w:top w:val="nil"/>
              <w:left w:val="nil"/>
              <w:bottom w:val="single" w:color="auto" w:sz="4" w:space="0"/>
              <w:right w:val="single" w:color="auto" w:sz="4" w:space="0"/>
            </w:tcBorders>
            <w:noWrap w:val="0"/>
            <w:vAlign w:val="center"/>
          </w:tcPr>
          <w:p w14:paraId="3E23507E">
            <w:pPr>
              <w:spacing w:line="280" w:lineRule="exact"/>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cBorders>
            <w:noWrap w:val="0"/>
            <w:vAlign w:val="center"/>
          </w:tcPr>
          <w:p w14:paraId="343BB8C3">
            <w:pPr>
              <w:spacing w:line="280" w:lineRule="exact"/>
              <w:jc w:val="center"/>
              <w:rPr>
                <w:rFonts w:hint="eastAsia" w:eastAsia="黑体"/>
                <w:bCs/>
                <w:kern w:val="0"/>
                <w:sz w:val="24"/>
              </w:rPr>
            </w:pPr>
            <w:r>
              <w:rPr>
                <w:rFonts w:hint="eastAsia" w:eastAsia="黑体"/>
                <w:bCs/>
                <w:kern w:val="0"/>
                <w:sz w:val="24"/>
              </w:rPr>
              <w:t>债务资金</w:t>
            </w:r>
          </w:p>
        </w:tc>
        <w:tc>
          <w:tcPr>
            <w:tcW w:w="755" w:type="dxa"/>
            <w:tcBorders>
              <w:top w:val="nil"/>
              <w:left w:val="nil"/>
              <w:bottom w:val="single" w:color="auto" w:sz="4" w:space="0"/>
              <w:right w:val="single" w:color="auto" w:sz="4" w:space="0"/>
            </w:tcBorders>
            <w:noWrap w:val="0"/>
            <w:vAlign w:val="center"/>
          </w:tcPr>
          <w:p w14:paraId="754E1A9B">
            <w:pPr>
              <w:spacing w:line="280" w:lineRule="exact"/>
              <w:jc w:val="center"/>
              <w:rPr>
                <w:rFonts w:eastAsia="黑体"/>
                <w:bCs/>
                <w:kern w:val="0"/>
                <w:sz w:val="24"/>
              </w:rPr>
            </w:pPr>
            <w:r>
              <w:rPr>
                <w:rFonts w:eastAsia="黑体"/>
                <w:bCs/>
                <w:kern w:val="0"/>
                <w:sz w:val="24"/>
              </w:rPr>
              <w:t>其他自筹</w:t>
            </w:r>
          </w:p>
        </w:tc>
        <w:tc>
          <w:tcPr>
            <w:tcW w:w="640" w:type="dxa"/>
            <w:tcBorders>
              <w:top w:val="nil"/>
              <w:left w:val="nil"/>
              <w:bottom w:val="single" w:color="auto" w:sz="4" w:space="0"/>
              <w:right w:val="single" w:color="auto" w:sz="4" w:space="0"/>
            </w:tcBorders>
            <w:noWrap w:val="0"/>
            <w:vAlign w:val="center"/>
          </w:tcPr>
          <w:p w14:paraId="5ED604F0">
            <w:pPr>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cBorders>
            <w:noWrap w:val="0"/>
            <w:vAlign w:val="center"/>
          </w:tcPr>
          <w:p w14:paraId="42A47044">
            <w:pPr>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cBorders>
            <w:noWrap w:val="0"/>
            <w:vAlign w:val="center"/>
          </w:tcPr>
          <w:p w14:paraId="331D46FD">
            <w:pPr>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cBorders>
            <w:noWrap w:val="0"/>
            <w:vAlign w:val="center"/>
          </w:tcPr>
          <w:p w14:paraId="513FA011">
            <w:pPr>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cBorders>
            <w:noWrap w:val="0"/>
            <w:vAlign w:val="center"/>
          </w:tcPr>
          <w:p w14:paraId="6B6E5156">
            <w:pPr>
              <w:spacing w:line="360" w:lineRule="exact"/>
              <w:jc w:val="center"/>
              <w:rPr>
                <w:rFonts w:hint="eastAsia"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cBorders>
            <w:noWrap w:val="0"/>
            <w:vAlign w:val="center"/>
          </w:tcPr>
          <w:p w14:paraId="4DF926BB">
            <w:pPr>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cBorders>
            <w:noWrap w:val="0"/>
            <w:vAlign w:val="center"/>
          </w:tcPr>
          <w:p w14:paraId="4A298431">
            <w:pPr>
              <w:spacing w:line="360" w:lineRule="exact"/>
              <w:jc w:val="center"/>
              <w:rPr>
                <w:rFonts w:hint="eastAsia" w:eastAsia="黑体"/>
                <w:bCs/>
                <w:kern w:val="0"/>
                <w:sz w:val="24"/>
              </w:rPr>
            </w:pPr>
            <w:r>
              <w:rPr>
                <w:rFonts w:eastAsia="黑体"/>
                <w:bCs/>
                <w:kern w:val="0"/>
                <w:sz w:val="24"/>
              </w:rPr>
              <w:t>其</w:t>
            </w:r>
          </w:p>
          <w:p w14:paraId="6C342552">
            <w:pPr>
              <w:spacing w:line="360" w:lineRule="exact"/>
              <w:jc w:val="center"/>
              <w:rPr>
                <w:rFonts w:eastAsia="黑体"/>
                <w:bCs/>
                <w:kern w:val="0"/>
                <w:sz w:val="24"/>
              </w:rPr>
            </w:pPr>
            <w:r>
              <w:rPr>
                <w:rFonts w:eastAsia="黑体"/>
                <w:bCs/>
                <w:kern w:val="0"/>
                <w:sz w:val="24"/>
              </w:rPr>
              <w:t>他支出</w:t>
            </w:r>
          </w:p>
        </w:tc>
        <w:tc>
          <w:tcPr>
            <w:tcW w:w="640" w:type="dxa"/>
            <w:tcBorders>
              <w:top w:val="nil"/>
              <w:left w:val="nil"/>
              <w:bottom w:val="single" w:color="auto" w:sz="4" w:space="0"/>
              <w:right w:val="single" w:color="auto" w:sz="4" w:space="0"/>
            </w:tcBorders>
            <w:noWrap w:val="0"/>
            <w:vAlign w:val="center"/>
          </w:tcPr>
          <w:p w14:paraId="3AE2C8D0">
            <w:pPr>
              <w:spacing w:line="360" w:lineRule="exact"/>
              <w:jc w:val="center"/>
              <w:rPr>
                <w:rFonts w:eastAsia="黑体"/>
                <w:bCs/>
                <w:kern w:val="0"/>
                <w:sz w:val="24"/>
              </w:rPr>
            </w:pPr>
            <w:r>
              <w:rPr>
                <w:rFonts w:eastAsia="黑体"/>
                <w:bCs/>
                <w:kern w:val="0"/>
                <w:sz w:val="24"/>
              </w:rPr>
              <w:t>1</w:t>
            </w:r>
          </w:p>
        </w:tc>
        <w:tc>
          <w:tcPr>
            <w:tcW w:w="640" w:type="dxa"/>
            <w:tcBorders>
              <w:top w:val="nil"/>
              <w:left w:val="nil"/>
              <w:bottom w:val="single" w:color="auto" w:sz="4" w:space="0"/>
              <w:right w:val="single" w:color="auto" w:sz="4" w:space="0"/>
            </w:tcBorders>
            <w:noWrap w:val="0"/>
            <w:vAlign w:val="center"/>
          </w:tcPr>
          <w:p w14:paraId="7D17A11D">
            <w:pPr>
              <w:spacing w:line="360" w:lineRule="exact"/>
              <w:jc w:val="center"/>
              <w:rPr>
                <w:rFonts w:eastAsia="黑体"/>
                <w:bCs/>
                <w:kern w:val="0"/>
                <w:sz w:val="24"/>
              </w:rPr>
            </w:pPr>
            <w:r>
              <w:rPr>
                <w:rFonts w:eastAsia="黑体"/>
                <w:bCs/>
                <w:kern w:val="0"/>
                <w:sz w:val="24"/>
              </w:rPr>
              <w:t>2</w:t>
            </w:r>
          </w:p>
        </w:tc>
        <w:tc>
          <w:tcPr>
            <w:tcW w:w="640" w:type="dxa"/>
            <w:tcBorders>
              <w:top w:val="nil"/>
              <w:left w:val="nil"/>
              <w:bottom w:val="single" w:color="auto" w:sz="4" w:space="0"/>
              <w:right w:val="single" w:color="auto" w:sz="4" w:space="0"/>
            </w:tcBorders>
            <w:noWrap w:val="0"/>
            <w:vAlign w:val="center"/>
          </w:tcPr>
          <w:p w14:paraId="450BD054">
            <w:pPr>
              <w:spacing w:line="360" w:lineRule="exact"/>
              <w:jc w:val="center"/>
              <w:rPr>
                <w:rFonts w:eastAsia="黑体"/>
                <w:bCs/>
                <w:kern w:val="0"/>
                <w:sz w:val="24"/>
              </w:rPr>
            </w:pPr>
            <w:r>
              <w:rPr>
                <w:rFonts w:eastAsia="黑体"/>
                <w:bCs/>
                <w:kern w:val="0"/>
                <w:sz w:val="24"/>
              </w:rPr>
              <w:t>3</w:t>
            </w:r>
          </w:p>
        </w:tc>
        <w:tc>
          <w:tcPr>
            <w:tcW w:w="640" w:type="dxa"/>
            <w:tcBorders>
              <w:top w:val="nil"/>
              <w:left w:val="nil"/>
              <w:bottom w:val="single" w:color="auto" w:sz="4" w:space="0"/>
              <w:right w:val="single" w:color="auto" w:sz="4" w:space="0"/>
            </w:tcBorders>
            <w:noWrap w:val="0"/>
            <w:vAlign w:val="center"/>
          </w:tcPr>
          <w:p w14:paraId="28A61994">
            <w:pPr>
              <w:spacing w:line="360" w:lineRule="exact"/>
              <w:jc w:val="center"/>
              <w:rPr>
                <w:rFonts w:eastAsia="黑体"/>
                <w:bCs/>
                <w:kern w:val="0"/>
                <w:sz w:val="24"/>
              </w:rPr>
            </w:pPr>
            <w:r>
              <w:rPr>
                <w:rFonts w:eastAsia="黑体"/>
                <w:bCs/>
                <w:kern w:val="0"/>
                <w:sz w:val="24"/>
              </w:rPr>
              <w:t>4</w:t>
            </w:r>
          </w:p>
        </w:tc>
        <w:tc>
          <w:tcPr>
            <w:tcW w:w="640" w:type="dxa"/>
            <w:tcBorders>
              <w:top w:val="nil"/>
              <w:left w:val="nil"/>
              <w:bottom w:val="single" w:color="auto" w:sz="4" w:space="0"/>
              <w:right w:val="single" w:color="auto" w:sz="4" w:space="0"/>
            </w:tcBorders>
            <w:noWrap w:val="0"/>
            <w:vAlign w:val="center"/>
          </w:tcPr>
          <w:p w14:paraId="2F78405C">
            <w:pPr>
              <w:spacing w:line="360" w:lineRule="exact"/>
              <w:jc w:val="center"/>
              <w:rPr>
                <w:rFonts w:eastAsia="黑体"/>
                <w:bCs/>
                <w:kern w:val="0"/>
                <w:sz w:val="24"/>
              </w:rPr>
            </w:pPr>
            <w:r>
              <w:rPr>
                <w:rFonts w:eastAsia="黑体"/>
                <w:bCs/>
                <w:kern w:val="0"/>
                <w:sz w:val="24"/>
              </w:rPr>
              <w:t>5</w:t>
            </w:r>
          </w:p>
        </w:tc>
        <w:tc>
          <w:tcPr>
            <w:tcW w:w="640" w:type="dxa"/>
            <w:tcBorders>
              <w:top w:val="nil"/>
              <w:left w:val="nil"/>
              <w:bottom w:val="single" w:color="auto" w:sz="4" w:space="0"/>
              <w:right w:val="single" w:color="auto" w:sz="4" w:space="0"/>
            </w:tcBorders>
            <w:noWrap w:val="0"/>
            <w:vAlign w:val="center"/>
          </w:tcPr>
          <w:p w14:paraId="687B50F9">
            <w:pPr>
              <w:spacing w:line="360" w:lineRule="exact"/>
              <w:jc w:val="center"/>
              <w:rPr>
                <w:rFonts w:eastAsia="黑体"/>
                <w:bCs/>
                <w:kern w:val="0"/>
                <w:sz w:val="24"/>
              </w:rPr>
            </w:pPr>
            <w:r>
              <w:rPr>
                <w:rFonts w:eastAsia="黑体"/>
                <w:bCs/>
                <w:kern w:val="0"/>
                <w:sz w:val="24"/>
              </w:rPr>
              <w:t>6</w:t>
            </w:r>
          </w:p>
        </w:tc>
        <w:tc>
          <w:tcPr>
            <w:tcW w:w="640" w:type="dxa"/>
            <w:tcBorders>
              <w:top w:val="nil"/>
              <w:left w:val="nil"/>
              <w:bottom w:val="single" w:color="auto" w:sz="4" w:space="0"/>
              <w:right w:val="single" w:color="auto" w:sz="4" w:space="0"/>
            </w:tcBorders>
            <w:noWrap w:val="0"/>
            <w:vAlign w:val="center"/>
          </w:tcPr>
          <w:p w14:paraId="7C6AEA16">
            <w:pPr>
              <w:spacing w:line="360" w:lineRule="exact"/>
              <w:jc w:val="center"/>
              <w:rPr>
                <w:rFonts w:eastAsia="黑体"/>
                <w:bCs/>
                <w:kern w:val="0"/>
                <w:sz w:val="24"/>
              </w:rPr>
            </w:pPr>
            <w:r>
              <w:rPr>
                <w:rFonts w:eastAsia="黑体"/>
                <w:bCs/>
                <w:kern w:val="0"/>
                <w:sz w:val="24"/>
              </w:rPr>
              <w:t>7</w:t>
            </w:r>
          </w:p>
        </w:tc>
        <w:tc>
          <w:tcPr>
            <w:tcW w:w="640" w:type="dxa"/>
            <w:tcBorders>
              <w:top w:val="nil"/>
              <w:left w:val="nil"/>
              <w:bottom w:val="single" w:color="auto" w:sz="4" w:space="0"/>
              <w:right w:val="single" w:color="auto" w:sz="4" w:space="0"/>
            </w:tcBorders>
            <w:noWrap w:val="0"/>
            <w:vAlign w:val="center"/>
          </w:tcPr>
          <w:p w14:paraId="29AEFF7D">
            <w:pPr>
              <w:spacing w:line="360" w:lineRule="exact"/>
              <w:jc w:val="center"/>
              <w:rPr>
                <w:rFonts w:eastAsia="黑体"/>
                <w:bCs/>
                <w:kern w:val="0"/>
                <w:sz w:val="24"/>
              </w:rPr>
            </w:pPr>
            <w:r>
              <w:rPr>
                <w:rFonts w:eastAsia="黑体"/>
                <w:bCs/>
                <w:kern w:val="0"/>
                <w:sz w:val="24"/>
              </w:rPr>
              <w:t>8</w:t>
            </w:r>
          </w:p>
        </w:tc>
        <w:tc>
          <w:tcPr>
            <w:tcW w:w="640" w:type="dxa"/>
            <w:tcBorders>
              <w:top w:val="nil"/>
              <w:left w:val="nil"/>
              <w:bottom w:val="single" w:color="auto" w:sz="4" w:space="0"/>
              <w:right w:val="single" w:color="auto" w:sz="4" w:space="0"/>
            </w:tcBorders>
            <w:noWrap w:val="0"/>
            <w:vAlign w:val="center"/>
          </w:tcPr>
          <w:p w14:paraId="30B8F6E2">
            <w:pPr>
              <w:spacing w:line="360" w:lineRule="exact"/>
              <w:jc w:val="center"/>
              <w:rPr>
                <w:rFonts w:eastAsia="黑体"/>
                <w:bCs/>
                <w:kern w:val="0"/>
                <w:sz w:val="24"/>
              </w:rPr>
            </w:pPr>
            <w:r>
              <w:rPr>
                <w:rFonts w:eastAsia="黑体"/>
                <w:bCs/>
                <w:kern w:val="0"/>
                <w:sz w:val="24"/>
              </w:rPr>
              <w:t>9</w:t>
            </w:r>
          </w:p>
        </w:tc>
        <w:tc>
          <w:tcPr>
            <w:tcW w:w="640" w:type="dxa"/>
            <w:tcBorders>
              <w:top w:val="nil"/>
              <w:left w:val="nil"/>
              <w:bottom w:val="single" w:color="auto" w:sz="4" w:space="0"/>
              <w:right w:val="single" w:color="auto" w:sz="12" w:space="0"/>
            </w:tcBorders>
            <w:noWrap w:val="0"/>
            <w:vAlign w:val="center"/>
          </w:tcPr>
          <w:p w14:paraId="6A9EA1AB">
            <w:pPr>
              <w:spacing w:line="360" w:lineRule="exact"/>
              <w:jc w:val="center"/>
              <w:rPr>
                <w:rFonts w:eastAsia="黑体"/>
                <w:bCs/>
                <w:kern w:val="0"/>
                <w:sz w:val="24"/>
              </w:rPr>
            </w:pPr>
            <w:r>
              <w:rPr>
                <w:rFonts w:eastAsia="黑体"/>
                <w:bCs/>
                <w:kern w:val="0"/>
                <w:sz w:val="24"/>
              </w:rPr>
              <w:t>10</w:t>
            </w:r>
          </w:p>
        </w:tc>
      </w:tr>
      <w:tr w14:paraId="09580FD1">
        <w:tblPrEx>
          <w:tblCellMar>
            <w:top w:w="0" w:type="dxa"/>
            <w:left w:w="108" w:type="dxa"/>
            <w:bottom w:w="0" w:type="dxa"/>
            <w:right w:w="108" w:type="dxa"/>
          </w:tblCellMar>
        </w:tblPrEx>
        <w:trPr>
          <w:trHeight w:val="1487" w:hRule="atLeast"/>
          <w:jc w:val="center"/>
        </w:trPr>
        <w:tc>
          <w:tcPr>
            <w:tcW w:w="640" w:type="dxa"/>
            <w:tcBorders>
              <w:top w:val="nil"/>
              <w:left w:val="single" w:color="auto" w:sz="12" w:space="0"/>
              <w:bottom w:val="single" w:color="auto" w:sz="12" w:space="0"/>
              <w:right w:val="single" w:color="auto" w:sz="4" w:space="0"/>
            </w:tcBorders>
            <w:noWrap w:val="0"/>
            <w:vAlign w:val="center"/>
          </w:tcPr>
          <w:p w14:paraId="1683CD98">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2000</w:t>
            </w:r>
          </w:p>
        </w:tc>
        <w:tc>
          <w:tcPr>
            <w:tcW w:w="640" w:type="dxa"/>
            <w:tcBorders>
              <w:top w:val="nil"/>
              <w:left w:val="nil"/>
              <w:bottom w:val="single" w:color="auto" w:sz="12" w:space="0"/>
              <w:right w:val="single" w:color="auto" w:sz="4" w:space="0"/>
            </w:tcBorders>
            <w:noWrap w:val="0"/>
            <w:vAlign w:val="center"/>
          </w:tcPr>
          <w:p w14:paraId="299F0497">
            <w:pPr>
              <w:spacing w:line="360" w:lineRule="exact"/>
              <w:jc w:val="center"/>
              <w:rPr>
                <w:rFonts w:eastAsia="宋体"/>
                <w:kern w:val="0"/>
                <w:sz w:val="20"/>
                <w:szCs w:val="20"/>
              </w:rPr>
            </w:pPr>
          </w:p>
        </w:tc>
        <w:tc>
          <w:tcPr>
            <w:tcW w:w="925" w:type="dxa"/>
            <w:tcBorders>
              <w:top w:val="nil"/>
              <w:left w:val="nil"/>
              <w:bottom w:val="single" w:color="auto" w:sz="12" w:space="0"/>
              <w:right w:val="single" w:color="auto" w:sz="4" w:space="0"/>
            </w:tcBorders>
            <w:noWrap w:val="0"/>
            <w:vAlign w:val="center"/>
          </w:tcPr>
          <w:p w14:paraId="59152712">
            <w:pPr>
              <w:spacing w:line="360" w:lineRule="exact"/>
              <w:jc w:val="center"/>
              <w:rPr>
                <w:rFonts w:eastAsia="宋体"/>
                <w:kern w:val="0"/>
                <w:sz w:val="20"/>
                <w:szCs w:val="20"/>
              </w:rPr>
            </w:pPr>
          </w:p>
        </w:tc>
        <w:tc>
          <w:tcPr>
            <w:tcW w:w="765" w:type="dxa"/>
            <w:tcBorders>
              <w:top w:val="nil"/>
              <w:left w:val="nil"/>
              <w:bottom w:val="single" w:color="auto" w:sz="12" w:space="0"/>
              <w:right w:val="single" w:color="auto" w:sz="4" w:space="0"/>
            </w:tcBorders>
            <w:noWrap w:val="0"/>
            <w:vAlign w:val="center"/>
          </w:tcPr>
          <w:p w14:paraId="04580AE8">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2000</w:t>
            </w:r>
          </w:p>
        </w:tc>
        <w:tc>
          <w:tcPr>
            <w:tcW w:w="755" w:type="dxa"/>
            <w:tcBorders>
              <w:top w:val="nil"/>
              <w:left w:val="nil"/>
              <w:bottom w:val="single" w:color="auto" w:sz="12" w:space="0"/>
              <w:right w:val="single" w:color="auto" w:sz="4" w:space="0"/>
            </w:tcBorders>
            <w:noWrap w:val="0"/>
            <w:vAlign w:val="center"/>
          </w:tcPr>
          <w:p w14:paraId="234973E8">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cBorders>
            <w:noWrap w:val="0"/>
            <w:vAlign w:val="center"/>
          </w:tcPr>
          <w:p w14:paraId="32C58497">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2ADFF7B0">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2000</w:t>
            </w:r>
          </w:p>
        </w:tc>
        <w:tc>
          <w:tcPr>
            <w:tcW w:w="640" w:type="dxa"/>
            <w:tcBorders>
              <w:top w:val="nil"/>
              <w:left w:val="nil"/>
              <w:bottom w:val="single" w:color="auto" w:sz="12" w:space="0"/>
              <w:right w:val="single" w:color="auto" w:sz="4" w:space="0"/>
            </w:tcBorders>
            <w:noWrap w:val="0"/>
            <w:vAlign w:val="center"/>
          </w:tcPr>
          <w:p w14:paraId="5F75159F">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384A821F">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4F7ACD98">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D82087F">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6A6B422">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2000</w:t>
            </w:r>
          </w:p>
        </w:tc>
        <w:tc>
          <w:tcPr>
            <w:tcW w:w="640" w:type="dxa"/>
            <w:tcBorders>
              <w:top w:val="nil"/>
              <w:left w:val="nil"/>
              <w:bottom w:val="single" w:color="auto" w:sz="12" w:space="0"/>
              <w:right w:val="single" w:color="auto" w:sz="4" w:space="0"/>
            </w:tcBorders>
            <w:noWrap w:val="0"/>
            <w:vAlign w:val="center"/>
          </w:tcPr>
          <w:p w14:paraId="25017DCB">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2902F62">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E76491B">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5039092B">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66DD46A">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1D58610F">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154E4D52">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17345ABE">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385FFBA6">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5A0EA086">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cBorders>
            <w:noWrap w:val="0"/>
            <w:vAlign w:val="center"/>
          </w:tcPr>
          <w:p w14:paraId="1A1865C2">
            <w:pPr>
              <w:spacing w:line="360" w:lineRule="exact"/>
              <w:jc w:val="center"/>
              <w:rPr>
                <w:rFonts w:eastAsia="宋体"/>
                <w:kern w:val="0"/>
                <w:sz w:val="20"/>
                <w:szCs w:val="20"/>
              </w:rPr>
            </w:pPr>
          </w:p>
        </w:tc>
      </w:tr>
    </w:tbl>
    <w:p w14:paraId="67B37A7D">
      <w:pPr>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14:paraId="26C2FB6E">
      <w:pPr>
        <w:spacing w:line="360" w:lineRule="exact"/>
        <w:ind w:left="353" w:hanging="352" w:hangingChars="196"/>
        <w:jc w:val="left"/>
        <w:rPr>
          <w:rFonts w:eastAsia="宋体"/>
          <w:kern w:val="0"/>
          <w:sz w:val="18"/>
          <w:szCs w:val="18"/>
        </w:rPr>
      </w:pPr>
    </w:p>
    <w:p w14:paraId="40F6D80A">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项目负责人（签字）：                     </w:t>
      </w:r>
    </w:p>
    <w:p w14:paraId="6AB4BD8A">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年度项目支出绩效评价基础数据表</w:t>
      </w:r>
    </w:p>
    <w:p w14:paraId="4B7EA728">
      <w:pPr>
        <w:jc w:val="left"/>
        <w:rPr>
          <w:rFonts w:eastAsia="宋体"/>
          <w:kern w:val="0"/>
          <w:sz w:val="24"/>
        </w:rPr>
      </w:pPr>
      <w:r>
        <w:rPr>
          <w:rFonts w:eastAsia="宋体"/>
          <w:kern w:val="0"/>
          <w:sz w:val="24"/>
        </w:rPr>
        <w:t>填报单位部门（盖章）：</w:t>
      </w:r>
      <w:r>
        <w:rPr>
          <w:rFonts w:hint="eastAsia" w:eastAsia="宋体"/>
          <w:kern w:val="0"/>
          <w:sz w:val="24"/>
          <w:lang w:eastAsia="zh-CN"/>
        </w:rPr>
        <w:t>桃江县征地拆迁安置与房屋征收补偿事务中心</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 xml:space="preserve">   年  </w:t>
      </w:r>
      <w:r>
        <w:rPr>
          <w:rFonts w:hint="eastAsia" w:eastAsia="宋体"/>
          <w:kern w:val="0"/>
          <w:sz w:val="24"/>
          <w:lang w:val="en-US" w:eastAsia="zh-CN"/>
        </w:rPr>
        <w:t>11</w:t>
      </w:r>
      <w:r>
        <w:rPr>
          <w:rFonts w:eastAsia="宋体"/>
          <w:kern w:val="0"/>
          <w:sz w:val="24"/>
        </w:rPr>
        <w:t xml:space="preserve"> 月  </w:t>
      </w:r>
      <w:r>
        <w:rPr>
          <w:rFonts w:hint="eastAsia" w:eastAsia="宋体"/>
          <w:kern w:val="0"/>
          <w:sz w:val="24"/>
          <w:lang w:val="en-US" w:eastAsia="zh-CN"/>
        </w:rPr>
        <w:t>2</w:t>
      </w:r>
      <w:r>
        <w:rPr>
          <w:rFonts w:eastAsia="宋体"/>
          <w:kern w:val="0"/>
          <w:sz w:val="24"/>
        </w:rPr>
        <w:t xml:space="preserve"> 日                 金额单位：万元（保留两位小数）</w:t>
      </w:r>
    </w:p>
    <w:tbl>
      <w:tblPr>
        <w:tblStyle w:val="3"/>
        <w:tblW w:w="15360" w:type="dxa"/>
        <w:jc w:val="center"/>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640"/>
        <w:gridCol w:w="640"/>
        <w:gridCol w:w="640"/>
        <w:gridCol w:w="640"/>
        <w:gridCol w:w="640"/>
        <w:gridCol w:w="640"/>
        <w:gridCol w:w="640"/>
      </w:tblGrid>
      <w:tr w14:paraId="466EBB5B">
        <w:tblPrEx>
          <w:tblCellMar>
            <w:top w:w="0" w:type="dxa"/>
            <w:left w:w="108" w:type="dxa"/>
            <w:bottom w:w="0" w:type="dxa"/>
            <w:right w:w="108" w:type="dxa"/>
          </w:tblCellMar>
        </w:tblPrEx>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cBorders>
            <w:noWrap w:val="0"/>
            <w:vAlign w:val="center"/>
          </w:tcPr>
          <w:p w14:paraId="594F6305">
            <w:pPr>
              <w:spacing w:line="360" w:lineRule="exact"/>
              <w:jc w:val="left"/>
              <w:rPr>
                <w:rFonts w:hint="eastAsia" w:eastAsia="黑体"/>
                <w:bCs/>
                <w:kern w:val="0"/>
                <w:sz w:val="24"/>
                <w:lang w:eastAsia="zh-CN"/>
              </w:rPr>
            </w:pPr>
            <w:r>
              <w:rPr>
                <w:rFonts w:eastAsia="黑体"/>
                <w:bCs/>
                <w:kern w:val="0"/>
                <w:sz w:val="24"/>
              </w:rPr>
              <w:t>项目名称：</w:t>
            </w:r>
            <w:r>
              <w:rPr>
                <w:rFonts w:hint="eastAsia" w:eastAsia="黑体"/>
                <w:bCs/>
                <w:kern w:val="0"/>
                <w:sz w:val="24"/>
                <w:lang w:eastAsia="zh-CN"/>
              </w:rPr>
              <w:t>安置攻坚费</w:t>
            </w:r>
          </w:p>
        </w:tc>
        <w:tc>
          <w:tcPr>
            <w:tcW w:w="4480" w:type="dxa"/>
            <w:gridSpan w:val="7"/>
            <w:tcBorders>
              <w:top w:val="single" w:color="auto" w:sz="12" w:space="0"/>
              <w:left w:val="nil"/>
              <w:bottom w:val="single" w:color="auto" w:sz="4" w:space="0"/>
              <w:right w:val="single" w:color="000000" w:sz="4" w:space="0"/>
            </w:tcBorders>
            <w:noWrap w:val="0"/>
            <w:vAlign w:val="center"/>
          </w:tcPr>
          <w:p w14:paraId="5DDF4833">
            <w:pPr>
              <w:spacing w:line="360" w:lineRule="exact"/>
              <w:jc w:val="center"/>
              <w:rPr>
                <w:rFonts w:eastAsia="黑体"/>
                <w:bCs/>
                <w:kern w:val="0"/>
                <w:sz w:val="24"/>
              </w:rPr>
            </w:pPr>
            <w:r>
              <w:rPr>
                <w:rFonts w:eastAsia="黑体"/>
                <w:bCs/>
                <w:kern w:val="0"/>
                <w:sz w:val="24"/>
              </w:rPr>
              <w:t>项目总投资额：</w:t>
            </w:r>
            <w:r>
              <w:rPr>
                <w:rFonts w:eastAsia="黑体"/>
                <w:bCs/>
                <w:kern w:val="0"/>
                <w:sz w:val="24"/>
                <w:u w:val="single"/>
              </w:rPr>
              <w:t xml:space="preserve"> </w:t>
            </w:r>
            <w:r>
              <w:rPr>
                <w:rFonts w:hint="eastAsia" w:eastAsia="黑体"/>
                <w:bCs/>
                <w:kern w:val="0"/>
                <w:sz w:val="24"/>
                <w:u w:val="single"/>
                <w:lang w:val="en-US" w:eastAsia="zh-CN"/>
              </w:rPr>
              <w:t>30</w:t>
            </w:r>
            <w:r>
              <w:rPr>
                <w:rFonts w:eastAsia="黑体"/>
                <w:bCs/>
                <w:kern w:val="0"/>
                <w:sz w:val="24"/>
                <w:u w:val="single"/>
              </w:rPr>
              <w:t xml:space="preserve">   </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cBorders>
            <w:noWrap w:val="0"/>
            <w:vAlign w:val="center"/>
          </w:tcPr>
          <w:p w14:paraId="20AD9AF5">
            <w:pPr>
              <w:spacing w:line="360" w:lineRule="exact"/>
              <w:jc w:val="center"/>
              <w:rPr>
                <w:rFonts w:eastAsia="黑体"/>
                <w:bCs/>
                <w:kern w:val="0"/>
                <w:sz w:val="24"/>
              </w:rPr>
            </w:pPr>
            <w:r>
              <w:rPr>
                <w:rFonts w:eastAsia="黑体"/>
                <w:bCs/>
                <w:kern w:val="0"/>
                <w:sz w:val="24"/>
              </w:rPr>
              <w:t>项目完成时间：</w:t>
            </w:r>
            <w:r>
              <w:rPr>
                <w:rFonts w:eastAsia="黑体"/>
                <w:bCs/>
                <w:kern w:val="0"/>
                <w:sz w:val="24"/>
                <w:u w:val="single"/>
              </w:rPr>
              <w:t xml:space="preserve">  </w:t>
            </w:r>
            <w:r>
              <w:rPr>
                <w:rFonts w:hint="eastAsia" w:eastAsia="黑体"/>
                <w:bCs/>
                <w:kern w:val="0"/>
                <w:sz w:val="24"/>
                <w:u w:val="single"/>
                <w:lang w:val="en-US" w:eastAsia="zh-CN"/>
              </w:rPr>
              <w:t>2022</w:t>
            </w:r>
            <w:r>
              <w:rPr>
                <w:rFonts w:eastAsia="黑体"/>
                <w:bCs/>
                <w:kern w:val="0"/>
                <w:sz w:val="24"/>
                <w:u w:val="single"/>
              </w:rPr>
              <w:t xml:space="preserve"> </w:t>
            </w:r>
            <w:r>
              <w:rPr>
                <w:rFonts w:eastAsia="黑体"/>
                <w:bCs/>
                <w:kern w:val="0"/>
                <w:sz w:val="24"/>
              </w:rPr>
              <w:t>年</w:t>
            </w:r>
            <w:r>
              <w:rPr>
                <w:rFonts w:eastAsia="黑体"/>
                <w:bCs/>
                <w:kern w:val="0"/>
                <w:sz w:val="24"/>
                <w:u w:val="single"/>
              </w:rPr>
              <w:t xml:space="preserve"> </w:t>
            </w:r>
            <w:r>
              <w:rPr>
                <w:rFonts w:hint="eastAsia" w:eastAsia="黑体"/>
                <w:bCs/>
                <w:kern w:val="0"/>
                <w:sz w:val="24"/>
                <w:u w:val="single"/>
                <w:lang w:val="en-US" w:eastAsia="zh-CN"/>
              </w:rPr>
              <w:t>1</w:t>
            </w:r>
            <w:r>
              <w:rPr>
                <w:rFonts w:eastAsia="黑体"/>
                <w:bCs/>
                <w:kern w:val="0"/>
                <w:sz w:val="24"/>
              </w:rPr>
              <w:t>月</w:t>
            </w:r>
            <w:r>
              <w:rPr>
                <w:rFonts w:hint="eastAsia" w:eastAsia="黑体"/>
                <w:bCs/>
                <w:kern w:val="0"/>
                <w:sz w:val="24"/>
                <w:lang w:val="en-US" w:eastAsia="zh-CN"/>
              </w:rPr>
              <w:t>1</w:t>
            </w:r>
            <w:r>
              <w:rPr>
                <w:rFonts w:eastAsia="黑体"/>
                <w:bCs/>
                <w:kern w:val="0"/>
                <w:sz w:val="24"/>
              </w:rPr>
              <w:t>日</w:t>
            </w:r>
            <w:r>
              <w:rPr>
                <w:rFonts w:hint="eastAsia" w:eastAsia="黑体"/>
                <w:bCs/>
                <w:kern w:val="0"/>
                <w:sz w:val="24"/>
                <w:lang w:val="en-US" w:eastAsia="zh-CN"/>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lang w:val="en-US" w:eastAsia="zh-CN"/>
              </w:rPr>
              <w:t>12</w:t>
            </w:r>
            <w:r>
              <w:rPr>
                <w:rFonts w:eastAsia="黑体"/>
                <w:bCs/>
                <w:kern w:val="0"/>
                <w:sz w:val="24"/>
                <w:u w:val="single"/>
              </w:rPr>
              <w:t xml:space="preserve">  </w:t>
            </w:r>
            <w:r>
              <w:rPr>
                <w:rFonts w:eastAsia="黑体"/>
                <w:bCs/>
                <w:kern w:val="0"/>
                <w:sz w:val="24"/>
              </w:rPr>
              <w:t>月</w:t>
            </w:r>
            <w:r>
              <w:rPr>
                <w:rFonts w:eastAsia="黑体"/>
                <w:bCs/>
                <w:kern w:val="0"/>
                <w:sz w:val="24"/>
                <w:u w:val="single"/>
              </w:rPr>
              <w:t xml:space="preserve"> </w:t>
            </w:r>
            <w:r>
              <w:rPr>
                <w:rFonts w:hint="eastAsia" w:eastAsia="黑体"/>
                <w:bCs/>
                <w:kern w:val="0"/>
                <w:sz w:val="24"/>
                <w:u w:val="single"/>
                <w:lang w:val="en-US" w:eastAsia="zh-CN"/>
              </w:rPr>
              <w:t>31</w:t>
            </w:r>
            <w:r>
              <w:rPr>
                <w:rFonts w:eastAsia="黑体"/>
                <w:bCs/>
                <w:kern w:val="0"/>
                <w:sz w:val="24"/>
                <w:u w:val="single"/>
              </w:rPr>
              <w:t xml:space="preserve">  </w:t>
            </w:r>
            <w:r>
              <w:rPr>
                <w:rFonts w:eastAsia="黑体"/>
                <w:bCs/>
                <w:kern w:val="0"/>
                <w:sz w:val="24"/>
              </w:rPr>
              <w:t>日</w:t>
            </w:r>
          </w:p>
        </w:tc>
      </w:tr>
      <w:tr w14:paraId="43EF9BC0">
        <w:tblPrEx>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cBorders>
            <w:noWrap w:val="0"/>
            <w:vAlign w:val="center"/>
          </w:tcPr>
          <w:p w14:paraId="2F798660">
            <w:pPr>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cBorders>
            <w:noWrap w:val="0"/>
            <w:vAlign w:val="center"/>
          </w:tcPr>
          <w:p w14:paraId="3459B5AE">
            <w:pPr>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cBorders>
            <w:noWrap w:val="0"/>
            <w:vAlign w:val="center"/>
          </w:tcPr>
          <w:p w14:paraId="076C2F9C">
            <w:pPr>
              <w:spacing w:line="360" w:lineRule="exact"/>
              <w:jc w:val="center"/>
              <w:rPr>
                <w:rFonts w:eastAsia="黑体"/>
                <w:bCs/>
                <w:kern w:val="0"/>
                <w:sz w:val="24"/>
              </w:rPr>
            </w:pPr>
            <w:r>
              <w:rPr>
                <w:rFonts w:eastAsia="黑体"/>
                <w:bCs/>
                <w:kern w:val="0"/>
                <w:sz w:val="24"/>
              </w:rPr>
              <w:t>三、</w:t>
            </w:r>
            <w:r>
              <w:rPr>
                <w:rFonts w:hint="eastAsia" w:eastAsia="黑体"/>
                <w:bCs/>
                <w:kern w:val="0"/>
                <w:sz w:val="24"/>
              </w:rPr>
              <w:t>2022</w:t>
            </w:r>
            <w:r>
              <w:rPr>
                <w:rFonts w:eastAsia="黑体"/>
                <w:bCs/>
                <w:kern w:val="0"/>
                <w:sz w:val="24"/>
              </w:rPr>
              <w:t>年项目完成情况（完成项目数量指标）</w:t>
            </w:r>
          </w:p>
        </w:tc>
      </w:tr>
      <w:tr w14:paraId="0FF3EC7D">
        <w:tblPrEx>
          <w:tblCellMar>
            <w:top w:w="0" w:type="dxa"/>
            <w:left w:w="108" w:type="dxa"/>
            <w:bottom w:w="0" w:type="dxa"/>
            <w:right w:w="108" w:type="dxa"/>
          </w:tblCellMar>
        </w:tblPrEx>
        <w:trPr>
          <w:trHeight w:val="454" w:hRule="atLeast"/>
          <w:jc w:val="center"/>
        </w:trPr>
        <w:tc>
          <w:tcPr>
            <w:tcW w:w="640" w:type="dxa"/>
            <w:tcBorders>
              <w:top w:val="nil"/>
              <w:left w:val="single" w:color="auto" w:sz="12" w:space="0"/>
              <w:bottom w:val="single" w:color="auto" w:sz="4" w:space="0"/>
              <w:right w:val="single" w:color="auto" w:sz="4" w:space="0"/>
            </w:tcBorders>
            <w:noWrap w:val="0"/>
            <w:vAlign w:val="center"/>
          </w:tcPr>
          <w:p w14:paraId="1AFEF8C2">
            <w:pPr>
              <w:spacing w:line="360" w:lineRule="exact"/>
              <w:jc w:val="center"/>
              <w:rPr>
                <w:rFonts w:hint="eastAsia" w:eastAsia="黑体"/>
                <w:bCs/>
                <w:kern w:val="0"/>
                <w:sz w:val="24"/>
              </w:rPr>
            </w:pPr>
            <w:r>
              <w:rPr>
                <w:rFonts w:eastAsia="黑体"/>
                <w:bCs/>
                <w:kern w:val="0"/>
                <w:sz w:val="24"/>
              </w:rPr>
              <w:t>小</w:t>
            </w:r>
          </w:p>
          <w:p w14:paraId="2EE36FF9">
            <w:pPr>
              <w:spacing w:line="360" w:lineRule="exact"/>
              <w:jc w:val="center"/>
              <w:rPr>
                <w:rFonts w:eastAsia="黑体"/>
                <w:bCs/>
                <w:kern w:val="0"/>
                <w:sz w:val="24"/>
              </w:rPr>
            </w:pPr>
            <w:r>
              <w:rPr>
                <w:rFonts w:eastAsia="黑体"/>
                <w:bCs/>
                <w:kern w:val="0"/>
                <w:sz w:val="24"/>
              </w:rPr>
              <w:t>计</w:t>
            </w:r>
          </w:p>
        </w:tc>
        <w:tc>
          <w:tcPr>
            <w:tcW w:w="640" w:type="dxa"/>
            <w:tcBorders>
              <w:top w:val="nil"/>
              <w:left w:val="nil"/>
              <w:bottom w:val="single" w:color="auto" w:sz="4" w:space="0"/>
              <w:right w:val="single" w:color="auto" w:sz="4" w:space="0"/>
            </w:tcBorders>
            <w:noWrap w:val="0"/>
            <w:vAlign w:val="center"/>
          </w:tcPr>
          <w:p w14:paraId="772F34CF">
            <w:pPr>
              <w:spacing w:line="280" w:lineRule="exact"/>
              <w:jc w:val="center"/>
              <w:rPr>
                <w:rFonts w:eastAsia="黑体"/>
                <w:bCs/>
                <w:kern w:val="0"/>
                <w:sz w:val="24"/>
              </w:rPr>
            </w:pPr>
            <w:r>
              <w:rPr>
                <w:rFonts w:eastAsia="黑体"/>
                <w:bCs/>
                <w:kern w:val="0"/>
                <w:sz w:val="24"/>
              </w:rPr>
              <w:t>上年</w:t>
            </w:r>
          </w:p>
          <w:p w14:paraId="080CE44F">
            <w:pPr>
              <w:spacing w:line="280" w:lineRule="exact"/>
              <w:jc w:val="center"/>
              <w:rPr>
                <w:rFonts w:eastAsia="黑体"/>
                <w:bCs/>
                <w:kern w:val="0"/>
                <w:sz w:val="24"/>
              </w:rPr>
            </w:pPr>
            <w:r>
              <w:rPr>
                <w:rFonts w:eastAsia="黑体"/>
                <w:bCs/>
                <w:kern w:val="0"/>
                <w:sz w:val="24"/>
              </w:rPr>
              <w:t>结</w:t>
            </w:r>
          </w:p>
          <w:p w14:paraId="4D115266">
            <w:pPr>
              <w:spacing w:line="280" w:lineRule="exact"/>
              <w:jc w:val="center"/>
              <w:rPr>
                <w:rFonts w:eastAsia="黑体"/>
                <w:bCs/>
                <w:kern w:val="0"/>
                <w:sz w:val="24"/>
              </w:rPr>
            </w:pPr>
            <w:r>
              <w:rPr>
                <w:rFonts w:eastAsia="黑体"/>
                <w:bCs/>
                <w:kern w:val="0"/>
                <w:sz w:val="24"/>
              </w:rPr>
              <w:t>转</w:t>
            </w:r>
          </w:p>
          <w:p w14:paraId="2CF9FB95">
            <w:pPr>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cBorders>
            <w:noWrap w:val="0"/>
            <w:vAlign w:val="center"/>
          </w:tcPr>
          <w:p w14:paraId="0363FBF4">
            <w:pPr>
              <w:spacing w:line="280" w:lineRule="exact"/>
              <w:jc w:val="center"/>
              <w:rPr>
                <w:rFonts w:eastAsia="黑体"/>
                <w:bCs/>
                <w:kern w:val="0"/>
                <w:sz w:val="24"/>
              </w:rPr>
            </w:pPr>
            <w:r>
              <w:rPr>
                <w:rFonts w:eastAsia="黑体"/>
                <w:bCs/>
                <w:kern w:val="0"/>
                <w:sz w:val="24"/>
              </w:rPr>
              <w:t>本年上级拨款</w:t>
            </w:r>
          </w:p>
        </w:tc>
        <w:tc>
          <w:tcPr>
            <w:tcW w:w="765" w:type="dxa"/>
            <w:tcBorders>
              <w:top w:val="nil"/>
              <w:left w:val="nil"/>
              <w:bottom w:val="single" w:color="auto" w:sz="4" w:space="0"/>
              <w:right w:val="single" w:color="auto" w:sz="4" w:space="0"/>
            </w:tcBorders>
            <w:noWrap w:val="0"/>
            <w:vAlign w:val="center"/>
          </w:tcPr>
          <w:p w14:paraId="00A74B0B">
            <w:pPr>
              <w:spacing w:line="280" w:lineRule="exact"/>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cBorders>
            <w:noWrap w:val="0"/>
            <w:vAlign w:val="center"/>
          </w:tcPr>
          <w:p w14:paraId="5CC34318">
            <w:pPr>
              <w:spacing w:line="280" w:lineRule="exact"/>
              <w:jc w:val="center"/>
              <w:rPr>
                <w:rFonts w:hint="eastAsia" w:eastAsia="黑体"/>
                <w:bCs/>
                <w:kern w:val="0"/>
                <w:sz w:val="24"/>
              </w:rPr>
            </w:pPr>
            <w:r>
              <w:rPr>
                <w:rFonts w:hint="eastAsia" w:eastAsia="黑体"/>
                <w:bCs/>
                <w:kern w:val="0"/>
                <w:sz w:val="24"/>
              </w:rPr>
              <w:t>债务资金</w:t>
            </w:r>
          </w:p>
        </w:tc>
        <w:tc>
          <w:tcPr>
            <w:tcW w:w="755" w:type="dxa"/>
            <w:tcBorders>
              <w:top w:val="nil"/>
              <w:left w:val="nil"/>
              <w:bottom w:val="single" w:color="auto" w:sz="4" w:space="0"/>
              <w:right w:val="single" w:color="auto" w:sz="4" w:space="0"/>
            </w:tcBorders>
            <w:noWrap w:val="0"/>
            <w:vAlign w:val="center"/>
          </w:tcPr>
          <w:p w14:paraId="01E57BBB">
            <w:pPr>
              <w:spacing w:line="280" w:lineRule="exact"/>
              <w:jc w:val="center"/>
              <w:rPr>
                <w:rFonts w:eastAsia="黑体"/>
                <w:bCs/>
                <w:kern w:val="0"/>
                <w:sz w:val="24"/>
              </w:rPr>
            </w:pPr>
            <w:r>
              <w:rPr>
                <w:rFonts w:eastAsia="黑体"/>
                <w:bCs/>
                <w:kern w:val="0"/>
                <w:sz w:val="24"/>
              </w:rPr>
              <w:t>其他自筹</w:t>
            </w:r>
          </w:p>
        </w:tc>
        <w:tc>
          <w:tcPr>
            <w:tcW w:w="640" w:type="dxa"/>
            <w:tcBorders>
              <w:top w:val="nil"/>
              <w:left w:val="nil"/>
              <w:bottom w:val="single" w:color="auto" w:sz="4" w:space="0"/>
              <w:right w:val="single" w:color="auto" w:sz="4" w:space="0"/>
            </w:tcBorders>
            <w:noWrap w:val="0"/>
            <w:vAlign w:val="center"/>
          </w:tcPr>
          <w:p w14:paraId="62039030">
            <w:pPr>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cBorders>
            <w:noWrap w:val="0"/>
            <w:vAlign w:val="center"/>
          </w:tcPr>
          <w:p w14:paraId="521943AC">
            <w:pPr>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cBorders>
            <w:noWrap w:val="0"/>
            <w:vAlign w:val="center"/>
          </w:tcPr>
          <w:p w14:paraId="5B67EA6F">
            <w:pPr>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cBorders>
            <w:noWrap w:val="0"/>
            <w:vAlign w:val="center"/>
          </w:tcPr>
          <w:p w14:paraId="1CC152FD">
            <w:pPr>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cBorders>
            <w:noWrap w:val="0"/>
            <w:vAlign w:val="center"/>
          </w:tcPr>
          <w:p w14:paraId="2B1F5523">
            <w:pPr>
              <w:spacing w:line="360" w:lineRule="exact"/>
              <w:jc w:val="center"/>
              <w:rPr>
                <w:rFonts w:hint="eastAsia"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cBorders>
            <w:noWrap w:val="0"/>
            <w:vAlign w:val="center"/>
          </w:tcPr>
          <w:p w14:paraId="1A1FAABD">
            <w:pPr>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cBorders>
            <w:noWrap w:val="0"/>
            <w:vAlign w:val="center"/>
          </w:tcPr>
          <w:p w14:paraId="66BCCB07">
            <w:pPr>
              <w:spacing w:line="360" w:lineRule="exact"/>
              <w:jc w:val="center"/>
              <w:rPr>
                <w:rFonts w:hint="eastAsia" w:eastAsia="黑体"/>
                <w:bCs/>
                <w:kern w:val="0"/>
                <w:sz w:val="24"/>
              </w:rPr>
            </w:pPr>
            <w:r>
              <w:rPr>
                <w:rFonts w:eastAsia="黑体"/>
                <w:bCs/>
                <w:kern w:val="0"/>
                <w:sz w:val="24"/>
              </w:rPr>
              <w:t>其</w:t>
            </w:r>
          </w:p>
          <w:p w14:paraId="31862DF5">
            <w:pPr>
              <w:spacing w:line="360" w:lineRule="exact"/>
              <w:jc w:val="center"/>
              <w:rPr>
                <w:rFonts w:eastAsia="黑体"/>
                <w:bCs/>
                <w:kern w:val="0"/>
                <w:sz w:val="24"/>
              </w:rPr>
            </w:pPr>
            <w:r>
              <w:rPr>
                <w:rFonts w:eastAsia="黑体"/>
                <w:bCs/>
                <w:kern w:val="0"/>
                <w:sz w:val="24"/>
              </w:rPr>
              <w:t>他支出</w:t>
            </w:r>
          </w:p>
        </w:tc>
        <w:tc>
          <w:tcPr>
            <w:tcW w:w="640" w:type="dxa"/>
            <w:tcBorders>
              <w:top w:val="nil"/>
              <w:left w:val="nil"/>
              <w:bottom w:val="single" w:color="auto" w:sz="4" w:space="0"/>
              <w:right w:val="single" w:color="auto" w:sz="4" w:space="0"/>
            </w:tcBorders>
            <w:noWrap w:val="0"/>
            <w:vAlign w:val="center"/>
          </w:tcPr>
          <w:p w14:paraId="6E55E944">
            <w:pPr>
              <w:spacing w:line="360" w:lineRule="exact"/>
              <w:jc w:val="center"/>
              <w:rPr>
                <w:rFonts w:eastAsia="黑体"/>
                <w:bCs/>
                <w:kern w:val="0"/>
                <w:sz w:val="24"/>
              </w:rPr>
            </w:pPr>
            <w:r>
              <w:rPr>
                <w:rFonts w:eastAsia="黑体"/>
                <w:bCs/>
                <w:kern w:val="0"/>
                <w:sz w:val="24"/>
              </w:rPr>
              <w:t>1</w:t>
            </w:r>
          </w:p>
        </w:tc>
        <w:tc>
          <w:tcPr>
            <w:tcW w:w="640" w:type="dxa"/>
            <w:tcBorders>
              <w:top w:val="nil"/>
              <w:left w:val="nil"/>
              <w:bottom w:val="single" w:color="auto" w:sz="4" w:space="0"/>
              <w:right w:val="single" w:color="auto" w:sz="4" w:space="0"/>
            </w:tcBorders>
            <w:noWrap w:val="0"/>
            <w:vAlign w:val="center"/>
          </w:tcPr>
          <w:p w14:paraId="1A02FC85">
            <w:pPr>
              <w:spacing w:line="360" w:lineRule="exact"/>
              <w:jc w:val="center"/>
              <w:rPr>
                <w:rFonts w:eastAsia="黑体"/>
                <w:bCs/>
                <w:kern w:val="0"/>
                <w:sz w:val="24"/>
              </w:rPr>
            </w:pPr>
            <w:r>
              <w:rPr>
                <w:rFonts w:eastAsia="黑体"/>
                <w:bCs/>
                <w:kern w:val="0"/>
                <w:sz w:val="24"/>
              </w:rPr>
              <w:t>2</w:t>
            </w:r>
          </w:p>
        </w:tc>
        <w:tc>
          <w:tcPr>
            <w:tcW w:w="640" w:type="dxa"/>
            <w:tcBorders>
              <w:top w:val="nil"/>
              <w:left w:val="nil"/>
              <w:bottom w:val="single" w:color="auto" w:sz="4" w:space="0"/>
              <w:right w:val="single" w:color="auto" w:sz="4" w:space="0"/>
            </w:tcBorders>
            <w:noWrap w:val="0"/>
            <w:vAlign w:val="center"/>
          </w:tcPr>
          <w:p w14:paraId="072C9C27">
            <w:pPr>
              <w:spacing w:line="360" w:lineRule="exact"/>
              <w:jc w:val="center"/>
              <w:rPr>
                <w:rFonts w:eastAsia="黑体"/>
                <w:bCs/>
                <w:kern w:val="0"/>
                <w:sz w:val="24"/>
              </w:rPr>
            </w:pPr>
            <w:r>
              <w:rPr>
                <w:rFonts w:eastAsia="黑体"/>
                <w:bCs/>
                <w:kern w:val="0"/>
                <w:sz w:val="24"/>
              </w:rPr>
              <w:t>3</w:t>
            </w:r>
          </w:p>
        </w:tc>
        <w:tc>
          <w:tcPr>
            <w:tcW w:w="640" w:type="dxa"/>
            <w:tcBorders>
              <w:top w:val="nil"/>
              <w:left w:val="nil"/>
              <w:bottom w:val="single" w:color="auto" w:sz="4" w:space="0"/>
              <w:right w:val="single" w:color="auto" w:sz="4" w:space="0"/>
            </w:tcBorders>
            <w:noWrap w:val="0"/>
            <w:vAlign w:val="center"/>
          </w:tcPr>
          <w:p w14:paraId="7F86E5AC">
            <w:pPr>
              <w:spacing w:line="360" w:lineRule="exact"/>
              <w:jc w:val="center"/>
              <w:rPr>
                <w:rFonts w:eastAsia="黑体"/>
                <w:bCs/>
                <w:kern w:val="0"/>
                <w:sz w:val="24"/>
              </w:rPr>
            </w:pPr>
            <w:r>
              <w:rPr>
                <w:rFonts w:eastAsia="黑体"/>
                <w:bCs/>
                <w:kern w:val="0"/>
                <w:sz w:val="24"/>
              </w:rPr>
              <w:t>4</w:t>
            </w:r>
          </w:p>
        </w:tc>
        <w:tc>
          <w:tcPr>
            <w:tcW w:w="640" w:type="dxa"/>
            <w:tcBorders>
              <w:top w:val="nil"/>
              <w:left w:val="nil"/>
              <w:bottom w:val="single" w:color="auto" w:sz="4" w:space="0"/>
              <w:right w:val="single" w:color="auto" w:sz="4" w:space="0"/>
            </w:tcBorders>
            <w:noWrap w:val="0"/>
            <w:vAlign w:val="center"/>
          </w:tcPr>
          <w:p w14:paraId="1691E8D1">
            <w:pPr>
              <w:spacing w:line="360" w:lineRule="exact"/>
              <w:jc w:val="center"/>
              <w:rPr>
                <w:rFonts w:eastAsia="黑体"/>
                <w:bCs/>
                <w:kern w:val="0"/>
                <w:sz w:val="24"/>
              </w:rPr>
            </w:pPr>
            <w:r>
              <w:rPr>
                <w:rFonts w:eastAsia="黑体"/>
                <w:bCs/>
                <w:kern w:val="0"/>
                <w:sz w:val="24"/>
              </w:rPr>
              <w:t>5</w:t>
            </w:r>
          </w:p>
        </w:tc>
        <w:tc>
          <w:tcPr>
            <w:tcW w:w="640" w:type="dxa"/>
            <w:tcBorders>
              <w:top w:val="nil"/>
              <w:left w:val="nil"/>
              <w:bottom w:val="single" w:color="auto" w:sz="4" w:space="0"/>
              <w:right w:val="single" w:color="auto" w:sz="4" w:space="0"/>
            </w:tcBorders>
            <w:noWrap w:val="0"/>
            <w:vAlign w:val="center"/>
          </w:tcPr>
          <w:p w14:paraId="78EFE2BB">
            <w:pPr>
              <w:spacing w:line="360" w:lineRule="exact"/>
              <w:jc w:val="center"/>
              <w:rPr>
                <w:rFonts w:eastAsia="黑体"/>
                <w:bCs/>
                <w:kern w:val="0"/>
                <w:sz w:val="24"/>
              </w:rPr>
            </w:pPr>
            <w:r>
              <w:rPr>
                <w:rFonts w:eastAsia="黑体"/>
                <w:bCs/>
                <w:kern w:val="0"/>
                <w:sz w:val="24"/>
              </w:rPr>
              <w:t>6</w:t>
            </w:r>
          </w:p>
        </w:tc>
        <w:tc>
          <w:tcPr>
            <w:tcW w:w="640" w:type="dxa"/>
            <w:tcBorders>
              <w:top w:val="nil"/>
              <w:left w:val="nil"/>
              <w:bottom w:val="single" w:color="auto" w:sz="4" w:space="0"/>
              <w:right w:val="single" w:color="auto" w:sz="4" w:space="0"/>
            </w:tcBorders>
            <w:noWrap w:val="0"/>
            <w:vAlign w:val="center"/>
          </w:tcPr>
          <w:p w14:paraId="0C1BF5AF">
            <w:pPr>
              <w:spacing w:line="360" w:lineRule="exact"/>
              <w:jc w:val="center"/>
              <w:rPr>
                <w:rFonts w:eastAsia="黑体"/>
                <w:bCs/>
                <w:kern w:val="0"/>
                <w:sz w:val="24"/>
              </w:rPr>
            </w:pPr>
            <w:r>
              <w:rPr>
                <w:rFonts w:eastAsia="黑体"/>
                <w:bCs/>
                <w:kern w:val="0"/>
                <w:sz w:val="24"/>
              </w:rPr>
              <w:t>7</w:t>
            </w:r>
          </w:p>
        </w:tc>
        <w:tc>
          <w:tcPr>
            <w:tcW w:w="640" w:type="dxa"/>
            <w:tcBorders>
              <w:top w:val="nil"/>
              <w:left w:val="nil"/>
              <w:bottom w:val="single" w:color="auto" w:sz="4" w:space="0"/>
              <w:right w:val="single" w:color="auto" w:sz="4" w:space="0"/>
            </w:tcBorders>
            <w:noWrap w:val="0"/>
            <w:vAlign w:val="center"/>
          </w:tcPr>
          <w:p w14:paraId="2CB0BF2C">
            <w:pPr>
              <w:spacing w:line="360" w:lineRule="exact"/>
              <w:jc w:val="center"/>
              <w:rPr>
                <w:rFonts w:eastAsia="黑体"/>
                <w:bCs/>
                <w:kern w:val="0"/>
                <w:sz w:val="24"/>
              </w:rPr>
            </w:pPr>
            <w:r>
              <w:rPr>
                <w:rFonts w:eastAsia="黑体"/>
                <w:bCs/>
                <w:kern w:val="0"/>
                <w:sz w:val="24"/>
              </w:rPr>
              <w:t>8</w:t>
            </w:r>
          </w:p>
        </w:tc>
        <w:tc>
          <w:tcPr>
            <w:tcW w:w="640" w:type="dxa"/>
            <w:tcBorders>
              <w:top w:val="nil"/>
              <w:left w:val="nil"/>
              <w:bottom w:val="single" w:color="auto" w:sz="4" w:space="0"/>
              <w:right w:val="single" w:color="auto" w:sz="4" w:space="0"/>
            </w:tcBorders>
            <w:noWrap w:val="0"/>
            <w:vAlign w:val="center"/>
          </w:tcPr>
          <w:p w14:paraId="6F8FDB93">
            <w:pPr>
              <w:spacing w:line="360" w:lineRule="exact"/>
              <w:jc w:val="center"/>
              <w:rPr>
                <w:rFonts w:eastAsia="黑体"/>
                <w:bCs/>
                <w:kern w:val="0"/>
                <w:sz w:val="24"/>
              </w:rPr>
            </w:pPr>
            <w:r>
              <w:rPr>
                <w:rFonts w:eastAsia="黑体"/>
                <w:bCs/>
                <w:kern w:val="0"/>
                <w:sz w:val="24"/>
              </w:rPr>
              <w:t>9</w:t>
            </w:r>
          </w:p>
        </w:tc>
        <w:tc>
          <w:tcPr>
            <w:tcW w:w="640" w:type="dxa"/>
            <w:tcBorders>
              <w:top w:val="nil"/>
              <w:left w:val="nil"/>
              <w:bottom w:val="single" w:color="auto" w:sz="4" w:space="0"/>
              <w:right w:val="single" w:color="auto" w:sz="12" w:space="0"/>
            </w:tcBorders>
            <w:noWrap w:val="0"/>
            <w:vAlign w:val="center"/>
          </w:tcPr>
          <w:p w14:paraId="71E98D3D">
            <w:pPr>
              <w:spacing w:line="360" w:lineRule="exact"/>
              <w:jc w:val="center"/>
              <w:rPr>
                <w:rFonts w:eastAsia="黑体"/>
                <w:bCs/>
                <w:kern w:val="0"/>
                <w:sz w:val="24"/>
              </w:rPr>
            </w:pPr>
            <w:r>
              <w:rPr>
                <w:rFonts w:eastAsia="黑体"/>
                <w:bCs/>
                <w:kern w:val="0"/>
                <w:sz w:val="24"/>
              </w:rPr>
              <w:t>10</w:t>
            </w:r>
          </w:p>
        </w:tc>
      </w:tr>
      <w:tr w14:paraId="10077D1F">
        <w:tblPrEx>
          <w:tblCellMar>
            <w:top w:w="0" w:type="dxa"/>
            <w:left w:w="108" w:type="dxa"/>
            <w:bottom w:w="0" w:type="dxa"/>
            <w:right w:w="108" w:type="dxa"/>
          </w:tblCellMar>
        </w:tblPrEx>
        <w:trPr>
          <w:trHeight w:val="1487" w:hRule="atLeast"/>
          <w:jc w:val="center"/>
        </w:trPr>
        <w:tc>
          <w:tcPr>
            <w:tcW w:w="640" w:type="dxa"/>
            <w:tcBorders>
              <w:top w:val="nil"/>
              <w:left w:val="single" w:color="auto" w:sz="12" w:space="0"/>
              <w:bottom w:val="single" w:color="auto" w:sz="12" w:space="0"/>
              <w:right w:val="single" w:color="auto" w:sz="4" w:space="0"/>
            </w:tcBorders>
            <w:noWrap w:val="0"/>
            <w:vAlign w:val="center"/>
          </w:tcPr>
          <w:p w14:paraId="1896E6B5">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30</w:t>
            </w:r>
          </w:p>
        </w:tc>
        <w:tc>
          <w:tcPr>
            <w:tcW w:w="640" w:type="dxa"/>
            <w:tcBorders>
              <w:top w:val="nil"/>
              <w:left w:val="nil"/>
              <w:bottom w:val="single" w:color="auto" w:sz="12" w:space="0"/>
              <w:right w:val="single" w:color="auto" w:sz="4" w:space="0"/>
            </w:tcBorders>
            <w:noWrap w:val="0"/>
            <w:vAlign w:val="center"/>
          </w:tcPr>
          <w:p w14:paraId="4C8F7FC5">
            <w:pPr>
              <w:spacing w:line="360" w:lineRule="exact"/>
              <w:jc w:val="center"/>
              <w:rPr>
                <w:rFonts w:eastAsia="宋体"/>
                <w:kern w:val="0"/>
                <w:sz w:val="20"/>
                <w:szCs w:val="20"/>
              </w:rPr>
            </w:pPr>
          </w:p>
        </w:tc>
        <w:tc>
          <w:tcPr>
            <w:tcW w:w="925" w:type="dxa"/>
            <w:tcBorders>
              <w:top w:val="nil"/>
              <w:left w:val="nil"/>
              <w:bottom w:val="single" w:color="auto" w:sz="12" w:space="0"/>
              <w:right w:val="single" w:color="auto" w:sz="4" w:space="0"/>
            </w:tcBorders>
            <w:noWrap w:val="0"/>
            <w:vAlign w:val="center"/>
          </w:tcPr>
          <w:p w14:paraId="73A480A3">
            <w:pPr>
              <w:spacing w:line="360" w:lineRule="exact"/>
              <w:jc w:val="center"/>
              <w:rPr>
                <w:rFonts w:eastAsia="宋体"/>
                <w:kern w:val="0"/>
                <w:sz w:val="20"/>
                <w:szCs w:val="20"/>
              </w:rPr>
            </w:pPr>
          </w:p>
        </w:tc>
        <w:tc>
          <w:tcPr>
            <w:tcW w:w="765" w:type="dxa"/>
            <w:tcBorders>
              <w:top w:val="nil"/>
              <w:left w:val="nil"/>
              <w:bottom w:val="single" w:color="auto" w:sz="12" w:space="0"/>
              <w:right w:val="single" w:color="auto" w:sz="4" w:space="0"/>
            </w:tcBorders>
            <w:noWrap w:val="0"/>
            <w:vAlign w:val="center"/>
          </w:tcPr>
          <w:p w14:paraId="0F46DDCE">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30</w:t>
            </w:r>
          </w:p>
        </w:tc>
        <w:tc>
          <w:tcPr>
            <w:tcW w:w="755" w:type="dxa"/>
            <w:tcBorders>
              <w:top w:val="nil"/>
              <w:left w:val="nil"/>
              <w:bottom w:val="single" w:color="auto" w:sz="12" w:space="0"/>
              <w:right w:val="single" w:color="auto" w:sz="4" w:space="0"/>
            </w:tcBorders>
            <w:noWrap w:val="0"/>
            <w:vAlign w:val="center"/>
          </w:tcPr>
          <w:p w14:paraId="11B50285">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cBorders>
            <w:noWrap w:val="0"/>
            <w:vAlign w:val="center"/>
          </w:tcPr>
          <w:p w14:paraId="7EF4F7E7">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1058AB65">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30</w:t>
            </w:r>
          </w:p>
        </w:tc>
        <w:tc>
          <w:tcPr>
            <w:tcW w:w="640" w:type="dxa"/>
            <w:tcBorders>
              <w:top w:val="nil"/>
              <w:left w:val="nil"/>
              <w:bottom w:val="single" w:color="auto" w:sz="12" w:space="0"/>
              <w:right w:val="single" w:color="auto" w:sz="4" w:space="0"/>
            </w:tcBorders>
            <w:noWrap w:val="0"/>
            <w:vAlign w:val="center"/>
          </w:tcPr>
          <w:p w14:paraId="75C8CC44">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353B3CFF">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30</w:t>
            </w:r>
          </w:p>
        </w:tc>
        <w:tc>
          <w:tcPr>
            <w:tcW w:w="640" w:type="dxa"/>
            <w:tcBorders>
              <w:top w:val="nil"/>
              <w:left w:val="nil"/>
              <w:bottom w:val="single" w:color="auto" w:sz="12" w:space="0"/>
              <w:right w:val="single" w:color="auto" w:sz="4" w:space="0"/>
            </w:tcBorders>
            <w:noWrap w:val="0"/>
            <w:vAlign w:val="center"/>
          </w:tcPr>
          <w:p w14:paraId="349FC758">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17E27378">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2F8B5992">
            <w:pPr>
              <w:spacing w:line="360" w:lineRule="exact"/>
              <w:jc w:val="center"/>
              <w:rPr>
                <w:rFonts w:hint="default"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38AE1D58">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349C320B">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10832A3F">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B490735">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73E7CAA7">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265A6995">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7E43E8E0">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5846624E">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EDD6215">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C9A5C59">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cBorders>
            <w:noWrap w:val="0"/>
            <w:vAlign w:val="center"/>
          </w:tcPr>
          <w:p w14:paraId="75ED5BA8">
            <w:pPr>
              <w:spacing w:line="360" w:lineRule="exact"/>
              <w:jc w:val="center"/>
              <w:rPr>
                <w:rFonts w:eastAsia="宋体"/>
                <w:kern w:val="0"/>
                <w:sz w:val="20"/>
                <w:szCs w:val="20"/>
              </w:rPr>
            </w:pPr>
          </w:p>
        </w:tc>
      </w:tr>
    </w:tbl>
    <w:p w14:paraId="7F7A7C99">
      <w:pPr>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14:paraId="646C4B6B">
      <w:pPr>
        <w:spacing w:line="360" w:lineRule="exact"/>
        <w:ind w:left="353" w:hanging="352" w:hangingChars="196"/>
        <w:jc w:val="left"/>
        <w:rPr>
          <w:rFonts w:eastAsia="宋体"/>
          <w:kern w:val="0"/>
          <w:sz w:val="18"/>
          <w:szCs w:val="18"/>
        </w:rPr>
      </w:pPr>
    </w:p>
    <w:p w14:paraId="20B4A9D4">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项目负责人（签字）：                     </w:t>
      </w:r>
    </w:p>
    <w:p w14:paraId="3D2D7C34">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14:paraId="40C0A369">
      <w:pPr>
        <w:jc w:val="left"/>
        <w:rPr>
          <w:rFonts w:eastAsia="宋体"/>
          <w:kern w:val="0"/>
          <w:sz w:val="24"/>
        </w:rPr>
      </w:pPr>
      <w:r>
        <w:rPr>
          <w:rFonts w:eastAsia="宋体"/>
          <w:kern w:val="0"/>
          <w:sz w:val="24"/>
        </w:rPr>
        <w:t>评价单位（盖章）：                             项目名称</w:t>
      </w:r>
      <w:r>
        <w:rPr>
          <w:rFonts w:hint="eastAsia" w:eastAsia="宋体"/>
          <w:kern w:val="0"/>
          <w:sz w:val="24"/>
        </w:rPr>
        <w:t>：</w:t>
      </w:r>
    </w:p>
    <w:tbl>
      <w:tblPr>
        <w:tblStyle w:val="3"/>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7BC9E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14:paraId="3450EB74">
            <w:pPr>
              <w:spacing w:line="280" w:lineRule="exact"/>
              <w:jc w:val="center"/>
              <w:rPr>
                <w:rFonts w:hint="eastAsia" w:eastAsia="黑体"/>
                <w:bCs/>
                <w:kern w:val="0"/>
                <w:sz w:val="24"/>
              </w:rPr>
            </w:pPr>
            <w:r>
              <w:rPr>
                <w:rFonts w:eastAsia="黑体"/>
                <w:bCs/>
                <w:kern w:val="0"/>
                <w:sz w:val="24"/>
              </w:rPr>
              <w:t>一级</w:t>
            </w:r>
          </w:p>
          <w:p w14:paraId="7EF3298C">
            <w:pPr>
              <w:spacing w:line="280" w:lineRule="exact"/>
              <w:jc w:val="center"/>
              <w:rPr>
                <w:rFonts w:eastAsia="黑体"/>
                <w:bCs/>
                <w:kern w:val="0"/>
                <w:sz w:val="24"/>
              </w:rPr>
            </w:pPr>
            <w:r>
              <w:rPr>
                <w:rFonts w:eastAsia="黑体"/>
                <w:bCs/>
                <w:kern w:val="0"/>
                <w:sz w:val="24"/>
              </w:rPr>
              <w:t>指标</w:t>
            </w:r>
          </w:p>
        </w:tc>
        <w:tc>
          <w:tcPr>
            <w:tcW w:w="1226" w:type="dxa"/>
            <w:noWrap w:val="0"/>
            <w:vAlign w:val="center"/>
          </w:tcPr>
          <w:p w14:paraId="7464B996">
            <w:pPr>
              <w:spacing w:line="280" w:lineRule="exact"/>
              <w:jc w:val="center"/>
              <w:rPr>
                <w:rFonts w:hint="eastAsia" w:eastAsia="黑体"/>
                <w:bCs/>
                <w:kern w:val="0"/>
                <w:sz w:val="24"/>
              </w:rPr>
            </w:pPr>
            <w:r>
              <w:rPr>
                <w:rFonts w:eastAsia="黑体"/>
                <w:bCs/>
                <w:kern w:val="0"/>
                <w:sz w:val="24"/>
              </w:rPr>
              <w:t>二级</w:t>
            </w:r>
          </w:p>
          <w:p w14:paraId="329AF9B5">
            <w:pPr>
              <w:spacing w:line="280" w:lineRule="exact"/>
              <w:jc w:val="center"/>
              <w:rPr>
                <w:rFonts w:eastAsia="黑体"/>
                <w:bCs/>
                <w:kern w:val="0"/>
                <w:sz w:val="24"/>
              </w:rPr>
            </w:pPr>
            <w:r>
              <w:rPr>
                <w:rFonts w:eastAsia="黑体"/>
                <w:bCs/>
                <w:kern w:val="0"/>
                <w:sz w:val="24"/>
              </w:rPr>
              <w:t>指标</w:t>
            </w:r>
          </w:p>
        </w:tc>
        <w:tc>
          <w:tcPr>
            <w:tcW w:w="1141" w:type="dxa"/>
            <w:noWrap w:val="0"/>
            <w:vAlign w:val="center"/>
          </w:tcPr>
          <w:p w14:paraId="3091BFEF">
            <w:pPr>
              <w:spacing w:line="280" w:lineRule="exact"/>
              <w:jc w:val="center"/>
              <w:rPr>
                <w:rFonts w:hint="eastAsia" w:eastAsia="黑体"/>
                <w:bCs/>
                <w:kern w:val="0"/>
                <w:sz w:val="24"/>
              </w:rPr>
            </w:pPr>
            <w:r>
              <w:rPr>
                <w:rFonts w:eastAsia="黑体"/>
                <w:bCs/>
                <w:kern w:val="0"/>
                <w:sz w:val="24"/>
              </w:rPr>
              <w:t>三级</w:t>
            </w:r>
          </w:p>
          <w:p w14:paraId="59D839A9">
            <w:pPr>
              <w:spacing w:line="280" w:lineRule="exact"/>
              <w:jc w:val="center"/>
              <w:rPr>
                <w:rFonts w:eastAsia="黑体"/>
                <w:bCs/>
                <w:kern w:val="0"/>
                <w:sz w:val="24"/>
              </w:rPr>
            </w:pPr>
            <w:r>
              <w:rPr>
                <w:rFonts w:eastAsia="黑体"/>
                <w:bCs/>
                <w:kern w:val="0"/>
                <w:sz w:val="24"/>
              </w:rPr>
              <w:t>指标</w:t>
            </w:r>
          </w:p>
        </w:tc>
        <w:tc>
          <w:tcPr>
            <w:tcW w:w="3582" w:type="dxa"/>
            <w:noWrap w:val="0"/>
            <w:vAlign w:val="center"/>
          </w:tcPr>
          <w:p w14:paraId="702D8057">
            <w:pPr>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14:paraId="7925CDC9">
            <w:pPr>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14:paraId="2F16D367">
            <w:pPr>
              <w:spacing w:line="280" w:lineRule="exact"/>
              <w:jc w:val="center"/>
              <w:rPr>
                <w:rFonts w:eastAsia="黑体"/>
                <w:bCs/>
                <w:kern w:val="0"/>
                <w:sz w:val="24"/>
              </w:rPr>
            </w:pPr>
            <w:r>
              <w:rPr>
                <w:rFonts w:eastAsia="黑体"/>
                <w:bCs/>
                <w:kern w:val="0"/>
                <w:sz w:val="24"/>
              </w:rPr>
              <w:t>分值</w:t>
            </w:r>
          </w:p>
        </w:tc>
        <w:tc>
          <w:tcPr>
            <w:tcW w:w="736" w:type="dxa"/>
            <w:noWrap w:val="0"/>
            <w:vAlign w:val="center"/>
          </w:tcPr>
          <w:p w14:paraId="7B1A5C96">
            <w:pPr>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14:paraId="76236B08">
            <w:pPr>
              <w:spacing w:line="280" w:lineRule="exact"/>
              <w:jc w:val="center"/>
              <w:rPr>
                <w:rFonts w:eastAsia="黑体"/>
                <w:bCs/>
                <w:kern w:val="0"/>
                <w:sz w:val="24"/>
              </w:rPr>
            </w:pPr>
            <w:r>
              <w:rPr>
                <w:rFonts w:eastAsia="黑体"/>
                <w:bCs/>
                <w:kern w:val="0"/>
                <w:sz w:val="24"/>
              </w:rPr>
              <w:t>审核得分</w:t>
            </w:r>
          </w:p>
        </w:tc>
      </w:tr>
      <w:tr w14:paraId="076AA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4A5B5B0D">
            <w:pPr>
              <w:spacing w:line="360" w:lineRule="exact"/>
              <w:jc w:val="center"/>
              <w:rPr>
                <w:rFonts w:eastAsia="宋体"/>
                <w:kern w:val="0"/>
                <w:sz w:val="24"/>
              </w:rPr>
            </w:pPr>
            <w:r>
              <w:rPr>
                <w:rFonts w:eastAsia="宋体"/>
                <w:kern w:val="0"/>
                <w:sz w:val="24"/>
              </w:rPr>
              <w:t>投入</w:t>
            </w:r>
          </w:p>
          <w:p w14:paraId="047B1A8B">
            <w:pPr>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2AAE64B7">
            <w:pPr>
              <w:spacing w:line="390" w:lineRule="exact"/>
              <w:jc w:val="center"/>
              <w:rPr>
                <w:rFonts w:hint="eastAsia" w:eastAsia="宋体"/>
                <w:kern w:val="0"/>
                <w:sz w:val="24"/>
              </w:rPr>
            </w:pPr>
            <w:r>
              <w:rPr>
                <w:rFonts w:eastAsia="宋体"/>
                <w:kern w:val="0"/>
                <w:sz w:val="24"/>
              </w:rPr>
              <w:t>项目</w:t>
            </w:r>
          </w:p>
          <w:p w14:paraId="468FE58B">
            <w:pPr>
              <w:spacing w:line="390" w:lineRule="exact"/>
              <w:jc w:val="center"/>
              <w:rPr>
                <w:rFonts w:hint="eastAsia" w:eastAsia="宋体"/>
                <w:kern w:val="0"/>
                <w:sz w:val="24"/>
              </w:rPr>
            </w:pPr>
            <w:r>
              <w:rPr>
                <w:rFonts w:eastAsia="宋体"/>
                <w:kern w:val="0"/>
                <w:sz w:val="24"/>
              </w:rPr>
              <w:t>立项</w:t>
            </w:r>
          </w:p>
          <w:p w14:paraId="4AD68FD9">
            <w:pPr>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14:paraId="2B6B486A">
            <w:pPr>
              <w:spacing w:line="390" w:lineRule="exact"/>
              <w:jc w:val="center"/>
              <w:rPr>
                <w:rFonts w:eastAsia="宋体"/>
                <w:kern w:val="0"/>
                <w:sz w:val="24"/>
              </w:rPr>
            </w:pPr>
          </w:p>
        </w:tc>
        <w:tc>
          <w:tcPr>
            <w:tcW w:w="1141" w:type="dxa"/>
            <w:vMerge w:val="restart"/>
            <w:noWrap w:val="0"/>
            <w:vAlign w:val="center"/>
          </w:tcPr>
          <w:p w14:paraId="3118FCCF">
            <w:pPr>
              <w:spacing w:line="390" w:lineRule="exact"/>
              <w:jc w:val="center"/>
              <w:rPr>
                <w:rFonts w:hint="eastAsia" w:eastAsia="宋体"/>
                <w:kern w:val="0"/>
                <w:sz w:val="24"/>
              </w:rPr>
            </w:pPr>
            <w:r>
              <w:rPr>
                <w:rFonts w:eastAsia="宋体"/>
                <w:kern w:val="0"/>
                <w:sz w:val="24"/>
              </w:rPr>
              <w:t>立项</w:t>
            </w:r>
          </w:p>
          <w:p w14:paraId="3546A08A">
            <w:pPr>
              <w:spacing w:line="390" w:lineRule="exact"/>
              <w:jc w:val="center"/>
              <w:rPr>
                <w:rFonts w:hint="eastAsia" w:eastAsia="宋体"/>
                <w:kern w:val="0"/>
                <w:sz w:val="24"/>
              </w:rPr>
            </w:pPr>
            <w:r>
              <w:rPr>
                <w:rFonts w:eastAsia="宋体"/>
                <w:kern w:val="0"/>
                <w:sz w:val="24"/>
              </w:rPr>
              <w:t>规范性</w:t>
            </w:r>
          </w:p>
          <w:p w14:paraId="70066828">
            <w:pPr>
              <w:spacing w:line="390" w:lineRule="exact"/>
              <w:jc w:val="center"/>
              <w:rPr>
                <w:rFonts w:eastAsia="宋体"/>
                <w:kern w:val="0"/>
                <w:sz w:val="24"/>
              </w:rPr>
            </w:pPr>
            <w:r>
              <w:rPr>
                <w:rFonts w:eastAsia="宋体"/>
                <w:kern w:val="0"/>
                <w:sz w:val="24"/>
              </w:rPr>
              <w:t>（3分）</w:t>
            </w:r>
          </w:p>
        </w:tc>
        <w:tc>
          <w:tcPr>
            <w:tcW w:w="3582" w:type="dxa"/>
            <w:vMerge w:val="restart"/>
            <w:noWrap w:val="0"/>
            <w:vAlign w:val="center"/>
          </w:tcPr>
          <w:p w14:paraId="014D45AB">
            <w:pPr>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14:paraId="717AE821">
            <w:pPr>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14:paraId="6A43F496">
            <w:pPr>
              <w:spacing w:line="360" w:lineRule="exact"/>
              <w:jc w:val="center"/>
              <w:rPr>
                <w:rFonts w:eastAsia="宋体"/>
                <w:kern w:val="0"/>
                <w:sz w:val="24"/>
              </w:rPr>
            </w:pPr>
            <w:r>
              <w:rPr>
                <w:rFonts w:eastAsia="宋体"/>
                <w:kern w:val="0"/>
                <w:sz w:val="24"/>
              </w:rPr>
              <w:t>1</w:t>
            </w:r>
          </w:p>
        </w:tc>
        <w:tc>
          <w:tcPr>
            <w:tcW w:w="736" w:type="dxa"/>
            <w:noWrap w:val="0"/>
            <w:vAlign w:val="center"/>
          </w:tcPr>
          <w:p w14:paraId="75E0C37C">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A6FCD70">
            <w:pPr>
              <w:spacing w:line="360" w:lineRule="exact"/>
              <w:jc w:val="left"/>
              <w:rPr>
                <w:rFonts w:eastAsia="宋体"/>
                <w:kern w:val="0"/>
                <w:sz w:val="24"/>
              </w:rPr>
            </w:pPr>
            <w:r>
              <w:rPr>
                <w:rFonts w:eastAsia="宋体"/>
                <w:kern w:val="0"/>
                <w:sz w:val="24"/>
              </w:rPr>
              <w:t>　</w:t>
            </w:r>
          </w:p>
        </w:tc>
      </w:tr>
      <w:tr w14:paraId="12EA9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CEC0D1A">
            <w:pPr>
              <w:spacing w:line="360" w:lineRule="exact"/>
              <w:jc w:val="left"/>
              <w:rPr>
                <w:rFonts w:eastAsia="宋体"/>
                <w:kern w:val="0"/>
                <w:sz w:val="24"/>
              </w:rPr>
            </w:pPr>
          </w:p>
        </w:tc>
        <w:tc>
          <w:tcPr>
            <w:tcW w:w="1226" w:type="dxa"/>
            <w:vMerge w:val="continue"/>
            <w:noWrap w:val="0"/>
            <w:vAlign w:val="center"/>
          </w:tcPr>
          <w:p w14:paraId="3696CAFE">
            <w:pPr>
              <w:spacing w:line="390" w:lineRule="exact"/>
              <w:jc w:val="left"/>
              <w:rPr>
                <w:rFonts w:eastAsia="宋体"/>
                <w:kern w:val="0"/>
                <w:sz w:val="24"/>
              </w:rPr>
            </w:pPr>
          </w:p>
        </w:tc>
        <w:tc>
          <w:tcPr>
            <w:tcW w:w="1141" w:type="dxa"/>
            <w:vMerge w:val="continue"/>
            <w:noWrap w:val="0"/>
            <w:vAlign w:val="center"/>
          </w:tcPr>
          <w:p w14:paraId="4A479145">
            <w:pPr>
              <w:spacing w:line="390" w:lineRule="exact"/>
              <w:jc w:val="left"/>
              <w:rPr>
                <w:rFonts w:eastAsia="宋体"/>
                <w:kern w:val="0"/>
                <w:sz w:val="24"/>
              </w:rPr>
            </w:pPr>
          </w:p>
        </w:tc>
        <w:tc>
          <w:tcPr>
            <w:tcW w:w="3582" w:type="dxa"/>
            <w:vMerge w:val="continue"/>
            <w:noWrap w:val="0"/>
            <w:vAlign w:val="center"/>
          </w:tcPr>
          <w:p w14:paraId="782CA36F">
            <w:pPr>
              <w:spacing w:line="390" w:lineRule="exact"/>
              <w:jc w:val="left"/>
              <w:rPr>
                <w:rFonts w:eastAsia="宋体"/>
                <w:kern w:val="0"/>
                <w:sz w:val="24"/>
              </w:rPr>
            </w:pPr>
          </w:p>
        </w:tc>
        <w:tc>
          <w:tcPr>
            <w:tcW w:w="6267" w:type="dxa"/>
            <w:noWrap w:val="0"/>
            <w:vAlign w:val="center"/>
          </w:tcPr>
          <w:p w14:paraId="00977EF6">
            <w:pPr>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14:paraId="324B95F3">
            <w:pPr>
              <w:spacing w:line="360" w:lineRule="exact"/>
              <w:jc w:val="center"/>
              <w:rPr>
                <w:rFonts w:eastAsia="宋体"/>
                <w:kern w:val="0"/>
                <w:sz w:val="24"/>
              </w:rPr>
            </w:pPr>
            <w:r>
              <w:rPr>
                <w:rFonts w:eastAsia="宋体"/>
                <w:kern w:val="0"/>
                <w:sz w:val="24"/>
              </w:rPr>
              <w:t>1</w:t>
            </w:r>
          </w:p>
        </w:tc>
        <w:tc>
          <w:tcPr>
            <w:tcW w:w="736" w:type="dxa"/>
            <w:noWrap w:val="0"/>
            <w:vAlign w:val="center"/>
          </w:tcPr>
          <w:p w14:paraId="667990E6">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3BF135B1">
            <w:pPr>
              <w:spacing w:line="360" w:lineRule="exact"/>
              <w:jc w:val="left"/>
              <w:rPr>
                <w:rFonts w:eastAsia="宋体"/>
                <w:kern w:val="0"/>
                <w:sz w:val="24"/>
              </w:rPr>
            </w:pPr>
            <w:r>
              <w:rPr>
                <w:rFonts w:eastAsia="宋体"/>
                <w:kern w:val="0"/>
                <w:sz w:val="24"/>
              </w:rPr>
              <w:t>　</w:t>
            </w:r>
          </w:p>
        </w:tc>
      </w:tr>
      <w:tr w14:paraId="3AA8A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C83CD0C">
            <w:pPr>
              <w:spacing w:line="360" w:lineRule="exact"/>
              <w:jc w:val="left"/>
              <w:rPr>
                <w:rFonts w:eastAsia="宋体"/>
                <w:kern w:val="0"/>
                <w:sz w:val="24"/>
              </w:rPr>
            </w:pPr>
          </w:p>
        </w:tc>
        <w:tc>
          <w:tcPr>
            <w:tcW w:w="1226" w:type="dxa"/>
            <w:vMerge w:val="continue"/>
            <w:noWrap w:val="0"/>
            <w:vAlign w:val="center"/>
          </w:tcPr>
          <w:p w14:paraId="3B8FB17C">
            <w:pPr>
              <w:spacing w:line="390" w:lineRule="exact"/>
              <w:jc w:val="left"/>
              <w:rPr>
                <w:rFonts w:eastAsia="宋体"/>
                <w:kern w:val="0"/>
                <w:sz w:val="24"/>
              </w:rPr>
            </w:pPr>
          </w:p>
        </w:tc>
        <w:tc>
          <w:tcPr>
            <w:tcW w:w="1141" w:type="dxa"/>
            <w:vMerge w:val="continue"/>
            <w:noWrap w:val="0"/>
            <w:vAlign w:val="center"/>
          </w:tcPr>
          <w:p w14:paraId="6CB7D393">
            <w:pPr>
              <w:spacing w:line="390" w:lineRule="exact"/>
              <w:jc w:val="left"/>
              <w:rPr>
                <w:rFonts w:eastAsia="宋体"/>
                <w:kern w:val="0"/>
                <w:sz w:val="24"/>
              </w:rPr>
            </w:pPr>
          </w:p>
        </w:tc>
        <w:tc>
          <w:tcPr>
            <w:tcW w:w="3582" w:type="dxa"/>
            <w:vMerge w:val="continue"/>
            <w:noWrap w:val="0"/>
            <w:vAlign w:val="center"/>
          </w:tcPr>
          <w:p w14:paraId="647FC27B">
            <w:pPr>
              <w:spacing w:line="390" w:lineRule="exact"/>
              <w:jc w:val="left"/>
              <w:rPr>
                <w:rFonts w:eastAsia="宋体"/>
                <w:kern w:val="0"/>
                <w:sz w:val="24"/>
              </w:rPr>
            </w:pPr>
          </w:p>
        </w:tc>
        <w:tc>
          <w:tcPr>
            <w:tcW w:w="6267" w:type="dxa"/>
            <w:noWrap w:val="0"/>
            <w:vAlign w:val="center"/>
          </w:tcPr>
          <w:p w14:paraId="610FD1D0">
            <w:pPr>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14:paraId="694CFF71">
            <w:pPr>
              <w:spacing w:line="360" w:lineRule="exact"/>
              <w:jc w:val="center"/>
              <w:rPr>
                <w:rFonts w:eastAsia="宋体"/>
                <w:kern w:val="0"/>
                <w:sz w:val="24"/>
              </w:rPr>
            </w:pPr>
            <w:r>
              <w:rPr>
                <w:rFonts w:eastAsia="宋体"/>
                <w:kern w:val="0"/>
                <w:sz w:val="24"/>
              </w:rPr>
              <w:t>1</w:t>
            </w:r>
          </w:p>
        </w:tc>
        <w:tc>
          <w:tcPr>
            <w:tcW w:w="736" w:type="dxa"/>
            <w:noWrap w:val="0"/>
            <w:vAlign w:val="center"/>
          </w:tcPr>
          <w:p w14:paraId="44990909">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56BEEE9">
            <w:pPr>
              <w:spacing w:line="360" w:lineRule="exact"/>
              <w:jc w:val="left"/>
              <w:rPr>
                <w:rFonts w:eastAsia="宋体"/>
                <w:kern w:val="0"/>
                <w:sz w:val="24"/>
              </w:rPr>
            </w:pPr>
            <w:r>
              <w:rPr>
                <w:rFonts w:eastAsia="宋体"/>
                <w:kern w:val="0"/>
                <w:sz w:val="24"/>
              </w:rPr>
              <w:t>　</w:t>
            </w:r>
          </w:p>
        </w:tc>
      </w:tr>
      <w:tr w14:paraId="234D0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DFFDA57">
            <w:pPr>
              <w:spacing w:line="360" w:lineRule="exact"/>
              <w:jc w:val="left"/>
              <w:rPr>
                <w:rFonts w:eastAsia="宋体"/>
                <w:kern w:val="0"/>
                <w:sz w:val="24"/>
              </w:rPr>
            </w:pPr>
          </w:p>
        </w:tc>
        <w:tc>
          <w:tcPr>
            <w:tcW w:w="1226" w:type="dxa"/>
            <w:vMerge w:val="continue"/>
            <w:noWrap w:val="0"/>
            <w:vAlign w:val="center"/>
          </w:tcPr>
          <w:p w14:paraId="29C64DB3">
            <w:pPr>
              <w:spacing w:line="390" w:lineRule="exact"/>
              <w:jc w:val="center"/>
              <w:rPr>
                <w:rFonts w:eastAsia="宋体"/>
                <w:kern w:val="0"/>
                <w:sz w:val="24"/>
              </w:rPr>
            </w:pPr>
          </w:p>
        </w:tc>
        <w:tc>
          <w:tcPr>
            <w:tcW w:w="1141" w:type="dxa"/>
            <w:vMerge w:val="restart"/>
            <w:noWrap w:val="0"/>
            <w:vAlign w:val="center"/>
          </w:tcPr>
          <w:p w14:paraId="6A2FF10E">
            <w:pPr>
              <w:spacing w:line="390" w:lineRule="exact"/>
              <w:jc w:val="center"/>
              <w:rPr>
                <w:rFonts w:eastAsia="宋体"/>
                <w:kern w:val="0"/>
                <w:sz w:val="24"/>
              </w:rPr>
            </w:pPr>
            <w:r>
              <w:rPr>
                <w:rFonts w:eastAsia="宋体"/>
                <w:kern w:val="0"/>
                <w:sz w:val="24"/>
              </w:rPr>
              <w:t>绩效</w:t>
            </w:r>
          </w:p>
          <w:p w14:paraId="1B7DC3F0">
            <w:pPr>
              <w:spacing w:line="390" w:lineRule="exact"/>
              <w:jc w:val="center"/>
              <w:rPr>
                <w:rFonts w:hint="eastAsia" w:eastAsia="宋体"/>
                <w:kern w:val="0"/>
                <w:sz w:val="24"/>
              </w:rPr>
            </w:pPr>
            <w:r>
              <w:rPr>
                <w:rFonts w:eastAsia="宋体"/>
                <w:kern w:val="0"/>
                <w:sz w:val="24"/>
              </w:rPr>
              <w:t>目标</w:t>
            </w:r>
          </w:p>
          <w:p w14:paraId="2AAFA65F">
            <w:pPr>
              <w:spacing w:line="390" w:lineRule="exact"/>
              <w:jc w:val="center"/>
              <w:rPr>
                <w:rFonts w:hint="eastAsia" w:eastAsia="宋体"/>
                <w:kern w:val="0"/>
                <w:sz w:val="24"/>
              </w:rPr>
            </w:pPr>
            <w:r>
              <w:rPr>
                <w:rFonts w:eastAsia="宋体"/>
                <w:kern w:val="0"/>
                <w:sz w:val="24"/>
              </w:rPr>
              <w:t>合理性</w:t>
            </w:r>
          </w:p>
          <w:p w14:paraId="4E84428A">
            <w:pPr>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14:paraId="3CB1DD6E">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14:paraId="7F705AEB">
            <w:pPr>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14:paraId="370E87E9">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331CC1C">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1A9F145">
            <w:pPr>
              <w:spacing w:line="360" w:lineRule="exact"/>
              <w:jc w:val="left"/>
              <w:rPr>
                <w:rFonts w:eastAsia="宋体"/>
                <w:kern w:val="0"/>
                <w:sz w:val="24"/>
              </w:rPr>
            </w:pPr>
            <w:r>
              <w:rPr>
                <w:rFonts w:eastAsia="宋体"/>
                <w:kern w:val="0"/>
                <w:sz w:val="24"/>
              </w:rPr>
              <w:t>　</w:t>
            </w:r>
          </w:p>
        </w:tc>
      </w:tr>
      <w:tr w14:paraId="62F56B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61E308F">
            <w:pPr>
              <w:spacing w:line="360" w:lineRule="exact"/>
              <w:jc w:val="left"/>
              <w:rPr>
                <w:rFonts w:eastAsia="宋体"/>
                <w:kern w:val="0"/>
                <w:sz w:val="24"/>
              </w:rPr>
            </w:pPr>
          </w:p>
        </w:tc>
        <w:tc>
          <w:tcPr>
            <w:tcW w:w="1226" w:type="dxa"/>
            <w:vMerge w:val="continue"/>
            <w:noWrap w:val="0"/>
            <w:vAlign w:val="center"/>
          </w:tcPr>
          <w:p w14:paraId="2008390A">
            <w:pPr>
              <w:spacing w:line="390" w:lineRule="exact"/>
              <w:jc w:val="left"/>
              <w:rPr>
                <w:rFonts w:eastAsia="宋体"/>
                <w:kern w:val="0"/>
                <w:sz w:val="24"/>
              </w:rPr>
            </w:pPr>
          </w:p>
        </w:tc>
        <w:tc>
          <w:tcPr>
            <w:tcW w:w="1141" w:type="dxa"/>
            <w:vMerge w:val="continue"/>
            <w:noWrap w:val="0"/>
            <w:vAlign w:val="center"/>
          </w:tcPr>
          <w:p w14:paraId="0A4BD104">
            <w:pPr>
              <w:spacing w:line="390" w:lineRule="exact"/>
              <w:jc w:val="left"/>
              <w:rPr>
                <w:rFonts w:eastAsia="宋体"/>
                <w:kern w:val="0"/>
                <w:sz w:val="24"/>
              </w:rPr>
            </w:pPr>
          </w:p>
        </w:tc>
        <w:tc>
          <w:tcPr>
            <w:tcW w:w="3582" w:type="dxa"/>
            <w:vMerge w:val="continue"/>
            <w:noWrap w:val="0"/>
            <w:vAlign w:val="center"/>
          </w:tcPr>
          <w:p w14:paraId="792C7E1F">
            <w:pPr>
              <w:spacing w:line="390" w:lineRule="exact"/>
              <w:jc w:val="left"/>
              <w:rPr>
                <w:rFonts w:eastAsia="宋体"/>
                <w:kern w:val="0"/>
                <w:sz w:val="24"/>
              </w:rPr>
            </w:pPr>
          </w:p>
        </w:tc>
        <w:tc>
          <w:tcPr>
            <w:tcW w:w="6267" w:type="dxa"/>
            <w:noWrap w:val="0"/>
            <w:vAlign w:val="center"/>
          </w:tcPr>
          <w:p w14:paraId="315440B3">
            <w:pPr>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14:paraId="0184C218">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0D452C0">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3A57E14">
            <w:pPr>
              <w:spacing w:line="360" w:lineRule="exact"/>
              <w:jc w:val="left"/>
              <w:rPr>
                <w:rFonts w:eastAsia="宋体"/>
                <w:kern w:val="0"/>
                <w:sz w:val="24"/>
              </w:rPr>
            </w:pPr>
            <w:r>
              <w:rPr>
                <w:rFonts w:eastAsia="宋体"/>
                <w:kern w:val="0"/>
                <w:sz w:val="24"/>
              </w:rPr>
              <w:t>　</w:t>
            </w:r>
          </w:p>
        </w:tc>
      </w:tr>
      <w:tr w14:paraId="30FE82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8761C2F">
            <w:pPr>
              <w:spacing w:line="360" w:lineRule="exact"/>
              <w:jc w:val="left"/>
              <w:rPr>
                <w:rFonts w:eastAsia="宋体"/>
                <w:kern w:val="0"/>
                <w:sz w:val="24"/>
              </w:rPr>
            </w:pPr>
          </w:p>
        </w:tc>
        <w:tc>
          <w:tcPr>
            <w:tcW w:w="1226" w:type="dxa"/>
            <w:vMerge w:val="continue"/>
            <w:noWrap w:val="0"/>
            <w:vAlign w:val="center"/>
          </w:tcPr>
          <w:p w14:paraId="284A6197">
            <w:pPr>
              <w:spacing w:line="390" w:lineRule="exact"/>
              <w:jc w:val="left"/>
              <w:rPr>
                <w:rFonts w:eastAsia="宋体"/>
                <w:kern w:val="0"/>
                <w:sz w:val="24"/>
              </w:rPr>
            </w:pPr>
          </w:p>
        </w:tc>
        <w:tc>
          <w:tcPr>
            <w:tcW w:w="1141" w:type="dxa"/>
            <w:vMerge w:val="continue"/>
            <w:noWrap w:val="0"/>
            <w:vAlign w:val="center"/>
          </w:tcPr>
          <w:p w14:paraId="3DFBF5DC">
            <w:pPr>
              <w:spacing w:line="390" w:lineRule="exact"/>
              <w:jc w:val="left"/>
              <w:rPr>
                <w:rFonts w:eastAsia="宋体"/>
                <w:kern w:val="0"/>
                <w:sz w:val="24"/>
              </w:rPr>
            </w:pPr>
          </w:p>
        </w:tc>
        <w:tc>
          <w:tcPr>
            <w:tcW w:w="3582" w:type="dxa"/>
            <w:vMerge w:val="continue"/>
            <w:noWrap w:val="0"/>
            <w:vAlign w:val="center"/>
          </w:tcPr>
          <w:p w14:paraId="14EC5DF6">
            <w:pPr>
              <w:spacing w:line="390" w:lineRule="exact"/>
              <w:jc w:val="left"/>
              <w:rPr>
                <w:rFonts w:eastAsia="宋体"/>
                <w:kern w:val="0"/>
                <w:sz w:val="24"/>
              </w:rPr>
            </w:pPr>
          </w:p>
        </w:tc>
        <w:tc>
          <w:tcPr>
            <w:tcW w:w="6267" w:type="dxa"/>
            <w:noWrap w:val="0"/>
            <w:vAlign w:val="center"/>
          </w:tcPr>
          <w:p w14:paraId="343B3B34">
            <w:pPr>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14:paraId="7549E574">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8CE887E">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169477F5">
            <w:pPr>
              <w:spacing w:line="360" w:lineRule="exact"/>
              <w:jc w:val="left"/>
              <w:rPr>
                <w:rFonts w:eastAsia="宋体"/>
                <w:kern w:val="0"/>
                <w:sz w:val="24"/>
              </w:rPr>
            </w:pPr>
            <w:r>
              <w:rPr>
                <w:rFonts w:eastAsia="宋体"/>
                <w:kern w:val="0"/>
                <w:sz w:val="24"/>
              </w:rPr>
              <w:t>　</w:t>
            </w:r>
          </w:p>
        </w:tc>
      </w:tr>
      <w:tr w14:paraId="5444E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DF341ED">
            <w:pPr>
              <w:spacing w:line="360" w:lineRule="exact"/>
              <w:jc w:val="left"/>
              <w:rPr>
                <w:rFonts w:eastAsia="宋体"/>
                <w:kern w:val="0"/>
                <w:sz w:val="24"/>
              </w:rPr>
            </w:pPr>
          </w:p>
        </w:tc>
        <w:tc>
          <w:tcPr>
            <w:tcW w:w="1226" w:type="dxa"/>
            <w:vMerge w:val="continue"/>
            <w:noWrap w:val="0"/>
            <w:vAlign w:val="center"/>
          </w:tcPr>
          <w:p w14:paraId="001F20BA">
            <w:pPr>
              <w:spacing w:line="390" w:lineRule="exact"/>
              <w:jc w:val="left"/>
              <w:rPr>
                <w:rFonts w:eastAsia="宋体"/>
                <w:kern w:val="0"/>
                <w:sz w:val="24"/>
              </w:rPr>
            </w:pPr>
          </w:p>
        </w:tc>
        <w:tc>
          <w:tcPr>
            <w:tcW w:w="1141" w:type="dxa"/>
            <w:vMerge w:val="continue"/>
            <w:noWrap w:val="0"/>
            <w:vAlign w:val="center"/>
          </w:tcPr>
          <w:p w14:paraId="1927FAA0">
            <w:pPr>
              <w:spacing w:line="390" w:lineRule="exact"/>
              <w:jc w:val="left"/>
              <w:rPr>
                <w:rFonts w:eastAsia="宋体"/>
                <w:kern w:val="0"/>
                <w:sz w:val="24"/>
              </w:rPr>
            </w:pPr>
          </w:p>
        </w:tc>
        <w:tc>
          <w:tcPr>
            <w:tcW w:w="3582" w:type="dxa"/>
            <w:vMerge w:val="continue"/>
            <w:noWrap w:val="0"/>
            <w:vAlign w:val="center"/>
          </w:tcPr>
          <w:p w14:paraId="03084148">
            <w:pPr>
              <w:spacing w:line="390" w:lineRule="exact"/>
              <w:jc w:val="left"/>
              <w:rPr>
                <w:rFonts w:eastAsia="宋体"/>
                <w:kern w:val="0"/>
                <w:sz w:val="24"/>
              </w:rPr>
            </w:pPr>
          </w:p>
        </w:tc>
        <w:tc>
          <w:tcPr>
            <w:tcW w:w="6267" w:type="dxa"/>
            <w:noWrap w:val="0"/>
            <w:vAlign w:val="center"/>
          </w:tcPr>
          <w:p w14:paraId="649B9087">
            <w:pPr>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14:paraId="2EC84436">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03305A9">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F414603">
            <w:pPr>
              <w:spacing w:line="360" w:lineRule="exact"/>
              <w:jc w:val="left"/>
              <w:rPr>
                <w:rFonts w:eastAsia="宋体"/>
                <w:kern w:val="0"/>
                <w:sz w:val="24"/>
              </w:rPr>
            </w:pPr>
            <w:r>
              <w:rPr>
                <w:rFonts w:eastAsia="宋体"/>
                <w:kern w:val="0"/>
                <w:sz w:val="24"/>
              </w:rPr>
              <w:t>　</w:t>
            </w:r>
          </w:p>
        </w:tc>
      </w:tr>
      <w:tr w14:paraId="0C7E35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493DA2A">
            <w:pPr>
              <w:spacing w:line="360" w:lineRule="exact"/>
              <w:jc w:val="left"/>
              <w:rPr>
                <w:rFonts w:eastAsia="宋体"/>
                <w:kern w:val="0"/>
                <w:sz w:val="24"/>
              </w:rPr>
            </w:pPr>
          </w:p>
        </w:tc>
        <w:tc>
          <w:tcPr>
            <w:tcW w:w="1226" w:type="dxa"/>
            <w:vMerge w:val="continue"/>
            <w:noWrap w:val="0"/>
            <w:vAlign w:val="center"/>
          </w:tcPr>
          <w:p w14:paraId="3769D6BE">
            <w:pPr>
              <w:spacing w:line="390" w:lineRule="exact"/>
              <w:jc w:val="left"/>
              <w:rPr>
                <w:rFonts w:eastAsia="宋体"/>
                <w:kern w:val="0"/>
                <w:sz w:val="24"/>
              </w:rPr>
            </w:pPr>
          </w:p>
        </w:tc>
        <w:tc>
          <w:tcPr>
            <w:tcW w:w="1141" w:type="dxa"/>
            <w:vMerge w:val="continue"/>
            <w:noWrap w:val="0"/>
            <w:vAlign w:val="center"/>
          </w:tcPr>
          <w:p w14:paraId="4D898D4D">
            <w:pPr>
              <w:spacing w:line="390" w:lineRule="exact"/>
              <w:jc w:val="left"/>
              <w:rPr>
                <w:rFonts w:eastAsia="宋体"/>
                <w:kern w:val="0"/>
                <w:sz w:val="24"/>
              </w:rPr>
            </w:pPr>
          </w:p>
        </w:tc>
        <w:tc>
          <w:tcPr>
            <w:tcW w:w="3582" w:type="dxa"/>
            <w:vMerge w:val="continue"/>
            <w:noWrap w:val="0"/>
            <w:vAlign w:val="center"/>
          </w:tcPr>
          <w:p w14:paraId="0B38B106">
            <w:pPr>
              <w:spacing w:line="390" w:lineRule="exact"/>
              <w:jc w:val="left"/>
              <w:rPr>
                <w:rFonts w:eastAsia="宋体"/>
                <w:kern w:val="0"/>
                <w:sz w:val="24"/>
              </w:rPr>
            </w:pPr>
          </w:p>
        </w:tc>
        <w:tc>
          <w:tcPr>
            <w:tcW w:w="6267" w:type="dxa"/>
            <w:noWrap w:val="0"/>
            <w:vAlign w:val="center"/>
          </w:tcPr>
          <w:p w14:paraId="699AC53E">
            <w:pPr>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14:paraId="601953DB">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33A8F03">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5A461E0">
            <w:pPr>
              <w:spacing w:line="360" w:lineRule="exact"/>
              <w:jc w:val="left"/>
              <w:rPr>
                <w:rFonts w:eastAsia="宋体"/>
                <w:kern w:val="0"/>
                <w:sz w:val="24"/>
              </w:rPr>
            </w:pPr>
            <w:r>
              <w:rPr>
                <w:rFonts w:eastAsia="宋体"/>
                <w:kern w:val="0"/>
                <w:sz w:val="24"/>
              </w:rPr>
              <w:t>　</w:t>
            </w:r>
          </w:p>
        </w:tc>
      </w:tr>
      <w:tr w14:paraId="7DF27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D97270D">
            <w:pPr>
              <w:spacing w:line="360" w:lineRule="exact"/>
              <w:jc w:val="center"/>
              <w:rPr>
                <w:rFonts w:eastAsia="宋体"/>
                <w:kern w:val="0"/>
                <w:sz w:val="24"/>
              </w:rPr>
            </w:pPr>
          </w:p>
        </w:tc>
        <w:tc>
          <w:tcPr>
            <w:tcW w:w="1226" w:type="dxa"/>
            <w:vMerge w:val="continue"/>
            <w:noWrap w:val="0"/>
            <w:vAlign w:val="center"/>
          </w:tcPr>
          <w:p w14:paraId="783C6724">
            <w:pPr>
              <w:spacing w:line="360" w:lineRule="exact"/>
              <w:jc w:val="left"/>
              <w:rPr>
                <w:rFonts w:eastAsia="宋体"/>
                <w:kern w:val="0"/>
                <w:sz w:val="24"/>
              </w:rPr>
            </w:pPr>
          </w:p>
        </w:tc>
        <w:tc>
          <w:tcPr>
            <w:tcW w:w="1141" w:type="dxa"/>
            <w:vMerge w:val="restart"/>
            <w:noWrap w:val="0"/>
            <w:vAlign w:val="center"/>
          </w:tcPr>
          <w:p w14:paraId="7FAB179F">
            <w:pPr>
              <w:spacing w:line="360" w:lineRule="exact"/>
              <w:jc w:val="center"/>
              <w:rPr>
                <w:rFonts w:eastAsia="宋体"/>
                <w:kern w:val="0"/>
                <w:sz w:val="24"/>
              </w:rPr>
            </w:pPr>
            <w:r>
              <w:rPr>
                <w:rFonts w:eastAsia="宋体"/>
                <w:kern w:val="0"/>
                <w:sz w:val="24"/>
              </w:rPr>
              <w:t>绩效</w:t>
            </w:r>
          </w:p>
          <w:p w14:paraId="79B482D8">
            <w:pPr>
              <w:spacing w:line="360" w:lineRule="exact"/>
              <w:jc w:val="center"/>
              <w:rPr>
                <w:rFonts w:hint="eastAsia" w:eastAsia="宋体"/>
                <w:kern w:val="0"/>
                <w:sz w:val="24"/>
              </w:rPr>
            </w:pPr>
            <w:r>
              <w:rPr>
                <w:rFonts w:eastAsia="宋体"/>
                <w:kern w:val="0"/>
                <w:sz w:val="24"/>
              </w:rPr>
              <w:t>指标</w:t>
            </w:r>
          </w:p>
          <w:p w14:paraId="4BC9A214">
            <w:pPr>
              <w:spacing w:line="360" w:lineRule="exact"/>
              <w:jc w:val="center"/>
              <w:rPr>
                <w:rFonts w:hint="eastAsia" w:eastAsia="宋体"/>
                <w:kern w:val="0"/>
                <w:sz w:val="24"/>
              </w:rPr>
            </w:pPr>
            <w:r>
              <w:rPr>
                <w:rFonts w:eastAsia="宋体"/>
                <w:kern w:val="0"/>
                <w:sz w:val="24"/>
              </w:rPr>
              <w:t>明确性</w:t>
            </w:r>
          </w:p>
          <w:p w14:paraId="044355C2">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14:paraId="73CDCD89">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14:paraId="2E5B145D">
            <w:pPr>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14:paraId="49D811A5">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EA0C4FE">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1287C6BA">
            <w:pPr>
              <w:spacing w:line="360" w:lineRule="exact"/>
              <w:jc w:val="left"/>
              <w:rPr>
                <w:rFonts w:eastAsia="宋体"/>
                <w:kern w:val="0"/>
                <w:sz w:val="24"/>
              </w:rPr>
            </w:pPr>
            <w:r>
              <w:rPr>
                <w:rFonts w:eastAsia="宋体"/>
                <w:kern w:val="0"/>
                <w:sz w:val="24"/>
              </w:rPr>
              <w:t>　</w:t>
            </w:r>
          </w:p>
        </w:tc>
      </w:tr>
      <w:tr w14:paraId="1E115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366A5F2">
            <w:pPr>
              <w:spacing w:line="360" w:lineRule="exact"/>
              <w:jc w:val="left"/>
              <w:rPr>
                <w:rFonts w:eastAsia="宋体"/>
                <w:kern w:val="0"/>
                <w:sz w:val="24"/>
              </w:rPr>
            </w:pPr>
          </w:p>
        </w:tc>
        <w:tc>
          <w:tcPr>
            <w:tcW w:w="1226" w:type="dxa"/>
            <w:vMerge w:val="continue"/>
            <w:noWrap w:val="0"/>
            <w:vAlign w:val="center"/>
          </w:tcPr>
          <w:p w14:paraId="2A0231B2">
            <w:pPr>
              <w:spacing w:line="360" w:lineRule="exact"/>
              <w:jc w:val="left"/>
              <w:rPr>
                <w:rFonts w:eastAsia="宋体"/>
                <w:kern w:val="0"/>
                <w:sz w:val="24"/>
              </w:rPr>
            </w:pPr>
          </w:p>
        </w:tc>
        <w:tc>
          <w:tcPr>
            <w:tcW w:w="1141" w:type="dxa"/>
            <w:vMerge w:val="continue"/>
            <w:noWrap w:val="0"/>
            <w:vAlign w:val="center"/>
          </w:tcPr>
          <w:p w14:paraId="572333B7">
            <w:pPr>
              <w:spacing w:line="360" w:lineRule="exact"/>
              <w:jc w:val="left"/>
              <w:rPr>
                <w:rFonts w:eastAsia="宋体"/>
                <w:kern w:val="0"/>
                <w:sz w:val="24"/>
              </w:rPr>
            </w:pPr>
          </w:p>
        </w:tc>
        <w:tc>
          <w:tcPr>
            <w:tcW w:w="3582" w:type="dxa"/>
            <w:vMerge w:val="continue"/>
            <w:noWrap w:val="0"/>
            <w:vAlign w:val="center"/>
          </w:tcPr>
          <w:p w14:paraId="2DE6A133">
            <w:pPr>
              <w:spacing w:line="360" w:lineRule="exact"/>
              <w:jc w:val="left"/>
              <w:rPr>
                <w:rFonts w:eastAsia="宋体"/>
                <w:kern w:val="0"/>
                <w:sz w:val="24"/>
              </w:rPr>
            </w:pPr>
          </w:p>
        </w:tc>
        <w:tc>
          <w:tcPr>
            <w:tcW w:w="6267" w:type="dxa"/>
            <w:noWrap w:val="0"/>
            <w:vAlign w:val="center"/>
          </w:tcPr>
          <w:p w14:paraId="466E46DA">
            <w:pPr>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14:paraId="5C2C51F7">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CF0D67E">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DC0F96D">
            <w:pPr>
              <w:spacing w:line="360" w:lineRule="exact"/>
              <w:jc w:val="left"/>
              <w:rPr>
                <w:rFonts w:eastAsia="宋体"/>
                <w:kern w:val="0"/>
                <w:sz w:val="24"/>
              </w:rPr>
            </w:pPr>
            <w:r>
              <w:rPr>
                <w:rFonts w:eastAsia="宋体"/>
                <w:kern w:val="0"/>
                <w:sz w:val="24"/>
              </w:rPr>
              <w:t>　</w:t>
            </w:r>
          </w:p>
        </w:tc>
      </w:tr>
      <w:tr w14:paraId="080552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779681D">
            <w:pPr>
              <w:spacing w:line="360" w:lineRule="exact"/>
              <w:jc w:val="left"/>
              <w:rPr>
                <w:rFonts w:eastAsia="宋体"/>
                <w:kern w:val="0"/>
                <w:sz w:val="24"/>
              </w:rPr>
            </w:pPr>
          </w:p>
        </w:tc>
        <w:tc>
          <w:tcPr>
            <w:tcW w:w="1226" w:type="dxa"/>
            <w:vMerge w:val="continue"/>
            <w:noWrap w:val="0"/>
            <w:vAlign w:val="center"/>
          </w:tcPr>
          <w:p w14:paraId="4167B861">
            <w:pPr>
              <w:spacing w:line="360" w:lineRule="exact"/>
              <w:jc w:val="left"/>
              <w:rPr>
                <w:rFonts w:eastAsia="宋体"/>
                <w:kern w:val="0"/>
                <w:sz w:val="24"/>
              </w:rPr>
            </w:pPr>
          </w:p>
        </w:tc>
        <w:tc>
          <w:tcPr>
            <w:tcW w:w="1141" w:type="dxa"/>
            <w:vMerge w:val="continue"/>
            <w:noWrap w:val="0"/>
            <w:vAlign w:val="center"/>
          </w:tcPr>
          <w:p w14:paraId="7FCA35AC">
            <w:pPr>
              <w:spacing w:line="360" w:lineRule="exact"/>
              <w:jc w:val="left"/>
              <w:rPr>
                <w:rFonts w:eastAsia="宋体"/>
                <w:kern w:val="0"/>
                <w:sz w:val="24"/>
              </w:rPr>
            </w:pPr>
          </w:p>
        </w:tc>
        <w:tc>
          <w:tcPr>
            <w:tcW w:w="3582" w:type="dxa"/>
            <w:vMerge w:val="continue"/>
            <w:noWrap w:val="0"/>
            <w:vAlign w:val="center"/>
          </w:tcPr>
          <w:p w14:paraId="74F78275">
            <w:pPr>
              <w:spacing w:line="360" w:lineRule="exact"/>
              <w:jc w:val="left"/>
              <w:rPr>
                <w:rFonts w:eastAsia="宋体"/>
                <w:kern w:val="0"/>
                <w:sz w:val="24"/>
              </w:rPr>
            </w:pPr>
          </w:p>
        </w:tc>
        <w:tc>
          <w:tcPr>
            <w:tcW w:w="6267" w:type="dxa"/>
            <w:noWrap w:val="0"/>
            <w:vAlign w:val="center"/>
          </w:tcPr>
          <w:p w14:paraId="26521AD9">
            <w:pPr>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14:paraId="3CA765DB">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D1E64B4">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85EB33C">
            <w:pPr>
              <w:spacing w:line="360" w:lineRule="exact"/>
              <w:jc w:val="left"/>
              <w:rPr>
                <w:rFonts w:eastAsia="宋体"/>
                <w:kern w:val="0"/>
                <w:sz w:val="24"/>
              </w:rPr>
            </w:pPr>
            <w:r>
              <w:rPr>
                <w:rFonts w:eastAsia="宋体"/>
                <w:kern w:val="0"/>
                <w:sz w:val="24"/>
              </w:rPr>
              <w:t>　</w:t>
            </w:r>
          </w:p>
        </w:tc>
      </w:tr>
      <w:tr w14:paraId="792B0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18453FF">
            <w:pPr>
              <w:spacing w:line="360" w:lineRule="exact"/>
              <w:jc w:val="left"/>
              <w:rPr>
                <w:rFonts w:eastAsia="宋体"/>
                <w:kern w:val="0"/>
                <w:sz w:val="24"/>
              </w:rPr>
            </w:pPr>
          </w:p>
        </w:tc>
        <w:tc>
          <w:tcPr>
            <w:tcW w:w="1226" w:type="dxa"/>
            <w:vMerge w:val="continue"/>
            <w:noWrap w:val="0"/>
            <w:vAlign w:val="center"/>
          </w:tcPr>
          <w:p w14:paraId="0DC81082">
            <w:pPr>
              <w:spacing w:line="360" w:lineRule="exact"/>
              <w:jc w:val="left"/>
              <w:rPr>
                <w:rFonts w:eastAsia="宋体"/>
                <w:kern w:val="0"/>
                <w:sz w:val="24"/>
              </w:rPr>
            </w:pPr>
          </w:p>
        </w:tc>
        <w:tc>
          <w:tcPr>
            <w:tcW w:w="1141" w:type="dxa"/>
            <w:vMerge w:val="continue"/>
            <w:noWrap w:val="0"/>
            <w:vAlign w:val="center"/>
          </w:tcPr>
          <w:p w14:paraId="564DD101">
            <w:pPr>
              <w:spacing w:line="360" w:lineRule="exact"/>
              <w:jc w:val="left"/>
              <w:rPr>
                <w:rFonts w:eastAsia="宋体"/>
                <w:kern w:val="0"/>
                <w:sz w:val="24"/>
              </w:rPr>
            </w:pPr>
          </w:p>
        </w:tc>
        <w:tc>
          <w:tcPr>
            <w:tcW w:w="3582" w:type="dxa"/>
            <w:vMerge w:val="continue"/>
            <w:noWrap w:val="0"/>
            <w:vAlign w:val="center"/>
          </w:tcPr>
          <w:p w14:paraId="326FAB02">
            <w:pPr>
              <w:spacing w:line="360" w:lineRule="exact"/>
              <w:jc w:val="left"/>
              <w:rPr>
                <w:rFonts w:eastAsia="宋体"/>
                <w:kern w:val="0"/>
                <w:sz w:val="24"/>
              </w:rPr>
            </w:pPr>
          </w:p>
        </w:tc>
        <w:tc>
          <w:tcPr>
            <w:tcW w:w="6267" w:type="dxa"/>
            <w:noWrap w:val="0"/>
            <w:vAlign w:val="center"/>
          </w:tcPr>
          <w:p w14:paraId="6EF0B862">
            <w:pPr>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14:paraId="49BEC172">
            <w:pPr>
              <w:spacing w:line="360" w:lineRule="exact"/>
              <w:jc w:val="center"/>
              <w:rPr>
                <w:rFonts w:eastAsia="宋体"/>
                <w:kern w:val="0"/>
                <w:sz w:val="24"/>
              </w:rPr>
            </w:pPr>
            <w:r>
              <w:rPr>
                <w:rFonts w:eastAsia="宋体"/>
                <w:kern w:val="0"/>
                <w:sz w:val="24"/>
              </w:rPr>
              <w:t>1</w:t>
            </w:r>
          </w:p>
        </w:tc>
        <w:tc>
          <w:tcPr>
            <w:tcW w:w="736" w:type="dxa"/>
            <w:noWrap w:val="0"/>
            <w:vAlign w:val="center"/>
          </w:tcPr>
          <w:p w14:paraId="5CDF0FA8">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2170D0F">
            <w:pPr>
              <w:spacing w:line="360" w:lineRule="exact"/>
              <w:jc w:val="left"/>
              <w:rPr>
                <w:rFonts w:eastAsia="宋体"/>
                <w:kern w:val="0"/>
                <w:sz w:val="24"/>
              </w:rPr>
            </w:pPr>
            <w:r>
              <w:rPr>
                <w:rFonts w:eastAsia="宋体"/>
                <w:kern w:val="0"/>
                <w:sz w:val="24"/>
              </w:rPr>
              <w:t>　</w:t>
            </w:r>
          </w:p>
        </w:tc>
      </w:tr>
      <w:tr w14:paraId="7BB496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FE22318">
            <w:pPr>
              <w:spacing w:line="360" w:lineRule="exact"/>
              <w:jc w:val="left"/>
              <w:rPr>
                <w:rFonts w:eastAsia="宋体"/>
                <w:kern w:val="0"/>
                <w:sz w:val="24"/>
              </w:rPr>
            </w:pPr>
          </w:p>
        </w:tc>
        <w:tc>
          <w:tcPr>
            <w:tcW w:w="1226" w:type="dxa"/>
            <w:vMerge w:val="continue"/>
            <w:noWrap w:val="0"/>
            <w:vAlign w:val="center"/>
          </w:tcPr>
          <w:p w14:paraId="436A15C6">
            <w:pPr>
              <w:spacing w:line="360" w:lineRule="exact"/>
              <w:jc w:val="left"/>
              <w:rPr>
                <w:rFonts w:eastAsia="宋体"/>
                <w:kern w:val="0"/>
                <w:sz w:val="24"/>
              </w:rPr>
            </w:pPr>
          </w:p>
        </w:tc>
        <w:tc>
          <w:tcPr>
            <w:tcW w:w="1141" w:type="dxa"/>
            <w:vMerge w:val="continue"/>
            <w:noWrap w:val="0"/>
            <w:vAlign w:val="center"/>
          </w:tcPr>
          <w:p w14:paraId="1E1B2625">
            <w:pPr>
              <w:spacing w:line="360" w:lineRule="exact"/>
              <w:jc w:val="left"/>
              <w:rPr>
                <w:rFonts w:eastAsia="宋体"/>
                <w:kern w:val="0"/>
                <w:sz w:val="24"/>
              </w:rPr>
            </w:pPr>
          </w:p>
        </w:tc>
        <w:tc>
          <w:tcPr>
            <w:tcW w:w="3582" w:type="dxa"/>
            <w:vMerge w:val="continue"/>
            <w:noWrap w:val="0"/>
            <w:vAlign w:val="center"/>
          </w:tcPr>
          <w:p w14:paraId="07B13057">
            <w:pPr>
              <w:spacing w:line="360" w:lineRule="exact"/>
              <w:jc w:val="left"/>
              <w:rPr>
                <w:rFonts w:eastAsia="宋体"/>
                <w:kern w:val="0"/>
                <w:sz w:val="24"/>
              </w:rPr>
            </w:pPr>
          </w:p>
        </w:tc>
        <w:tc>
          <w:tcPr>
            <w:tcW w:w="6267" w:type="dxa"/>
            <w:noWrap w:val="0"/>
            <w:vAlign w:val="center"/>
          </w:tcPr>
          <w:p w14:paraId="5BF9FAB7">
            <w:pPr>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14:paraId="716B5067">
            <w:pPr>
              <w:spacing w:line="360" w:lineRule="exact"/>
              <w:jc w:val="center"/>
              <w:rPr>
                <w:rFonts w:eastAsia="宋体"/>
                <w:kern w:val="0"/>
                <w:sz w:val="24"/>
              </w:rPr>
            </w:pPr>
            <w:r>
              <w:rPr>
                <w:rFonts w:eastAsia="宋体"/>
                <w:kern w:val="0"/>
                <w:sz w:val="24"/>
              </w:rPr>
              <w:t>1</w:t>
            </w:r>
          </w:p>
        </w:tc>
        <w:tc>
          <w:tcPr>
            <w:tcW w:w="736" w:type="dxa"/>
            <w:noWrap w:val="0"/>
            <w:vAlign w:val="center"/>
          </w:tcPr>
          <w:p w14:paraId="273A7840">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7ECCAF8">
            <w:pPr>
              <w:spacing w:line="360" w:lineRule="exact"/>
              <w:jc w:val="left"/>
              <w:rPr>
                <w:rFonts w:eastAsia="宋体"/>
                <w:kern w:val="0"/>
                <w:sz w:val="24"/>
              </w:rPr>
            </w:pPr>
            <w:r>
              <w:rPr>
                <w:rFonts w:eastAsia="宋体"/>
                <w:kern w:val="0"/>
                <w:sz w:val="24"/>
              </w:rPr>
              <w:t>　</w:t>
            </w:r>
          </w:p>
        </w:tc>
      </w:tr>
      <w:tr w14:paraId="14C40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59BE6159">
            <w:pPr>
              <w:spacing w:line="360" w:lineRule="exact"/>
              <w:jc w:val="center"/>
              <w:rPr>
                <w:rFonts w:eastAsia="宋体"/>
                <w:kern w:val="0"/>
                <w:sz w:val="24"/>
              </w:rPr>
            </w:pPr>
            <w:r>
              <w:rPr>
                <w:rFonts w:eastAsia="宋体"/>
                <w:kern w:val="0"/>
                <w:sz w:val="24"/>
              </w:rPr>
              <w:t>投入</w:t>
            </w:r>
          </w:p>
          <w:p w14:paraId="2EACC248">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059CCF7E">
            <w:pPr>
              <w:spacing w:line="360" w:lineRule="exact"/>
              <w:jc w:val="center"/>
              <w:rPr>
                <w:rFonts w:hint="eastAsia" w:eastAsia="宋体"/>
                <w:kern w:val="0"/>
                <w:sz w:val="24"/>
              </w:rPr>
            </w:pPr>
            <w:r>
              <w:rPr>
                <w:rFonts w:eastAsia="宋体"/>
                <w:kern w:val="0"/>
                <w:sz w:val="24"/>
              </w:rPr>
              <w:t>资金</w:t>
            </w:r>
          </w:p>
          <w:p w14:paraId="037512C8">
            <w:pPr>
              <w:spacing w:line="360" w:lineRule="exact"/>
              <w:jc w:val="center"/>
              <w:rPr>
                <w:rFonts w:hint="eastAsia" w:eastAsia="宋体"/>
                <w:kern w:val="0"/>
                <w:sz w:val="24"/>
              </w:rPr>
            </w:pPr>
            <w:r>
              <w:rPr>
                <w:rFonts w:eastAsia="宋体"/>
                <w:kern w:val="0"/>
                <w:sz w:val="24"/>
              </w:rPr>
              <w:t>落实</w:t>
            </w:r>
          </w:p>
          <w:p w14:paraId="1A027BE3">
            <w:pPr>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14:paraId="34C45BD1">
            <w:pPr>
              <w:spacing w:line="340" w:lineRule="exact"/>
              <w:jc w:val="center"/>
              <w:rPr>
                <w:rFonts w:hint="eastAsia" w:eastAsia="宋体"/>
                <w:kern w:val="0"/>
                <w:sz w:val="24"/>
              </w:rPr>
            </w:pPr>
            <w:r>
              <w:rPr>
                <w:rFonts w:eastAsia="宋体"/>
                <w:kern w:val="0"/>
                <w:sz w:val="24"/>
              </w:rPr>
              <w:t>资金</w:t>
            </w:r>
          </w:p>
          <w:p w14:paraId="201A2A82">
            <w:pPr>
              <w:spacing w:line="340" w:lineRule="exact"/>
              <w:jc w:val="center"/>
              <w:rPr>
                <w:rFonts w:hint="eastAsia" w:eastAsia="宋体"/>
                <w:kern w:val="0"/>
                <w:sz w:val="24"/>
              </w:rPr>
            </w:pPr>
            <w:r>
              <w:rPr>
                <w:rFonts w:eastAsia="宋体"/>
                <w:kern w:val="0"/>
                <w:sz w:val="24"/>
              </w:rPr>
              <w:t>到位率</w:t>
            </w:r>
          </w:p>
          <w:p w14:paraId="58860F48">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71798875">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14:paraId="5F29E4D8">
            <w:pPr>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14:paraId="4B9DF5DD">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7735B76">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3C59579">
            <w:pPr>
              <w:spacing w:line="360" w:lineRule="exact"/>
              <w:jc w:val="left"/>
              <w:rPr>
                <w:rFonts w:eastAsia="宋体"/>
                <w:kern w:val="0"/>
                <w:sz w:val="24"/>
              </w:rPr>
            </w:pPr>
            <w:r>
              <w:rPr>
                <w:rFonts w:eastAsia="宋体"/>
                <w:kern w:val="0"/>
                <w:sz w:val="24"/>
              </w:rPr>
              <w:t>　</w:t>
            </w:r>
          </w:p>
        </w:tc>
      </w:tr>
      <w:tr w14:paraId="7A3AE3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54A19C6">
            <w:pPr>
              <w:spacing w:line="360" w:lineRule="exact"/>
              <w:jc w:val="left"/>
              <w:rPr>
                <w:rFonts w:eastAsia="宋体"/>
                <w:kern w:val="0"/>
                <w:sz w:val="24"/>
              </w:rPr>
            </w:pPr>
          </w:p>
        </w:tc>
        <w:tc>
          <w:tcPr>
            <w:tcW w:w="1226" w:type="dxa"/>
            <w:vMerge w:val="continue"/>
            <w:noWrap w:val="0"/>
            <w:vAlign w:val="center"/>
          </w:tcPr>
          <w:p w14:paraId="7C0A4E51">
            <w:pPr>
              <w:spacing w:line="360" w:lineRule="exact"/>
              <w:jc w:val="left"/>
              <w:rPr>
                <w:rFonts w:eastAsia="宋体"/>
                <w:kern w:val="0"/>
                <w:sz w:val="24"/>
              </w:rPr>
            </w:pPr>
          </w:p>
        </w:tc>
        <w:tc>
          <w:tcPr>
            <w:tcW w:w="1141" w:type="dxa"/>
            <w:noWrap w:val="0"/>
            <w:vAlign w:val="center"/>
          </w:tcPr>
          <w:p w14:paraId="793EFFC7">
            <w:pPr>
              <w:spacing w:line="340" w:lineRule="exact"/>
              <w:jc w:val="center"/>
              <w:rPr>
                <w:rFonts w:hint="eastAsia" w:eastAsia="宋体"/>
                <w:kern w:val="0"/>
                <w:sz w:val="24"/>
              </w:rPr>
            </w:pPr>
            <w:r>
              <w:rPr>
                <w:rFonts w:eastAsia="宋体"/>
                <w:kern w:val="0"/>
                <w:sz w:val="24"/>
              </w:rPr>
              <w:t>到位</w:t>
            </w:r>
          </w:p>
          <w:p w14:paraId="519DFD3B">
            <w:pPr>
              <w:spacing w:line="340" w:lineRule="exact"/>
              <w:jc w:val="center"/>
              <w:rPr>
                <w:rFonts w:hint="eastAsia" w:eastAsia="宋体"/>
                <w:kern w:val="0"/>
                <w:sz w:val="24"/>
              </w:rPr>
            </w:pPr>
            <w:r>
              <w:rPr>
                <w:rFonts w:eastAsia="宋体"/>
                <w:kern w:val="0"/>
                <w:sz w:val="24"/>
              </w:rPr>
              <w:t>及时率</w:t>
            </w:r>
          </w:p>
          <w:p w14:paraId="56FB0BDB">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5DC2FF3F">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14:paraId="594B494A">
            <w:pPr>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14:paraId="073FD2ED">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B708415">
            <w:pPr>
              <w:spacing w:line="360" w:lineRule="exact"/>
              <w:jc w:val="left"/>
              <w:rPr>
                <w:rFonts w:hint="default"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90F4EBD">
            <w:pPr>
              <w:spacing w:line="360" w:lineRule="exact"/>
              <w:jc w:val="left"/>
              <w:rPr>
                <w:rFonts w:eastAsia="宋体"/>
                <w:kern w:val="0"/>
                <w:sz w:val="24"/>
              </w:rPr>
            </w:pPr>
            <w:r>
              <w:rPr>
                <w:rFonts w:eastAsia="宋体"/>
                <w:kern w:val="0"/>
                <w:sz w:val="24"/>
              </w:rPr>
              <w:t>　</w:t>
            </w:r>
          </w:p>
        </w:tc>
      </w:tr>
      <w:tr w14:paraId="204D5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3947D825">
            <w:pPr>
              <w:spacing w:line="360" w:lineRule="exact"/>
              <w:jc w:val="center"/>
              <w:rPr>
                <w:rFonts w:hint="eastAsia" w:eastAsia="宋体"/>
                <w:kern w:val="0"/>
                <w:sz w:val="24"/>
              </w:rPr>
            </w:pPr>
            <w:r>
              <w:rPr>
                <w:rFonts w:eastAsia="宋体"/>
                <w:kern w:val="0"/>
                <w:sz w:val="24"/>
              </w:rPr>
              <w:t>过程</w:t>
            </w:r>
          </w:p>
          <w:p w14:paraId="228E7E40">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66358B4E">
            <w:pPr>
              <w:spacing w:line="370" w:lineRule="exact"/>
              <w:jc w:val="center"/>
              <w:rPr>
                <w:rFonts w:hint="eastAsia" w:eastAsia="宋体"/>
                <w:kern w:val="0"/>
                <w:sz w:val="24"/>
              </w:rPr>
            </w:pPr>
            <w:r>
              <w:rPr>
                <w:rFonts w:eastAsia="宋体"/>
                <w:kern w:val="0"/>
                <w:sz w:val="24"/>
              </w:rPr>
              <w:t xml:space="preserve">项目 </w:t>
            </w:r>
          </w:p>
          <w:p w14:paraId="51394F23">
            <w:pPr>
              <w:spacing w:line="370" w:lineRule="exact"/>
              <w:jc w:val="center"/>
              <w:rPr>
                <w:rFonts w:hint="eastAsia" w:eastAsia="宋体"/>
                <w:kern w:val="0"/>
                <w:sz w:val="24"/>
              </w:rPr>
            </w:pPr>
            <w:r>
              <w:rPr>
                <w:rFonts w:eastAsia="宋体"/>
                <w:kern w:val="0"/>
                <w:sz w:val="24"/>
              </w:rPr>
              <w:t>管理</w:t>
            </w:r>
          </w:p>
          <w:p w14:paraId="13EB4453">
            <w:pPr>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14:paraId="7D329771">
            <w:pPr>
              <w:spacing w:line="370" w:lineRule="exact"/>
              <w:jc w:val="center"/>
              <w:rPr>
                <w:rFonts w:eastAsia="宋体"/>
                <w:kern w:val="0"/>
                <w:sz w:val="24"/>
              </w:rPr>
            </w:pPr>
            <w:r>
              <w:rPr>
                <w:rFonts w:eastAsia="宋体"/>
                <w:kern w:val="0"/>
                <w:sz w:val="24"/>
              </w:rPr>
              <w:t>制度</w:t>
            </w:r>
          </w:p>
          <w:p w14:paraId="5AED34E9">
            <w:pPr>
              <w:spacing w:line="370" w:lineRule="exact"/>
              <w:jc w:val="center"/>
              <w:rPr>
                <w:rFonts w:hint="eastAsia" w:eastAsia="宋体"/>
                <w:kern w:val="0"/>
                <w:sz w:val="24"/>
              </w:rPr>
            </w:pPr>
            <w:r>
              <w:rPr>
                <w:rFonts w:eastAsia="宋体"/>
                <w:kern w:val="0"/>
                <w:sz w:val="24"/>
              </w:rPr>
              <w:t>健全性</w:t>
            </w:r>
          </w:p>
          <w:p w14:paraId="4A27DFFF">
            <w:pPr>
              <w:spacing w:line="370" w:lineRule="exact"/>
              <w:jc w:val="center"/>
              <w:rPr>
                <w:rFonts w:eastAsia="宋体"/>
                <w:kern w:val="0"/>
                <w:sz w:val="24"/>
              </w:rPr>
            </w:pPr>
            <w:r>
              <w:rPr>
                <w:rFonts w:eastAsia="宋体"/>
                <w:kern w:val="0"/>
                <w:sz w:val="24"/>
              </w:rPr>
              <w:t>（2分）</w:t>
            </w:r>
          </w:p>
        </w:tc>
        <w:tc>
          <w:tcPr>
            <w:tcW w:w="3582" w:type="dxa"/>
            <w:vMerge w:val="restart"/>
            <w:noWrap w:val="0"/>
            <w:vAlign w:val="center"/>
          </w:tcPr>
          <w:p w14:paraId="0BCFD5DC">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14:paraId="119D2C2B">
            <w:pPr>
              <w:spacing w:line="320" w:lineRule="exact"/>
              <w:rPr>
                <w:rFonts w:eastAsia="宋体"/>
                <w:kern w:val="0"/>
                <w:sz w:val="24"/>
              </w:rPr>
            </w:pPr>
            <w:r>
              <w:rPr>
                <w:rFonts w:eastAsia="宋体"/>
                <w:sz w:val="24"/>
              </w:rPr>
              <w:t>1、是否已制定或具有相应的项目管理制度；</w:t>
            </w:r>
          </w:p>
        </w:tc>
        <w:tc>
          <w:tcPr>
            <w:tcW w:w="667" w:type="dxa"/>
            <w:noWrap w:val="0"/>
            <w:vAlign w:val="center"/>
          </w:tcPr>
          <w:p w14:paraId="1443EA60">
            <w:pPr>
              <w:spacing w:line="360" w:lineRule="exact"/>
              <w:jc w:val="center"/>
              <w:rPr>
                <w:rFonts w:eastAsia="宋体"/>
                <w:kern w:val="0"/>
                <w:sz w:val="24"/>
              </w:rPr>
            </w:pPr>
            <w:r>
              <w:rPr>
                <w:rFonts w:eastAsia="宋体"/>
                <w:kern w:val="0"/>
                <w:sz w:val="24"/>
              </w:rPr>
              <w:t>1</w:t>
            </w:r>
          </w:p>
        </w:tc>
        <w:tc>
          <w:tcPr>
            <w:tcW w:w="736" w:type="dxa"/>
            <w:noWrap w:val="0"/>
            <w:vAlign w:val="center"/>
          </w:tcPr>
          <w:p w14:paraId="3E945791">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E139C6D">
            <w:pPr>
              <w:spacing w:line="360" w:lineRule="exact"/>
              <w:jc w:val="left"/>
              <w:rPr>
                <w:rFonts w:eastAsia="宋体"/>
                <w:kern w:val="0"/>
                <w:sz w:val="24"/>
              </w:rPr>
            </w:pPr>
            <w:r>
              <w:rPr>
                <w:rFonts w:eastAsia="宋体"/>
                <w:kern w:val="0"/>
                <w:sz w:val="24"/>
              </w:rPr>
              <w:t>　</w:t>
            </w:r>
          </w:p>
        </w:tc>
      </w:tr>
      <w:tr w14:paraId="5BE3E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B95A88F">
            <w:pPr>
              <w:spacing w:line="360" w:lineRule="exact"/>
              <w:jc w:val="left"/>
              <w:rPr>
                <w:rFonts w:eastAsia="宋体"/>
                <w:kern w:val="0"/>
                <w:sz w:val="24"/>
              </w:rPr>
            </w:pPr>
          </w:p>
        </w:tc>
        <w:tc>
          <w:tcPr>
            <w:tcW w:w="1226" w:type="dxa"/>
            <w:vMerge w:val="continue"/>
            <w:noWrap w:val="0"/>
            <w:vAlign w:val="center"/>
          </w:tcPr>
          <w:p w14:paraId="3963BF39">
            <w:pPr>
              <w:spacing w:line="370" w:lineRule="exact"/>
              <w:jc w:val="left"/>
              <w:rPr>
                <w:rFonts w:eastAsia="宋体"/>
                <w:kern w:val="0"/>
                <w:sz w:val="24"/>
              </w:rPr>
            </w:pPr>
          </w:p>
        </w:tc>
        <w:tc>
          <w:tcPr>
            <w:tcW w:w="1141" w:type="dxa"/>
            <w:vMerge w:val="continue"/>
            <w:noWrap w:val="0"/>
            <w:vAlign w:val="center"/>
          </w:tcPr>
          <w:p w14:paraId="01816ABC">
            <w:pPr>
              <w:spacing w:line="370" w:lineRule="exact"/>
              <w:jc w:val="left"/>
              <w:rPr>
                <w:rFonts w:eastAsia="宋体"/>
                <w:kern w:val="0"/>
                <w:sz w:val="24"/>
              </w:rPr>
            </w:pPr>
          </w:p>
        </w:tc>
        <w:tc>
          <w:tcPr>
            <w:tcW w:w="3582" w:type="dxa"/>
            <w:vMerge w:val="continue"/>
            <w:noWrap w:val="0"/>
            <w:vAlign w:val="center"/>
          </w:tcPr>
          <w:p w14:paraId="68ECF0B7">
            <w:pPr>
              <w:spacing w:line="370" w:lineRule="exact"/>
              <w:jc w:val="left"/>
              <w:rPr>
                <w:rFonts w:eastAsia="宋体"/>
                <w:kern w:val="0"/>
                <w:sz w:val="24"/>
              </w:rPr>
            </w:pPr>
          </w:p>
        </w:tc>
        <w:tc>
          <w:tcPr>
            <w:tcW w:w="6267" w:type="dxa"/>
            <w:noWrap w:val="0"/>
            <w:vAlign w:val="center"/>
          </w:tcPr>
          <w:p w14:paraId="53AA3843">
            <w:pPr>
              <w:spacing w:line="320" w:lineRule="exact"/>
              <w:rPr>
                <w:rFonts w:eastAsia="宋体"/>
                <w:kern w:val="0"/>
                <w:sz w:val="24"/>
              </w:rPr>
            </w:pPr>
            <w:r>
              <w:rPr>
                <w:rFonts w:eastAsia="宋体"/>
                <w:sz w:val="24"/>
              </w:rPr>
              <w:t>2、制度是否合法、合规、完整。</w:t>
            </w:r>
          </w:p>
        </w:tc>
        <w:tc>
          <w:tcPr>
            <w:tcW w:w="667" w:type="dxa"/>
            <w:noWrap w:val="0"/>
            <w:vAlign w:val="center"/>
          </w:tcPr>
          <w:p w14:paraId="1B9DA88B">
            <w:pPr>
              <w:spacing w:line="360" w:lineRule="exact"/>
              <w:jc w:val="center"/>
              <w:rPr>
                <w:rFonts w:eastAsia="宋体"/>
                <w:kern w:val="0"/>
                <w:sz w:val="24"/>
              </w:rPr>
            </w:pPr>
            <w:r>
              <w:rPr>
                <w:rFonts w:eastAsia="宋体"/>
                <w:kern w:val="0"/>
                <w:sz w:val="24"/>
              </w:rPr>
              <w:t>1</w:t>
            </w:r>
          </w:p>
        </w:tc>
        <w:tc>
          <w:tcPr>
            <w:tcW w:w="736" w:type="dxa"/>
            <w:noWrap w:val="0"/>
            <w:vAlign w:val="center"/>
          </w:tcPr>
          <w:p w14:paraId="10B8C083">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99E5795">
            <w:pPr>
              <w:spacing w:line="360" w:lineRule="exact"/>
              <w:jc w:val="left"/>
              <w:rPr>
                <w:rFonts w:eastAsia="宋体"/>
                <w:kern w:val="0"/>
                <w:sz w:val="24"/>
              </w:rPr>
            </w:pPr>
            <w:r>
              <w:rPr>
                <w:rFonts w:eastAsia="宋体"/>
                <w:kern w:val="0"/>
                <w:sz w:val="24"/>
              </w:rPr>
              <w:t>　</w:t>
            </w:r>
          </w:p>
        </w:tc>
      </w:tr>
      <w:tr w14:paraId="2C7EED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BB1C3D3">
            <w:pPr>
              <w:spacing w:line="360" w:lineRule="exact"/>
              <w:jc w:val="left"/>
              <w:rPr>
                <w:rFonts w:eastAsia="宋体"/>
                <w:kern w:val="0"/>
                <w:sz w:val="24"/>
              </w:rPr>
            </w:pPr>
          </w:p>
        </w:tc>
        <w:tc>
          <w:tcPr>
            <w:tcW w:w="1226" w:type="dxa"/>
            <w:vMerge w:val="continue"/>
            <w:noWrap w:val="0"/>
            <w:vAlign w:val="center"/>
          </w:tcPr>
          <w:p w14:paraId="317F40E2">
            <w:pPr>
              <w:spacing w:line="370" w:lineRule="exact"/>
              <w:jc w:val="left"/>
              <w:rPr>
                <w:rFonts w:eastAsia="宋体"/>
                <w:kern w:val="0"/>
                <w:sz w:val="24"/>
              </w:rPr>
            </w:pPr>
          </w:p>
        </w:tc>
        <w:tc>
          <w:tcPr>
            <w:tcW w:w="1141" w:type="dxa"/>
            <w:vMerge w:val="restart"/>
            <w:noWrap w:val="0"/>
            <w:vAlign w:val="center"/>
          </w:tcPr>
          <w:p w14:paraId="27C20034">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14:paraId="6ED46B8D">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14:paraId="611D15EF">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14:paraId="441011E2">
            <w:pPr>
              <w:spacing w:line="360" w:lineRule="exact"/>
              <w:jc w:val="center"/>
              <w:rPr>
                <w:rFonts w:eastAsia="宋体"/>
                <w:kern w:val="0"/>
                <w:sz w:val="24"/>
              </w:rPr>
            </w:pPr>
            <w:r>
              <w:rPr>
                <w:rFonts w:eastAsia="宋体"/>
                <w:kern w:val="0"/>
                <w:sz w:val="24"/>
              </w:rPr>
              <w:t>1</w:t>
            </w:r>
          </w:p>
        </w:tc>
        <w:tc>
          <w:tcPr>
            <w:tcW w:w="736" w:type="dxa"/>
            <w:noWrap w:val="0"/>
            <w:vAlign w:val="center"/>
          </w:tcPr>
          <w:p w14:paraId="41A68AA7">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C23AE93">
            <w:pPr>
              <w:spacing w:line="360" w:lineRule="exact"/>
              <w:jc w:val="left"/>
              <w:rPr>
                <w:rFonts w:eastAsia="宋体"/>
                <w:kern w:val="0"/>
                <w:sz w:val="24"/>
              </w:rPr>
            </w:pPr>
            <w:r>
              <w:rPr>
                <w:rFonts w:eastAsia="宋体"/>
                <w:kern w:val="0"/>
                <w:sz w:val="24"/>
              </w:rPr>
              <w:t>　</w:t>
            </w:r>
          </w:p>
        </w:tc>
      </w:tr>
      <w:tr w14:paraId="5DD0B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21318EC">
            <w:pPr>
              <w:spacing w:line="360" w:lineRule="exact"/>
              <w:jc w:val="center"/>
            </w:pPr>
          </w:p>
        </w:tc>
        <w:tc>
          <w:tcPr>
            <w:tcW w:w="1226" w:type="dxa"/>
            <w:vMerge w:val="continue"/>
            <w:noWrap w:val="0"/>
            <w:vAlign w:val="center"/>
          </w:tcPr>
          <w:p w14:paraId="460941D0">
            <w:pPr>
              <w:spacing w:line="360" w:lineRule="exact"/>
              <w:jc w:val="center"/>
            </w:pPr>
          </w:p>
        </w:tc>
        <w:tc>
          <w:tcPr>
            <w:tcW w:w="1141" w:type="dxa"/>
            <w:vMerge w:val="continue"/>
            <w:noWrap w:val="0"/>
            <w:vAlign w:val="center"/>
          </w:tcPr>
          <w:p w14:paraId="6B2FF770">
            <w:pPr>
              <w:spacing w:line="360" w:lineRule="exact"/>
              <w:jc w:val="center"/>
              <w:rPr>
                <w:rFonts w:eastAsia="宋体"/>
              </w:rPr>
            </w:pPr>
          </w:p>
        </w:tc>
        <w:tc>
          <w:tcPr>
            <w:tcW w:w="3582" w:type="dxa"/>
            <w:vMerge w:val="continue"/>
            <w:noWrap w:val="0"/>
            <w:vAlign w:val="center"/>
          </w:tcPr>
          <w:p w14:paraId="6A1AC015">
            <w:pPr>
              <w:spacing w:line="360" w:lineRule="exact"/>
              <w:jc w:val="center"/>
              <w:rPr>
                <w:rFonts w:eastAsia="宋体"/>
              </w:rPr>
            </w:pPr>
          </w:p>
        </w:tc>
        <w:tc>
          <w:tcPr>
            <w:tcW w:w="6267" w:type="dxa"/>
            <w:noWrap w:val="0"/>
            <w:vAlign w:val="center"/>
          </w:tcPr>
          <w:p w14:paraId="5FCD8618">
            <w:pPr>
              <w:spacing w:line="320" w:lineRule="exact"/>
              <w:rPr>
                <w:rFonts w:eastAsia="宋体"/>
                <w:sz w:val="24"/>
              </w:rPr>
            </w:pPr>
            <w:r>
              <w:rPr>
                <w:rFonts w:eastAsia="宋体"/>
                <w:sz w:val="24"/>
              </w:rPr>
              <w:t>2、项目调整及支出调整手续是否完备；</w:t>
            </w:r>
          </w:p>
        </w:tc>
        <w:tc>
          <w:tcPr>
            <w:tcW w:w="667" w:type="dxa"/>
            <w:noWrap w:val="0"/>
            <w:vAlign w:val="center"/>
          </w:tcPr>
          <w:p w14:paraId="5E2324C6">
            <w:pPr>
              <w:spacing w:line="360" w:lineRule="exact"/>
              <w:jc w:val="center"/>
              <w:rPr>
                <w:rFonts w:eastAsia="宋体"/>
                <w:kern w:val="0"/>
                <w:sz w:val="24"/>
              </w:rPr>
            </w:pPr>
            <w:r>
              <w:rPr>
                <w:rFonts w:hint="eastAsia" w:eastAsia="宋体"/>
                <w:kern w:val="0"/>
                <w:sz w:val="24"/>
              </w:rPr>
              <w:t>5</w:t>
            </w:r>
          </w:p>
        </w:tc>
        <w:tc>
          <w:tcPr>
            <w:tcW w:w="736" w:type="dxa"/>
            <w:noWrap w:val="0"/>
            <w:vAlign w:val="center"/>
          </w:tcPr>
          <w:p w14:paraId="0EFF593A">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68D474CA">
            <w:pPr>
              <w:spacing w:line="360" w:lineRule="exact"/>
              <w:jc w:val="center"/>
              <w:rPr>
                <w:rFonts w:eastAsia="宋体"/>
                <w:kern w:val="0"/>
                <w:sz w:val="24"/>
              </w:rPr>
            </w:pPr>
          </w:p>
        </w:tc>
      </w:tr>
      <w:tr w14:paraId="5CA5D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2E16AD8">
            <w:pPr>
              <w:spacing w:line="360" w:lineRule="exact"/>
              <w:jc w:val="left"/>
              <w:rPr>
                <w:rFonts w:eastAsia="宋体"/>
                <w:kern w:val="0"/>
                <w:sz w:val="24"/>
              </w:rPr>
            </w:pPr>
          </w:p>
        </w:tc>
        <w:tc>
          <w:tcPr>
            <w:tcW w:w="1226" w:type="dxa"/>
            <w:vMerge w:val="continue"/>
            <w:noWrap w:val="0"/>
            <w:vAlign w:val="center"/>
          </w:tcPr>
          <w:p w14:paraId="4777D5D6">
            <w:pPr>
              <w:spacing w:line="370" w:lineRule="exact"/>
              <w:jc w:val="left"/>
              <w:rPr>
                <w:rFonts w:eastAsia="宋体"/>
                <w:kern w:val="0"/>
                <w:sz w:val="24"/>
              </w:rPr>
            </w:pPr>
          </w:p>
        </w:tc>
        <w:tc>
          <w:tcPr>
            <w:tcW w:w="1141" w:type="dxa"/>
            <w:vMerge w:val="continue"/>
            <w:noWrap w:val="0"/>
            <w:vAlign w:val="center"/>
          </w:tcPr>
          <w:p w14:paraId="3D5D3A18">
            <w:pPr>
              <w:spacing w:line="370" w:lineRule="exact"/>
              <w:jc w:val="left"/>
              <w:rPr>
                <w:rFonts w:eastAsia="宋体"/>
                <w:kern w:val="0"/>
                <w:sz w:val="24"/>
              </w:rPr>
            </w:pPr>
          </w:p>
        </w:tc>
        <w:tc>
          <w:tcPr>
            <w:tcW w:w="3582" w:type="dxa"/>
            <w:vMerge w:val="continue"/>
            <w:noWrap w:val="0"/>
            <w:vAlign w:val="center"/>
          </w:tcPr>
          <w:p w14:paraId="2D7D2A57">
            <w:pPr>
              <w:spacing w:line="370" w:lineRule="exact"/>
              <w:jc w:val="left"/>
              <w:rPr>
                <w:rFonts w:eastAsia="宋体"/>
                <w:kern w:val="0"/>
                <w:sz w:val="24"/>
              </w:rPr>
            </w:pPr>
          </w:p>
        </w:tc>
        <w:tc>
          <w:tcPr>
            <w:tcW w:w="6267" w:type="dxa"/>
            <w:noWrap w:val="0"/>
            <w:vAlign w:val="center"/>
          </w:tcPr>
          <w:p w14:paraId="7750960F">
            <w:pPr>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14:paraId="0FD5436D">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FEA72BE">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F37E3B5">
            <w:pPr>
              <w:spacing w:line="360" w:lineRule="exact"/>
              <w:jc w:val="left"/>
              <w:rPr>
                <w:rFonts w:eastAsia="宋体"/>
                <w:kern w:val="0"/>
                <w:sz w:val="24"/>
              </w:rPr>
            </w:pPr>
            <w:r>
              <w:rPr>
                <w:rFonts w:eastAsia="宋体"/>
                <w:kern w:val="0"/>
                <w:sz w:val="24"/>
              </w:rPr>
              <w:t>　</w:t>
            </w:r>
          </w:p>
        </w:tc>
      </w:tr>
      <w:tr w14:paraId="12B1C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24DC4A4">
            <w:pPr>
              <w:spacing w:line="360" w:lineRule="exact"/>
              <w:jc w:val="center"/>
            </w:pPr>
          </w:p>
        </w:tc>
        <w:tc>
          <w:tcPr>
            <w:tcW w:w="1226" w:type="dxa"/>
            <w:vMerge w:val="continue"/>
            <w:noWrap w:val="0"/>
            <w:vAlign w:val="center"/>
          </w:tcPr>
          <w:p w14:paraId="5BA833B4">
            <w:pPr>
              <w:spacing w:line="360" w:lineRule="exact"/>
              <w:jc w:val="center"/>
            </w:pPr>
          </w:p>
        </w:tc>
        <w:tc>
          <w:tcPr>
            <w:tcW w:w="1141" w:type="dxa"/>
            <w:vMerge w:val="continue"/>
            <w:noWrap w:val="0"/>
            <w:vAlign w:val="center"/>
          </w:tcPr>
          <w:p w14:paraId="26520E92">
            <w:pPr>
              <w:spacing w:line="360" w:lineRule="exact"/>
              <w:jc w:val="center"/>
              <w:rPr>
                <w:rFonts w:eastAsia="宋体"/>
              </w:rPr>
            </w:pPr>
          </w:p>
        </w:tc>
        <w:tc>
          <w:tcPr>
            <w:tcW w:w="3582" w:type="dxa"/>
            <w:vMerge w:val="continue"/>
            <w:noWrap w:val="0"/>
            <w:vAlign w:val="center"/>
          </w:tcPr>
          <w:p w14:paraId="3ACDA04F">
            <w:pPr>
              <w:spacing w:line="360" w:lineRule="exact"/>
              <w:jc w:val="center"/>
              <w:rPr>
                <w:rFonts w:eastAsia="宋体"/>
              </w:rPr>
            </w:pPr>
          </w:p>
        </w:tc>
        <w:tc>
          <w:tcPr>
            <w:tcW w:w="6267" w:type="dxa"/>
            <w:noWrap w:val="0"/>
            <w:vAlign w:val="center"/>
          </w:tcPr>
          <w:p w14:paraId="668C6571">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14:paraId="14C83FB1">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AC43891">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240B6F37">
            <w:pPr>
              <w:spacing w:line="360" w:lineRule="exact"/>
              <w:jc w:val="center"/>
              <w:rPr>
                <w:rFonts w:eastAsia="宋体"/>
                <w:kern w:val="0"/>
                <w:sz w:val="24"/>
              </w:rPr>
            </w:pPr>
          </w:p>
        </w:tc>
      </w:tr>
      <w:tr w14:paraId="017397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58F0099">
            <w:pPr>
              <w:spacing w:line="360" w:lineRule="exact"/>
              <w:jc w:val="left"/>
              <w:rPr>
                <w:rFonts w:eastAsia="宋体"/>
                <w:kern w:val="0"/>
                <w:sz w:val="24"/>
              </w:rPr>
            </w:pPr>
          </w:p>
        </w:tc>
        <w:tc>
          <w:tcPr>
            <w:tcW w:w="1226" w:type="dxa"/>
            <w:vMerge w:val="continue"/>
            <w:noWrap w:val="0"/>
            <w:vAlign w:val="center"/>
          </w:tcPr>
          <w:p w14:paraId="76A0BD3D">
            <w:pPr>
              <w:spacing w:line="370" w:lineRule="exact"/>
              <w:jc w:val="left"/>
              <w:rPr>
                <w:rFonts w:eastAsia="宋体"/>
                <w:kern w:val="0"/>
                <w:sz w:val="24"/>
              </w:rPr>
            </w:pPr>
          </w:p>
        </w:tc>
        <w:tc>
          <w:tcPr>
            <w:tcW w:w="1141" w:type="dxa"/>
            <w:vMerge w:val="restart"/>
            <w:noWrap w:val="0"/>
            <w:vAlign w:val="center"/>
          </w:tcPr>
          <w:p w14:paraId="653DFFC4">
            <w:pPr>
              <w:spacing w:line="370" w:lineRule="exact"/>
              <w:jc w:val="center"/>
              <w:rPr>
                <w:rFonts w:hint="eastAsia" w:eastAsia="宋体"/>
                <w:kern w:val="0"/>
                <w:sz w:val="24"/>
              </w:rPr>
            </w:pPr>
            <w:r>
              <w:rPr>
                <w:rFonts w:eastAsia="宋体"/>
                <w:kern w:val="0"/>
                <w:sz w:val="24"/>
              </w:rPr>
              <w:t>项目</w:t>
            </w:r>
          </w:p>
          <w:p w14:paraId="6BB93C57">
            <w:pPr>
              <w:spacing w:line="370" w:lineRule="exact"/>
              <w:jc w:val="center"/>
              <w:rPr>
                <w:rFonts w:hint="eastAsia" w:eastAsia="宋体"/>
                <w:kern w:val="0"/>
                <w:sz w:val="24"/>
              </w:rPr>
            </w:pPr>
            <w:r>
              <w:rPr>
                <w:rFonts w:eastAsia="宋体"/>
                <w:kern w:val="0"/>
                <w:sz w:val="24"/>
              </w:rPr>
              <w:t>质量</w:t>
            </w:r>
          </w:p>
          <w:p w14:paraId="46539A56">
            <w:pPr>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6B8E677A">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14:paraId="7DBA5619">
            <w:pPr>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14:paraId="2E99D511">
            <w:pPr>
              <w:spacing w:line="360" w:lineRule="exact"/>
              <w:jc w:val="center"/>
              <w:rPr>
                <w:rFonts w:eastAsia="宋体"/>
                <w:kern w:val="0"/>
                <w:sz w:val="24"/>
              </w:rPr>
            </w:pPr>
            <w:r>
              <w:rPr>
                <w:rFonts w:eastAsia="宋体"/>
                <w:kern w:val="0"/>
                <w:sz w:val="24"/>
              </w:rPr>
              <w:t>1</w:t>
            </w:r>
          </w:p>
        </w:tc>
        <w:tc>
          <w:tcPr>
            <w:tcW w:w="736" w:type="dxa"/>
            <w:noWrap w:val="0"/>
            <w:vAlign w:val="center"/>
          </w:tcPr>
          <w:p w14:paraId="2E0457A3">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AD205AF">
            <w:pPr>
              <w:spacing w:line="360" w:lineRule="exact"/>
              <w:jc w:val="left"/>
              <w:rPr>
                <w:rFonts w:eastAsia="宋体"/>
                <w:kern w:val="0"/>
                <w:sz w:val="24"/>
              </w:rPr>
            </w:pPr>
            <w:r>
              <w:rPr>
                <w:rFonts w:eastAsia="宋体"/>
                <w:kern w:val="0"/>
                <w:sz w:val="24"/>
              </w:rPr>
              <w:t>　</w:t>
            </w:r>
          </w:p>
        </w:tc>
      </w:tr>
      <w:tr w14:paraId="146C25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1D82D8D">
            <w:pPr>
              <w:spacing w:line="360" w:lineRule="exact"/>
              <w:jc w:val="left"/>
              <w:rPr>
                <w:rFonts w:eastAsia="宋体"/>
                <w:kern w:val="0"/>
                <w:sz w:val="24"/>
              </w:rPr>
            </w:pPr>
          </w:p>
        </w:tc>
        <w:tc>
          <w:tcPr>
            <w:tcW w:w="1226" w:type="dxa"/>
            <w:vMerge w:val="continue"/>
            <w:noWrap w:val="0"/>
            <w:vAlign w:val="center"/>
          </w:tcPr>
          <w:p w14:paraId="3B54F44C">
            <w:pPr>
              <w:spacing w:line="370" w:lineRule="exact"/>
              <w:jc w:val="left"/>
              <w:rPr>
                <w:rFonts w:eastAsia="宋体"/>
                <w:kern w:val="0"/>
                <w:sz w:val="24"/>
              </w:rPr>
            </w:pPr>
          </w:p>
        </w:tc>
        <w:tc>
          <w:tcPr>
            <w:tcW w:w="1141" w:type="dxa"/>
            <w:vMerge w:val="continue"/>
            <w:noWrap w:val="0"/>
            <w:vAlign w:val="center"/>
          </w:tcPr>
          <w:p w14:paraId="70B98336">
            <w:pPr>
              <w:spacing w:line="370" w:lineRule="exact"/>
              <w:jc w:val="left"/>
              <w:rPr>
                <w:rFonts w:eastAsia="宋体"/>
                <w:kern w:val="0"/>
                <w:sz w:val="24"/>
              </w:rPr>
            </w:pPr>
          </w:p>
        </w:tc>
        <w:tc>
          <w:tcPr>
            <w:tcW w:w="3582" w:type="dxa"/>
            <w:vMerge w:val="continue"/>
            <w:noWrap w:val="0"/>
            <w:vAlign w:val="center"/>
          </w:tcPr>
          <w:p w14:paraId="5638A495">
            <w:pPr>
              <w:spacing w:line="370" w:lineRule="exact"/>
              <w:jc w:val="left"/>
              <w:rPr>
                <w:rFonts w:eastAsia="宋体"/>
                <w:kern w:val="0"/>
                <w:sz w:val="24"/>
              </w:rPr>
            </w:pPr>
          </w:p>
        </w:tc>
        <w:tc>
          <w:tcPr>
            <w:tcW w:w="6267" w:type="dxa"/>
            <w:noWrap w:val="0"/>
            <w:vAlign w:val="center"/>
          </w:tcPr>
          <w:p w14:paraId="7E391E4D">
            <w:pPr>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14:paraId="648807A4">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574FA4A0">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08ED67A9">
            <w:pPr>
              <w:spacing w:line="360" w:lineRule="exact"/>
              <w:jc w:val="left"/>
              <w:rPr>
                <w:rFonts w:eastAsia="宋体"/>
                <w:kern w:val="0"/>
                <w:sz w:val="24"/>
              </w:rPr>
            </w:pPr>
            <w:r>
              <w:rPr>
                <w:rFonts w:eastAsia="宋体"/>
                <w:kern w:val="0"/>
                <w:sz w:val="24"/>
              </w:rPr>
              <w:t>　</w:t>
            </w:r>
          </w:p>
        </w:tc>
      </w:tr>
      <w:tr w14:paraId="670EA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3D2E414">
            <w:pPr>
              <w:spacing w:line="360" w:lineRule="exact"/>
              <w:jc w:val="left"/>
              <w:rPr>
                <w:rFonts w:eastAsia="宋体"/>
                <w:kern w:val="0"/>
                <w:sz w:val="24"/>
              </w:rPr>
            </w:pPr>
          </w:p>
        </w:tc>
        <w:tc>
          <w:tcPr>
            <w:tcW w:w="1226" w:type="dxa"/>
            <w:vMerge w:val="continue"/>
            <w:noWrap w:val="0"/>
            <w:vAlign w:val="center"/>
          </w:tcPr>
          <w:p w14:paraId="0AB0BF44">
            <w:pPr>
              <w:spacing w:line="370" w:lineRule="exact"/>
              <w:jc w:val="left"/>
              <w:rPr>
                <w:rFonts w:eastAsia="宋体"/>
                <w:kern w:val="0"/>
                <w:sz w:val="24"/>
              </w:rPr>
            </w:pPr>
          </w:p>
        </w:tc>
        <w:tc>
          <w:tcPr>
            <w:tcW w:w="1141" w:type="dxa"/>
            <w:vMerge w:val="continue"/>
            <w:noWrap w:val="0"/>
            <w:vAlign w:val="center"/>
          </w:tcPr>
          <w:p w14:paraId="643F8C55">
            <w:pPr>
              <w:spacing w:line="370" w:lineRule="exact"/>
              <w:jc w:val="left"/>
              <w:rPr>
                <w:rFonts w:eastAsia="宋体"/>
                <w:kern w:val="0"/>
                <w:sz w:val="24"/>
              </w:rPr>
            </w:pPr>
          </w:p>
        </w:tc>
        <w:tc>
          <w:tcPr>
            <w:tcW w:w="3582" w:type="dxa"/>
            <w:vMerge w:val="continue"/>
            <w:noWrap w:val="0"/>
            <w:vAlign w:val="center"/>
          </w:tcPr>
          <w:p w14:paraId="3F27DFBB">
            <w:pPr>
              <w:spacing w:line="370" w:lineRule="exact"/>
              <w:jc w:val="left"/>
              <w:rPr>
                <w:rFonts w:eastAsia="宋体"/>
                <w:kern w:val="0"/>
                <w:sz w:val="24"/>
              </w:rPr>
            </w:pPr>
          </w:p>
        </w:tc>
        <w:tc>
          <w:tcPr>
            <w:tcW w:w="6267" w:type="dxa"/>
            <w:noWrap w:val="0"/>
            <w:vAlign w:val="center"/>
          </w:tcPr>
          <w:p w14:paraId="14CA0B13">
            <w:pPr>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14:paraId="124BF352">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22FA1D1">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4C543C07">
            <w:pPr>
              <w:spacing w:line="360" w:lineRule="exact"/>
              <w:jc w:val="left"/>
              <w:rPr>
                <w:rFonts w:eastAsia="宋体"/>
                <w:kern w:val="0"/>
                <w:sz w:val="24"/>
              </w:rPr>
            </w:pPr>
            <w:r>
              <w:rPr>
                <w:rFonts w:eastAsia="宋体"/>
                <w:kern w:val="0"/>
                <w:sz w:val="24"/>
              </w:rPr>
              <w:t>　</w:t>
            </w:r>
          </w:p>
        </w:tc>
      </w:tr>
      <w:tr w14:paraId="4D3AA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14:paraId="58ED271B">
            <w:pPr>
              <w:spacing w:line="360" w:lineRule="exact"/>
              <w:jc w:val="center"/>
              <w:rPr>
                <w:rFonts w:eastAsia="宋体"/>
                <w:kern w:val="0"/>
                <w:sz w:val="24"/>
              </w:rPr>
            </w:pPr>
          </w:p>
        </w:tc>
        <w:tc>
          <w:tcPr>
            <w:tcW w:w="1226" w:type="dxa"/>
            <w:vMerge w:val="restart"/>
            <w:noWrap w:val="0"/>
            <w:vAlign w:val="center"/>
          </w:tcPr>
          <w:p w14:paraId="34C5252C">
            <w:pPr>
              <w:spacing w:line="360" w:lineRule="exact"/>
              <w:jc w:val="center"/>
              <w:rPr>
                <w:rFonts w:hint="eastAsia" w:eastAsia="宋体"/>
                <w:kern w:val="0"/>
                <w:sz w:val="24"/>
              </w:rPr>
            </w:pPr>
            <w:r>
              <w:rPr>
                <w:rFonts w:eastAsia="宋体"/>
                <w:kern w:val="0"/>
                <w:sz w:val="24"/>
              </w:rPr>
              <w:t>财务</w:t>
            </w:r>
          </w:p>
          <w:p w14:paraId="23DDFCBF">
            <w:pPr>
              <w:spacing w:line="360" w:lineRule="exact"/>
              <w:jc w:val="center"/>
              <w:rPr>
                <w:rFonts w:hint="eastAsia" w:eastAsia="宋体"/>
                <w:kern w:val="0"/>
                <w:sz w:val="24"/>
              </w:rPr>
            </w:pPr>
            <w:r>
              <w:rPr>
                <w:rFonts w:eastAsia="宋体"/>
                <w:kern w:val="0"/>
                <w:sz w:val="24"/>
              </w:rPr>
              <w:t xml:space="preserve">管理 </w:t>
            </w:r>
          </w:p>
          <w:p w14:paraId="54174A34">
            <w:pPr>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72455B10">
            <w:pPr>
              <w:spacing w:line="360" w:lineRule="exact"/>
              <w:jc w:val="center"/>
              <w:rPr>
                <w:rFonts w:hint="eastAsia" w:eastAsia="宋体"/>
                <w:kern w:val="0"/>
                <w:sz w:val="24"/>
              </w:rPr>
            </w:pPr>
            <w:r>
              <w:rPr>
                <w:rFonts w:eastAsia="宋体"/>
                <w:kern w:val="0"/>
                <w:sz w:val="24"/>
              </w:rPr>
              <w:t>财务</w:t>
            </w:r>
          </w:p>
          <w:p w14:paraId="729ED845">
            <w:pPr>
              <w:spacing w:line="360" w:lineRule="exact"/>
              <w:jc w:val="center"/>
              <w:rPr>
                <w:rFonts w:hint="eastAsia" w:eastAsia="宋体"/>
                <w:kern w:val="0"/>
                <w:sz w:val="24"/>
              </w:rPr>
            </w:pPr>
            <w:r>
              <w:rPr>
                <w:rFonts w:eastAsia="宋体"/>
                <w:kern w:val="0"/>
                <w:sz w:val="24"/>
              </w:rPr>
              <w:t>制度</w:t>
            </w:r>
          </w:p>
          <w:p w14:paraId="6B149A98">
            <w:pPr>
              <w:spacing w:line="360" w:lineRule="exact"/>
              <w:jc w:val="center"/>
              <w:rPr>
                <w:rFonts w:eastAsia="宋体"/>
                <w:kern w:val="0"/>
                <w:sz w:val="24"/>
              </w:rPr>
            </w:pPr>
            <w:r>
              <w:rPr>
                <w:rFonts w:eastAsia="宋体"/>
                <w:kern w:val="0"/>
                <w:sz w:val="24"/>
              </w:rPr>
              <w:t>（2分）</w:t>
            </w:r>
          </w:p>
        </w:tc>
        <w:tc>
          <w:tcPr>
            <w:tcW w:w="3582" w:type="dxa"/>
            <w:vMerge w:val="restart"/>
            <w:noWrap w:val="0"/>
            <w:vAlign w:val="center"/>
          </w:tcPr>
          <w:p w14:paraId="16F6D0FA">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14:paraId="0A920CE7">
            <w:pPr>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14:paraId="10829BEB">
            <w:pPr>
              <w:spacing w:line="360" w:lineRule="exact"/>
              <w:jc w:val="center"/>
              <w:rPr>
                <w:rFonts w:eastAsia="宋体"/>
                <w:kern w:val="0"/>
                <w:sz w:val="24"/>
              </w:rPr>
            </w:pPr>
            <w:r>
              <w:rPr>
                <w:rFonts w:eastAsia="宋体"/>
                <w:kern w:val="0"/>
                <w:sz w:val="24"/>
              </w:rPr>
              <w:t>1</w:t>
            </w:r>
          </w:p>
        </w:tc>
        <w:tc>
          <w:tcPr>
            <w:tcW w:w="736" w:type="dxa"/>
            <w:noWrap w:val="0"/>
            <w:vAlign w:val="center"/>
          </w:tcPr>
          <w:p w14:paraId="54FFF305">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F4C00C5">
            <w:pPr>
              <w:spacing w:line="360" w:lineRule="exact"/>
              <w:jc w:val="left"/>
              <w:rPr>
                <w:rFonts w:eastAsia="宋体"/>
                <w:kern w:val="0"/>
                <w:sz w:val="24"/>
              </w:rPr>
            </w:pPr>
            <w:r>
              <w:rPr>
                <w:rFonts w:eastAsia="宋体"/>
                <w:kern w:val="0"/>
                <w:sz w:val="24"/>
              </w:rPr>
              <w:t>　</w:t>
            </w:r>
          </w:p>
        </w:tc>
      </w:tr>
      <w:tr w14:paraId="72829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5C66AD9">
            <w:pPr>
              <w:spacing w:line="360" w:lineRule="exact"/>
              <w:jc w:val="left"/>
              <w:rPr>
                <w:rFonts w:eastAsia="宋体"/>
                <w:kern w:val="0"/>
                <w:sz w:val="24"/>
              </w:rPr>
            </w:pPr>
          </w:p>
        </w:tc>
        <w:tc>
          <w:tcPr>
            <w:tcW w:w="1226" w:type="dxa"/>
            <w:vMerge w:val="continue"/>
            <w:noWrap w:val="0"/>
            <w:vAlign w:val="center"/>
          </w:tcPr>
          <w:p w14:paraId="5A0F6F08">
            <w:pPr>
              <w:spacing w:line="360" w:lineRule="exact"/>
              <w:jc w:val="left"/>
              <w:rPr>
                <w:rFonts w:eastAsia="宋体"/>
                <w:kern w:val="0"/>
                <w:sz w:val="24"/>
              </w:rPr>
            </w:pPr>
          </w:p>
        </w:tc>
        <w:tc>
          <w:tcPr>
            <w:tcW w:w="1141" w:type="dxa"/>
            <w:vMerge w:val="continue"/>
            <w:noWrap w:val="0"/>
            <w:vAlign w:val="center"/>
          </w:tcPr>
          <w:p w14:paraId="6AB2F5A9">
            <w:pPr>
              <w:spacing w:line="360" w:lineRule="exact"/>
              <w:jc w:val="left"/>
              <w:rPr>
                <w:rFonts w:eastAsia="宋体"/>
                <w:kern w:val="0"/>
                <w:sz w:val="24"/>
              </w:rPr>
            </w:pPr>
          </w:p>
        </w:tc>
        <w:tc>
          <w:tcPr>
            <w:tcW w:w="3582" w:type="dxa"/>
            <w:vMerge w:val="continue"/>
            <w:noWrap w:val="0"/>
            <w:vAlign w:val="center"/>
          </w:tcPr>
          <w:p w14:paraId="331B3009">
            <w:pPr>
              <w:spacing w:line="360" w:lineRule="exact"/>
              <w:jc w:val="left"/>
              <w:rPr>
                <w:rFonts w:eastAsia="宋体"/>
                <w:kern w:val="0"/>
                <w:sz w:val="24"/>
              </w:rPr>
            </w:pPr>
          </w:p>
        </w:tc>
        <w:tc>
          <w:tcPr>
            <w:tcW w:w="6267" w:type="dxa"/>
            <w:noWrap w:val="0"/>
            <w:vAlign w:val="center"/>
          </w:tcPr>
          <w:p w14:paraId="701F196E">
            <w:pPr>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14:paraId="57A5019F">
            <w:pPr>
              <w:spacing w:line="360" w:lineRule="exact"/>
              <w:jc w:val="center"/>
              <w:rPr>
                <w:rFonts w:eastAsia="宋体"/>
                <w:kern w:val="0"/>
                <w:sz w:val="24"/>
              </w:rPr>
            </w:pPr>
            <w:r>
              <w:rPr>
                <w:rFonts w:eastAsia="宋体"/>
                <w:kern w:val="0"/>
                <w:sz w:val="24"/>
              </w:rPr>
              <w:t>1</w:t>
            </w:r>
          </w:p>
        </w:tc>
        <w:tc>
          <w:tcPr>
            <w:tcW w:w="736" w:type="dxa"/>
            <w:noWrap w:val="0"/>
            <w:vAlign w:val="center"/>
          </w:tcPr>
          <w:p w14:paraId="46A5B5B0">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10062972">
            <w:pPr>
              <w:spacing w:line="360" w:lineRule="exact"/>
              <w:jc w:val="left"/>
              <w:rPr>
                <w:rFonts w:eastAsia="宋体"/>
                <w:kern w:val="0"/>
                <w:sz w:val="24"/>
              </w:rPr>
            </w:pPr>
            <w:r>
              <w:rPr>
                <w:rFonts w:eastAsia="宋体"/>
                <w:kern w:val="0"/>
                <w:sz w:val="24"/>
              </w:rPr>
              <w:t>　</w:t>
            </w:r>
          </w:p>
        </w:tc>
      </w:tr>
      <w:tr w14:paraId="00B5E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16D2708F">
            <w:pPr>
              <w:spacing w:line="360" w:lineRule="exact"/>
              <w:jc w:val="center"/>
              <w:rPr>
                <w:rFonts w:hint="eastAsia" w:eastAsia="宋体"/>
                <w:kern w:val="0"/>
                <w:sz w:val="24"/>
              </w:rPr>
            </w:pPr>
            <w:r>
              <w:rPr>
                <w:rFonts w:eastAsia="宋体"/>
                <w:kern w:val="0"/>
                <w:sz w:val="24"/>
              </w:rPr>
              <w:t>过程</w:t>
            </w:r>
          </w:p>
          <w:p w14:paraId="5FD28FAB">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783547E1">
            <w:pPr>
              <w:spacing w:line="360" w:lineRule="exact"/>
              <w:jc w:val="center"/>
              <w:rPr>
                <w:rFonts w:hint="eastAsia" w:eastAsia="宋体"/>
                <w:kern w:val="0"/>
                <w:sz w:val="24"/>
              </w:rPr>
            </w:pPr>
            <w:r>
              <w:rPr>
                <w:rFonts w:eastAsia="宋体"/>
                <w:kern w:val="0"/>
                <w:sz w:val="24"/>
              </w:rPr>
              <w:t>财务</w:t>
            </w:r>
          </w:p>
          <w:p w14:paraId="2EC69F98">
            <w:pPr>
              <w:spacing w:line="360" w:lineRule="exact"/>
              <w:jc w:val="center"/>
              <w:rPr>
                <w:rFonts w:hint="eastAsia" w:eastAsia="宋体"/>
                <w:kern w:val="0"/>
                <w:sz w:val="24"/>
              </w:rPr>
            </w:pPr>
            <w:r>
              <w:rPr>
                <w:rFonts w:eastAsia="宋体"/>
                <w:kern w:val="0"/>
                <w:sz w:val="24"/>
              </w:rPr>
              <w:t xml:space="preserve">管理 </w:t>
            </w:r>
          </w:p>
          <w:p w14:paraId="3F68D6CA">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6FD88F73">
            <w:pPr>
              <w:spacing w:line="360" w:lineRule="exact"/>
              <w:jc w:val="center"/>
              <w:rPr>
                <w:rFonts w:eastAsia="宋体"/>
                <w:sz w:val="24"/>
              </w:rPr>
            </w:pPr>
            <w:r>
              <w:rPr>
                <w:rFonts w:eastAsia="宋体"/>
                <w:sz w:val="24"/>
              </w:rPr>
              <w:t>资金</w:t>
            </w:r>
          </w:p>
          <w:p w14:paraId="7D13B699">
            <w:pPr>
              <w:spacing w:line="360" w:lineRule="exact"/>
              <w:jc w:val="center"/>
              <w:rPr>
                <w:rFonts w:eastAsia="宋体"/>
                <w:sz w:val="24"/>
              </w:rPr>
            </w:pPr>
            <w:r>
              <w:rPr>
                <w:rFonts w:eastAsia="宋体"/>
                <w:sz w:val="24"/>
              </w:rPr>
              <w:t>管理</w:t>
            </w:r>
          </w:p>
          <w:p w14:paraId="7E603F3F">
            <w:pPr>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14:paraId="567F48DE">
            <w:pPr>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14:paraId="7F34EF1C">
            <w:pPr>
              <w:spacing w:line="380" w:lineRule="exact"/>
              <w:rPr>
                <w:rFonts w:eastAsia="宋体"/>
                <w:sz w:val="24"/>
              </w:rPr>
            </w:pPr>
            <w:r>
              <w:rPr>
                <w:rFonts w:eastAsia="宋体"/>
                <w:sz w:val="24"/>
              </w:rPr>
              <w:t>1、是否按规定进行了财政投资评审；</w:t>
            </w:r>
          </w:p>
        </w:tc>
        <w:tc>
          <w:tcPr>
            <w:tcW w:w="667" w:type="dxa"/>
            <w:noWrap w:val="0"/>
            <w:vAlign w:val="center"/>
          </w:tcPr>
          <w:p w14:paraId="3522AACD">
            <w:pPr>
              <w:spacing w:line="360" w:lineRule="exact"/>
              <w:jc w:val="center"/>
              <w:rPr>
                <w:rFonts w:hint="eastAsia"/>
                <w:sz w:val="21"/>
                <w:szCs w:val="21"/>
              </w:rPr>
            </w:pPr>
            <w:r>
              <w:rPr>
                <w:rFonts w:hint="eastAsia"/>
                <w:sz w:val="21"/>
                <w:szCs w:val="21"/>
              </w:rPr>
              <w:t>1</w:t>
            </w:r>
          </w:p>
        </w:tc>
        <w:tc>
          <w:tcPr>
            <w:tcW w:w="736" w:type="dxa"/>
            <w:noWrap w:val="0"/>
            <w:vAlign w:val="center"/>
          </w:tcPr>
          <w:p w14:paraId="05E54E00">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00DC3E85">
            <w:pPr>
              <w:spacing w:line="360" w:lineRule="exact"/>
              <w:rPr>
                <w:sz w:val="21"/>
                <w:szCs w:val="21"/>
              </w:rPr>
            </w:pPr>
          </w:p>
        </w:tc>
      </w:tr>
      <w:tr w14:paraId="3AB65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2D7F0069">
            <w:pPr>
              <w:spacing w:line="360" w:lineRule="exact"/>
              <w:jc w:val="center"/>
            </w:pPr>
          </w:p>
        </w:tc>
        <w:tc>
          <w:tcPr>
            <w:tcW w:w="1226" w:type="dxa"/>
            <w:vMerge w:val="continue"/>
            <w:noWrap w:val="0"/>
            <w:vAlign w:val="center"/>
          </w:tcPr>
          <w:p w14:paraId="0F7D0111">
            <w:pPr>
              <w:spacing w:line="360" w:lineRule="exact"/>
              <w:jc w:val="center"/>
            </w:pPr>
          </w:p>
        </w:tc>
        <w:tc>
          <w:tcPr>
            <w:tcW w:w="1141" w:type="dxa"/>
            <w:vMerge w:val="continue"/>
            <w:noWrap w:val="0"/>
            <w:vAlign w:val="center"/>
          </w:tcPr>
          <w:p w14:paraId="79AE796C">
            <w:pPr>
              <w:spacing w:line="360" w:lineRule="exact"/>
              <w:rPr>
                <w:rFonts w:eastAsia="宋体"/>
                <w:sz w:val="24"/>
              </w:rPr>
            </w:pPr>
          </w:p>
        </w:tc>
        <w:tc>
          <w:tcPr>
            <w:tcW w:w="3582" w:type="dxa"/>
            <w:vMerge w:val="continue"/>
            <w:noWrap w:val="0"/>
            <w:vAlign w:val="center"/>
          </w:tcPr>
          <w:p w14:paraId="237BA6F8">
            <w:pPr>
              <w:spacing w:line="360" w:lineRule="exact"/>
              <w:rPr>
                <w:rFonts w:eastAsia="宋体"/>
                <w:sz w:val="24"/>
              </w:rPr>
            </w:pPr>
          </w:p>
        </w:tc>
        <w:tc>
          <w:tcPr>
            <w:tcW w:w="6267" w:type="dxa"/>
            <w:noWrap w:val="0"/>
            <w:vAlign w:val="center"/>
          </w:tcPr>
          <w:p w14:paraId="2C9DD7A1">
            <w:pPr>
              <w:spacing w:line="380" w:lineRule="exact"/>
              <w:rPr>
                <w:rFonts w:eastAsia="宋体"/>
                <w:sz w:val="24"/>
              </w:rPr>
            </w:pPr>
            <w:r>
              <w:rPr>
                <w:rFonts w:eastAsia="宋体"/>
                <w:sz w:val="24"/>
              </w:rPr>
              <w:t>2、财务管理制度是否得到有效执行；</w:t>
            </w:r>
          </w:p>
        </w:tc>
        <w:tc>
          <w:tcPr>
            <w:tcW w:w="667" w:type="dxa"/>
            <w:noWrap w:val="0"/>
            <w:vAlign w:val="center"/>
          </w:tcPr>
          <w:p w14:paraId="26C60710">
            <w:pPr>
              <w:spacing w:line="360" w:lineRule="exact"/>
              <w:jc w:val="center"/>
              <w:rPr>
                <w:sz w:val="21"/>
                <w:szCs w:val="21"/>
              </w:rPr>
            </w:pPr>
            <w:r>
              <w:rPr>
                <w:rFonts w:hint="eastAsia"/>
                <w:sz w:val="21"/>
                <w:szCs w:val="21"/>
              </w:rPr>
              <w:t>1</w:t>
            </w:r>
          </w:p>
        </w:tc>
        <w:tc>
          <w:tcPr>
            <w:tcW w:w="736" w:type="dxa"/>
            <w:noWrap w:val="0"/>
            <w:vAlign w:val="center"/>
          </w:tcPr>
          <w:p w14:paraId="7E61861C">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4DD33F97">
            <w:pPr>
              <w:spacing w:line="360" w:lineRule="exact"/>
              <w:rPr>
                <w:sz w:val="21"/>
                <w:szCs w:val="21"/>
              </w:rPr>
            </w:pPr>
          </w:p>
        </w:tc>
      </w:tr>
      <w:tr w14:paraId="61E82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1E681956">
            <w:pPr>
              <w:spacing w:line="360" w:lineRule="exact"/>
              <w:jc w:val="center"/>
              <w:rPr>
                <w:rFonts w:eastAsia="宋体"/>
                <w:kern w:val="0"/>
                <w:sz w:val="24"/>
              </w:rPr>
            </w:pPr>
          </w:p>
        </w:tc>
        <w:tc>
          <w:tcPr>
            <w:tcW w:w="1226" w:type="dxa"/>
            <w:vMerge w:val="continue"/>
            <w:noWrap w:val="0"/>
            <w:vAlign w:val="center"/>
          </w:tcPr>
          <w:p w14:paraId="290FA18B">
            <w:pPr>
              <w:spacing w:line="360" w:lineRule="exact"/>
              <w:jc w:val="center"/>
              <w:rPr>
                <w:rFonts w:eastAsia="宋体"/>
                <w:kern w:val="0"/>
                <w:sz w:val="24"/>
              </w:rPr>
            </w:pPr>
          </w:p>
        </w:tc>
        <w:tc>
          <w:tcPr>
            <w:tcW w:w="1141" w:type="dxa"/>
            <w:vMerge w:val="continue"/>
            <w:noWrap w:val="0"/>
            <w:vAlign w:val="center"/>
          </w:tcPr>
          <w:p w14:paraId="4522409C">
            <w:pPr>
              <w:spacing w:line="360" w:lineRule="exact"/>
              <w:rPr>
                <w:rFonts w:eastAsia="宋体"/>
                <w:sz w:val="24"/>
              </w:rPr>
            </w:pPr>
          </w:p>
        </w:tc>
        <w:tc>
          <w:tcPr>
            <w:tcW w:w="3582" w:type="dxa"/>
            <w:vMerge w:val="continue"/>
            <w:noWrap w:val="0"/>
            <w:vAlign w:val="center"/>
          </w:tcPr>
          <w:p w14:paraId="70049843">
            <w:pPr>
              <w:spacing w:line="360" w:lineRule="exact"/>
              <w:rPr>
                <w:rFonts w:eastAsia="宋体"/>
                <w:sz w:val="24"/>
              </w:rPr>
            </w:pPr>
          </w:p>
        </w:tc>
        <w:tc>
          <w:tcPr>
            <w:tcW w:w="6267" w:type="dxa"/>
            <w:noWrap w:val="0"/>
            <w:vAlign w:val="center"/>
          </w:tcPr>
          <w:p w14:paraId="06E796CF">
            <w:pPr>
              <w:spacing w:line="380" w:lineRule="exact"/>
              <w:rPr>
                <w:rFonts w:eastAsia="宋体"/>
                <w:sz w:val="24"/>
              </w:rPr>
            </w:pPr>
            <w:r>
              <w:rPr>
                <w:rFonts w:eastAsia="宋体"/>
                <w:sz w:val="24"/>
              </w:rPr>
              <w:t>3、资金的拨付是否有完整的审批程序和手续；</w:t>
            </w:r>
          </w:p>
        </w:tc>
        <w:tc>
          <w:tcPr>
            <w:tcW w:w="667" w:type="dxa"/>
            <w:noWrap w:val="0"/>
            <w:vAlign w:val="center"/>
          </w:tcPr>
          <w:p w14:paraId="1D1155AB">
            <w:pPr>
              <w:spacing w:line="360" w:lineRule="exact"/>
              <w:jc w:val="center"/>
              <w:rPr>
                <w:sz w:val="21"/>
                <w:szCs w:val="21"/>
              </w:rPr>
            </w:pPr>
            <w:r>
              <w:rPr>
                <w:rFonts w:hint="eastAsia"/>
                <w:sz w:val="21"/>
                <w:szCs w:val="21"/>
              </w:rPr>
              <w:t>1</w:t>
            </w:r>
          </w:p>
        </w:tc>
        <w:tc>
          <w:tcPr>
            <w:tcW w:w="736" w:type="dxa"/>
            <w:noWrap w:val="0"/>
            <w:vAlign w:val="center"/>
          </w:tcPr>
          <w:p w14:paraId="683C9CED">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35A1AFBC">
            <w:pPr>
              <w:spacing w:line="360" w:lineRule="exact"/>
              <w:rPr>
                <w:sz w:val="21"/>
                <w:szCs w:val="21"/>
              </w:rPr>
            </w:pPr>
          </w:p>
        </w:tc>
      </w:tr>
      <w:tr w14:paraId="72295E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1E80375B">
            <w:pPr>
              <w:spacing w:line="360" w:lineRule="exact"/>
              <w:rPr>
                <w:sz w:val="21"/>
                <w:szCs w:val="21"/>
              </w:rPr>
            </w:pPr>
          </w:p>
        </w:tc>
        <w:tc>
          <w:tcPr>
            <w:tcW w:w="1226" w:type="dxa"/>
            <w:vMerge w:val="continue"/>
            <w:noWrap w:val="0"/>
            <w:vAlign w:val="center"/>
          </w:tcPr>
          <w:p w14:paraId="0A555A98">
            <w:pPr>
              <w:spacing w:line="360" w:lineRule="exact"/>
              <w:rPr>
                <w:sz w:val="21"/>
                <w:szCs w:val="21"/>
              </w:rPr>
            </w:pPr>
          </w:p>
        </w:tc>
        <w:tc>
          <w:tcPr>
            <w:tcW w:w="1141" w:type="dxa"/>
            <w:vMerge w:val="continue"/>
            <w:noWrap w:val="0"/>
            <w:vAlign w:val="center"/>
          </w:tcPr>
          <w:p w14:paraId="4A302602">
            <w:pPr>
              <w:spacing w:line="360" w:lineRule="exact"/>
              <w:rPr>
                <w:rFonts w:eastAsia="宋体"/>
                <w:sz w:val="24"/>
              </w:rPr>
            </w:pPr>
          </w:p>
        </w:tc>
        <w:tc>
          <w:tcPr>
            <w:tcW w:w="3582" w:type="dxa"/>
            <w:vMerge w:val="continue"/>
            <w:noWrap w:val="0"/>
            <w:vAlign w:val="center"/>
          </w:tcPr>
          <w:p w14:paraId="2B5D36FB">
            <w:pPr>
              <w:spacing w:line="360" w:lineRule="exact"/>
              <w:rPr>
                <w:rFonts w:eastAsia="宋体"/>
                <w:sz w:val="24"/>
              </w:rPr>
            </w:pPr>
          </w:p>
        </w:tc>
        <w:tc>
          <w:tcPr>
            <w:tcW w:w="6267" w:type="dxa"/>
            <w:noWrap w:val="0"/>
            <w:vAlign w:val="center"/>
          </w:tcPr>
          <w:p w14:paraId="1D8EDD52">
            <w:pPr>
              <w:spacing w:line="380" w:lineRule="exact"/>
              <w:rPr>
                <w:rFonts w:eastAsia="宋体"/>
                <w:sz w:val="24"/>
              </w:rPr>
            </w:pPr>
            <w:r>
              <w:rPr>
                <w:rFonts w:eastAsia="宋体"/>
                <w:sz w:val="24"/>
              </w:rPr>
              <w:t>4、资金的支付是否符合支付管理的流程和要求；</w:t>
            </w:r>
          </w:p>
        </w:tc>
        <w:tc>
          <w:tcPr>
            <w:tcW w:w="667" w:type="dxa"/>
            <w:noWrap w:val="0"/>
            <w:vAlign w:val="center"/>
          </w:tcPr>
          <w:p w14:paraId="201D7E74">
            <w:pPr>
              <w:spacing w:line="360" w:lineRule="exact"/>
              <w:jc w:val="center"/>
              <w:rPr>
                <w:sz w:val="21"/>
                <w:szCs w:val="21"/>
              </w:rPr>
            </w:pPr>
            <w:r>
              <w:rPr>
                <w:rFonts w:hint="eastAsia"/>
                <w:sz w:val="21"/>
                <w:szCs w:val="21"/>
              </w:rPr>
              <w:t>1</w:t>
            </w:r>
          </w:p>
        </w:tc>
        <w:tc>
          <w:tcPr>
            <w:tcW w:w="736" w:type="dxa"/>
            <w:noWrap w:val="0"/>
            <w:vAlign w:val="center"/>
          </w:tcPr>
          <w:p w14:paraId="246B8198">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33D1C315">
            <w:pPr>
              <w:spacing w:line="360" w:lineRule="exact"/>
              <w:rPr>
                <w:sz w:val="21"/>
                <w:szCs w:val="21"/>
              </w:rPr>
            </w:pPr>
          </w:p>
        </w:tc>
      </w:tr>
      <w:tr w14:paraId="75DBE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C3AEF45">
            <w:pPr>
              <w:spacing w:line="360" w:lineRule="exact"/>
              <w:rPr>
                <w:sz w:val="21"/>
                <w:szCs w:val="21"/>
              </w:rPr>
            </w:pPr>
          </w:p>
        </w:tc>
        <w:tc>
          <w:tcPr>
            <w:tcW w:w="1226" w:type="dxa"/>
            <w:vMerge w:val="continue"/>
            <w:noWrap w:val="0"/>
            <w:vAlign w:val="center"/>
          </w:tcPr>
          <w:p w14:paraId="30C2E57D">
            <w:pPr>
              <w:spacing w:line="360" w:lineRule="exact"/>
              <w:rPr>
                <w:sz w:val="21"/>
                <w:szCs w:val="21"/>
              </w:rPr>
            </w:pPr>
          </w:p>
        </w:tc>
        <w:tc>
          <w:tcPr>
            <w:tcW w:w="1141" w:type="dxa"/>
            <w:vMerge w:val="continue"/>
            <w:noWrap w:val="0"/>
            <w:vAlign w:val="center"/>
          </w:tcPr>
          <w:p w14:paraId="000A5445">
            <w:pPr>
              <w:spacing w:line="360" w:lineRule="exact"/>
              <w:rPr>
                <w:rFonts w:eastAsia="宋体"/>
                <w:sz w:val="24"/>
              </w:rPr>
            </w:pPr>
          </w:p>
        </w:tc>
        <w:tc>
          <w:tcPr>
            <w:tcW w:w="3582" w:type="dxa"/>
            <w:vMerge w:val="continue"/>
            <w:noWrap w:val="0"/>
            <w:vAlign w:val="center"/>
          </w:tcPr>
          <w:p w14:paraId="5839338D">
            <w:pPr>
              <w:spacing w:line="360" w:lineRule="exact"/>
              <w:rPr>
                <w:rFonts w:eastAsia="宋体"/>
                <w:sz w:val="24"/>
              </w:rPr>
            </w:pPr>
          </w:p>
        </w:tc>
        <w:tc>
          <w:tcPr>
            <w:tcW w:w="6267" w:type="dxa"/>
            <w:noWrap w:val="0"/>
            <w:vAlign w:val="center"/>
          </w:tcPr>
          <w:p w14:paraId="4898662E">
            <w:pPr>
              <w:spacing w:line="380" w:lineRule="exact"/>
              <w:rPr>
                <w:rFonts w:eastAsia="宋体"/>
                <w:sz w:val="24"/>
              </w:rPr>
            </w:pPr>
            <w:r>
              <w:rPr>
                <w:rFonts w:eastAsia="宋体"/>
                <w:sz w:val="24"/>
              </w:rPr>
              <w:t>5、项目的重大开支是否经过评估认证；</w:t>
            </w:r>
          </w:p>
        </w:tc>
        <w:tc>
          <w:tcPr>
            <w:tcW w:w="667" w:type="dxa"/>
            <w:noWrap w:val="0"/>
            <w:vAlign w:val="center"/>
          </w:tcPr>
          <w:p w14:paraId="0AEEE790">
            <w:pPr>
              <w:spacing w:line="360" w:lineRule="exact"/>
              <w:jc w:val="center"/>
              <w:rPr>
                <w:sz w:val="21"/>
                <w:szCs w:val="21"/>
              </w:rPr>
            </w:pPr>
            <w:r>
              <w:rPr>
                <w:rFonts w:hint="eastAsia"/>
                <w:sz w:val="21"/>
                <w:szCs w:val="21"/>
              </w:rPr>
              <w:t>1</w:t>
            </w:r>
          </w:p>
        </w:tc>
        <w:tc>
          <w:tcPr>
            <w:tcW w:w="736" w:type="dxa"/>
            <w:noWrap w:val="0"/>
            <w:vAlign w:val="center"/>
          </w:tcPr>
          <w:p w14:paraId="5DBABCD0">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7C344E47">
            <w:pPr>
              <w:spacing w:line="360" w:lineRule="exact"/>
              <w:rPr>
                <w:sz w:val="21"/>
                <w:szCs w:val="21"/>
              </w:rPr>
            </w:pPr>
          </w:p>
        </w:tc>
      </w:tr>
      <w:tr w14:paraId="5EF23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20C78FC">
            <w:pPr>
              <w:spacing w:line="360" w:lineRule="exact"/>
              <w:rPr>
                <w:sz w:val="21"/>
                <w:szCs w:val="21"/>
              </w:rPr>
            </w:pPr>
          </w:p>
        </w:tc>
        <w:tc>
          <w:tcPr>
            <w:tcW w:w="1226" w:type="dxa"/>
            <w:vMerge w:val="continue"/>
            <w:noWrap w:val="0"/>
            <w:vAlign w:val="center"/>
          </w:tcPr>
          <w:p w14:paraId="34E9F433">
            <w:pPr>
              <w:spacing w:line="360" w:lineRule="exact"/>
              <w:rPr>
                <w:sz w:val="21"/>
                <w:szCs w:val="21"/>
              </w:rPr>
            </w:pPr>
          </w:p>
        </w:tc>
        <w:tc>
          <w:tcPr>
            <w:tcW w:w="1141" w:type="dxa"/>
            <w:vMerge w:val="continue"/>
            <w:noWrap w:val="0"/>
            <w:vAlign w:val="center"/>
          </w:tcPr>
          <w:p w14:paraId="29581CF9">
            <w:pPr>
              <w:spacing w:line="360" w:lineRule="exact"/>
              <w:rPr>
                <w:rFonts w:eastAsia="宋体"/>
                <w:sz w:val="24"/>
              </w:rPr>
            </w:pPr>
          </w:p>
        </w:tc>
        <w:tc>
          <w:tcPr>
            <w:tcW w:w="3582" w:type="dxa"/>
            <w:vMerge w:val="continue"/>
            <w:noWrap w:val="0"/>
            <w:vAlign w:val="center"/>
          </w:tcPr>
          <w:p w14:paraId="240D71D4">
            <w:pPr>
              <w:spacing w:line="360" w:lineRule="exact"/>
              <w:rPr>
                <w:rFonts w:eastAsia="宋体"/>
                <w:sz w:val="24"/>
              </w:rPr>
            </w:pPr>
          </w:p>
        </w:tc>
        <w:tc>
          <w:tcPr>
            <w:tcW w:w="6267" w:type="dxa"/>
            <w:noWrap w:val="0"/>
            <w:vAlign w:val="center"/>
          </w:tcPr>
          <w:p w14:paraId="5E39BC36">
            <w:pPr>
              <w:spacing w:line="380" w:lineRule="exact"/>
              <w:rPr>
                <w:rFonts w:eastAsia="宋体"/>
                <w:sz w:val="24"/>
              </w:rPr>
            </w:pPr>
            <w:r>
              <w:rPr>
                <w:rFonts w:eastAsia="宋体"/>
                <w:sz w:val="24"/>
              </w:rPr>
              <w:t>6、是否符合项目预算批复或合同规定的用途；</w:t>
            </w:r>
          </w:p>
        </w:tc>
        <w:tc>
          <w:tcPr>
            <w:tcW w:w="667" w:type="dxa"/>
            <w:noWrap w:val="0"/>
            <w:vAlign w:val="center"/>
          </w:tcPr>
          <w:p w14:paraId="3670CD68">
            <w:pPr>
              <w:spacing w:line="360" w:lineRule="exact"/>
              <w:jc w:val="center"/>
              <w:rPr>
                <w:sz w:val="21"/>
                <w:szCs w:val="21"/>
              </w:rPr>
            </w:pPr>
            <w:r>
              <w:rPr>
                <w:rFonts w:hint="eastAsia"/>
                <w:sz w:val="21"/>
                <w:szCs w:val="21"/>
              </w:rPr>
              <w:t>1</w:t>
            </w:r>
          </w:p>
        </w:tc>
        <w:tc>
          <w:tcPr>
            <w:tcW w:w="736" w:type="dxa"/>
            <w:noWrap w:val="0"/>
            <w:vAlign w:val="center"/>
          </w:tcPr>
          <w:p w14:paraId="262B6750">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18C9BBBD">
            <w:pPr>
              <w:spacing w:line="360" w:lineRule="exact"/>
              <w:rPr>
                <w:sz w:val="21"/>
                <w:szCs w:val="21"/>
              </w:rPr>
            </w:pPr>
          </w:p>
        </w:tc>
      </w:tr>
      <w:tr w14:paraId="2B46B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2D21BFE">
            <w:pPr>
              <w:spacing w:line="360" w:lineRule="exact"/>
              <w:rPr>
                <w:sz w:val="21"/>
                <w:szCs w:val="21"/>
              </w:rPr>
            </w:pPr>
          </w:p>
        </w:tc>
        <w:tc>
          <w:tcPr>
            <w:tcW w:w="1226" w:type="dxa"/>
            <w:vMerge w:val="continue"/>
            <w:noWrap w:val="0"/>
            <w:vAlign w:val="center"/>
          </w:tcPr>
          <w:p w14:paraId="68519FC1">
            <w:pPr>
              <w:spacing w:line="360" w:lineRule="exact"/>
              <w:rPr>
                <w:sz w:val="21"/>
                <w:szCs w:val="21"/>
              </w:rPr>
            </w:pPr>
          </w:p>
        </w:tc>
        <w:tc>
          <w:tcPr>
            <w:tcW w:w="1141" w:type="dxa"/>
            <w:vMerge w:val="continue"/>
            <w:noWrap w:val="0"/>
            <w:vAlign w:val="center"/>
          </w:tcPr>
          <w:p w14:paraId="30E291E4">
            <w:pPr>
              <w:spacing w:line="360" w:lineRule="exact"/>
              <w:rPr>
                <w:rFonts w:eastAsia="宋体"/>
                <w:sz w:val="24"/>
              </w:rPr>
            </w:pPr>
          </w:p>
        </w:tc>
        <w:tc>
          <w:tcPr>
            <w:tcW w:w="3582" w:type="dxa"/>
            <w:vMerge w:val="continue"/>
            <w:noWrap w:val="0"/>
            <w:vAlign w:val="center"/>
          </w:tcPr>
          <w:p w14:paraId="1B7DE903">
            <w:pPr>
              <w:spacing w:line="360" w:lineRule="exact"/>
              <w:rPr>
                <w:rFonts w:eastAsia="宋体"/>
                <w:sz w:val="24"/>
              </w:rPr>
            </w:pPr>
          </w:p>
        </w:tc>
        <w:tc>
          <w:tcPr>
            <w:tcW w:w="6267" w:type="dxa"/>
            <w:noWrap w:val="0"/>
            <w:vAlign w:val="center"/>
          </w:tcPr>
          <w:p w14:paraId="5AE39C9A">
            <w:pPr>
              <w:spacing w:line="380" w:lineRule="exact"/>
              <w:rPr>
                <w:rFonts w:eastAsia="宋体"/>
                <w:sz w:val="24"/>
              </w:rPr>
            </w:pPr>
            <w:r>
              <w:rPr>
                <w:rFonts w:eastAsia="宋体"/>
                <w:sz w:val="24"/>
              </w:rPr>
              <w:t>7、是否存在截留、挤占、挪用、虚列支出等情况。</w:t>
            </w:r>
          </w:p>
        </w:tc>
        <w:tc>
          <w:tcPr>
            <w:tcW w:w="667" w:type="dxa"/>
            <w:noWrap w:val="0"/>
            <w:vAlign w:val="center"/>
          </w:tcPr>
          <w:p w14:paraId="51B6821B">
            <w:pPr>
              <w:spacing w:line="360" w:lineRule="exact"/>
              <w:jc w:val="center"/>
              <w:rPr>
                <w:sz w:val="21"/>
                <w:szCs w:val="21"/>
              </w:rPr>
            </w:pPr>
            <w:r>
              <w:rPr>
                <w:rFonts w:hint="eastAsia"/>
                <w:sz w:val="21"/>
                <w:szCs w:val="21"/>
              </w:rPr>
              <w:t>1</w:t>
            </w:r>
          </w:p>
        </w:tc>
        <w:tc>
          <w:tcPr>
            <w:tcW w:w="736" w:type="dxa"/>
            <w:noWrap w:val="0"/>
            <w:vAlign w:val="center"/>
          </w:tcPr>
          <w:p w14:paraId="64E34B0C">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14:paraId="144667B4">
            <w:pPr>
              <w:spacing w:line="360" w:lineRule="exact"/>
              <w:rPr>
                <w:sz w:val="21"/>
                <w:szCs w:val="21"/>
              </w:rPr>
            </w:pPr>
          </w:p>
        </w:tc>
      </w:tr>
      <w:tr w14:paraId="2584B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7B75B87">
            <w:pPr>
              <w:spacing w:line="360" w:lineRule="exact"/>
              <w:jc w:val="left"/>
              <w:rPr>
                <w:rFonts w:eastAsia="宋体"/>
                <w:kern w:val="0"/>
                <w:sz w:val="24"/>
              </w:rPr>
            </w:pPr>
          </w:p>
        </w:tc>
        <w:tc>
          <w:tcPr>
            <w:tcW w:w="1226" w:type="dxa"/>
            <w:vMerge w:val="continue"/>
            <w:noWrap w:val="0"/>
            <w:vAlign w:val="center"/>
          </w:tcPr>
          <w:p w14:paraId="24B09A2E">
            <w:pPr>
              <w:spacing w:line="360" w:lineRule="exact"/>
              <w:jc w:val="left"/>
              <w:rPr>
                <w:rFonts w:eastAsia="宋体"/>
                <w:kern w:val="0"/>
                <w:sz w:val="24"/>
              </w:rPr>
            </w:pPr>
          </w:p>
        </w:tc>
        <w:tc>
          <w:tcPr>
            <w:tcW w:w="1141" w:type="dxa"/>
            <w:vMerge w:val="restart"/>
            <w:noWrap w:val="0"/>
            <w:vAlign w:val="center"/>
          </w:tcPr>
          <w:p w14:paraId="0749A29B">
            <w:pPr>
              <w:spacing w:line="360" w:lineRule="exact"/>
              <w:jc w:val="center"/>
              <w:rPr>
                <w:rFonts w:hint="eastAsia" w:eastAsia="宋体"/>
                <w:kern w:val="0"/>
                <w:sz w:val="24"/>
              </w:rPr>
            </w:pPr>
            <w:r>
              <w:rPr>
                <w:rFonts w:eastAsia="宋体"/>
                <w:kern w:val="0"/>
                <w:sz w:val="24"/>
              </w:rPr>
              <w:t>财务</w:t>
            </w:r>
          </w:p>
          <w:p w14:paraId="7B46DC8E">
            <w:pPr>
              <w:spacing w:line="360" w:lineRule="exact"/>
              <w:jc w:val="center"/>
              <w:rPr>
                <w:rFonts w:hint="eastAsia" w:eastAsia="宋体"/>
                <w:kern w:val="0"/>
                <w:sz w:val="24"/>
              </w:rPr>
            </w:pPr>
            <w:r>
              <w:rPr>
                <w:rFonts w:eastAsia="宋体"/>
                <w:kern w:val="0"/>
                <w:sz w:val="24"/>
              </w:rPr>
              <w:t>监控</w:t>
            </w:r>
          </w:p>
          <w:p w14:paraId="5EDD57F5">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1EA46EB8">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14:paraId="77247F3B">
            <w:pPr>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14:paraId="7DDBB25A">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573E344E">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5E64BC0">
            <w:pPr>
              <w:spacing w:line="360" w:lineRule="exact"/>
              <w:jc w:val="left"/>
              <w:rPr>
                <w:rFonts w:eastAsia="宋体"/>
                <w:kern w:val="0"/>
                <w:sz w:val="24"/>
              </w:rPr>
            </w:pPr>
            <w:r>
              <w:rPr>
                <w:rFonts w:eastAsia="宋体"/>
                <w:kern w:val="0"/>
                <w:sz w:val="24"/>
              </w:rPr>
              <w:t>　</w:t>
            </w:r>
          </w:p>
        </w:tc>
      </w:tr>
      <w:tr w14:paraId="49375E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67989BBE">
            <w:pPr>
              <w:spacing w:line="360" w:lineRule="exact"/>
              <w:jc w:val="left"/>
              <w:rPr>
                <w:rFonts w:eastAsia="宋体"/>
                <w:kern w:val="0"/>
                <w:sz w:val="24"/>
              </w:rPr>
            </w:pPr>
          </w:p>
        </w:tc>
        <w:tc>
          <w:tcPr>
            <w:tcW w:w="1226" w:type="dxa"/>
            <w:vMerge w:val="continue"/>
            <w:noWrap w:val="0"/>
            <w:vAlign w:val="center"/>
          </w:tcPr>
          <w:p w14:paraId="3C5ED9C6">
            <w:pPr>
              <w:spacing w:line="360" w:lineRule="exact"/>
              <w:jc w:val="left"/>
              <w:rPr>
                <w:rFonts w:eastAsia="宋体"/>
                <w:kern w:val="0"/>
                <w:sz w:val="24"/>
              </w:rPr>
            </w:pPr>
          </w:p>
        </w:tc>
        <w:tc>
          <w:tcPr>
            <w:tcW w:w="1141" w:type="dxa"/>
            <w:vMerge w:val="continue"/>
            <w:noWrap w:val="0"/>
            <w:vAlign w:val="center"/>
          </w:tcPr>
          <w:p w14:paraId="1C3795FE">
            <w:pPr>
              <w:spacing w:line="360" w:lineRule="exact"/>
              <w:jc w:val="left"/>
              <w:rPr>
                <w:rFonts w:eastAsia="宋体"/>
                <w:kern w:val="0"/>
                <w:sz w:val="24"/>
              </w:rPr>
            </w:pPr>
          </w:p>
        </w:tc>
        <w:tc>
          <w:tcPr>
            <w:tcW w:w="3582" w:type="dxa"/>
            <w:vMerge w:val="continue"/>
            <w:noWrap w:val="0"/>
            <w:vAlign w:val="center"/>
          </w:tcPr>
          <w:p w14:paraId="327A3D43">
            <w:pPr>
              <w:spacing w:line="360" w:lineRule="exact"/>
              <w:jc w:val="left"/>
              <w:rPr>
                <w:rFonts w:eastAsia="宋体"/>
                <w:kern w:val="0"/>
                <w:sz w:val="24"/>
              </w:rPr>
            </w:pPr>
          </w:p>
        </w:tc>
        <w:tc>
          <w:tcPr>
            <w:tcW w:w="6267" w:type="dxa"/>
            <w:noWrap w:val="0"/>
            <w:vAlign w:val="center"/>
          </w:tcPr>
          <w:p w14:paraId="02B1CF64">
            <w:pPr>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14:paraId="3FD1C89E">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7C6CD646">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5B90F6B2">
            <w:pPr>
              <w:spacing w:line="360" w:lineRule="exact"/>
              <w:jc w:val="left"/>
              <w:rPr>
                <w:rFonts w:eastAsia="宋体"/>
                <w:kern w:val="0"/>
                <w:sz w:val="24"/>
              </w:rPr>
            </w:pPr>
            <w:r>
              <w:rPr>
                <w:rFonts w:eastAsia="宋体"/>
                <w:kern w:val="0"/>
                <w:sz w:val="24"/>
              </w:rPr>
              <w:t>　</w:t>
            </w:r>
          </w:p>
        </w:tc>
      </w:tr>
      <w:tr w14:paraId="5A8AFD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204BBAA5">
            <w:pPr>
              <w:spacing w:line="360" w:lineRule="exact"/>
              <w:jc w:val="left"/>
              <w:rPr>
                <w:rFonts w:eastAsia="宋体"/>
                <w:kern w:val="0"/>
                <w:sz w:val="24"/>
              </w:rPr>
            </w:pPr>
          </w:p>
        </w:tc>
        <w:tc>
          <w:tcPr>
            <w:tcW w:w="1226" w:type="dxa"/>
            <w:vMerge w:val="continue"/>
            <w:noWrap w:val="0"/>
            <w:vAlign w:val="center"/>
          </w:tcPr>
          <w:p w14:paraId="5FF658FB">
            <w:pPr>
              <w:spacing w:line="360" w:lineRule="exact"/>
              <w:jc w:val="left"/>
              <w:rPr>
                <w:rFonts w:eastAsia="宋体"/>
                <w:kern w:val="0"/>
                <w:sz w:val="24"/>
              </w:rPr>
            </w:pPr>
          </w:p>
        </w:tc>
        <w:tc>
          <w:tcPr>
            <w:tcW w:w="1141" w:type="dxa"/>
            <w:vMerge w:val="continue"/>
            <w:noWrap w:val="0"/>
            <w:vAlign w:val="center"/>
          </w:tcPr>
          <w:p w14:paraId="3A7C3B7B">
            <w:pPr>
              <w:spacing w:line="360" w:lineRule="exact"/>
              <w:jc w:val="left"/>
              <w:rPr>
                <w:rFonts w:eastAsia="宋体"/>
                <w:kern w:val="0"/>
                <w:sz w:val="24"/>
              </w:rPr>
            </w:pPr>
          </w:p>
        </w:tc>
        <w:tc>
          <w:tcPr>
            <w:tcW w:w="3582" w:type="dxa"/>
            <w:vMerge w:val="continue"/>
            <w:noWrap w:val="0"/>
            <w:vAlign w:val="center"/>
          </w:tcPr>
          <w:p w14:paraId="5EAB117F">
            <w:pPr>
              <w:spacing w:line="360" w:lineRule="exact"/>
              <w:jc w:val="left"/>
              <w:rPr>
                <w:rFonts w:eastAsia="宋体"/>
                <w:kern w:val="0"/>
                <w:sz w:val="24"/>
              </w:rPr>
            </w:pPr>
          </w:p>
        </w:tc>
        <w:tc>
          <w:tcPr>
            <w:tcW w:w="6267" w:type="dxa"/>
            <w:noWrap w:val="0"/>
            <w:vAlign w:val="center"/>
          </w:tcPr>
          <w:p w14:paraId="09CD3120">
            <w:pPr>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14:paraId="6AD2CF31">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75B4424C">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14:paraId="729C82B5">
            <w:pPr>
              <w:spacing w:line="360" w:lineRule="exact"/>
              <w:jc w:val="left"/>
              <w:rPr>
                <w:rFonts w:eastAsia="宋体"/>
                <w:kern w:val="0"/>
                <w:sz w:val="24"/>
              </w:rPr>
            </w:pPr>
            <w:r>
              <w:rPr>
                <w:rFonts w:eastAsia="宋体"/>
                <w:kern w:val="0"/>
                <w:sz w:val="24"/>
              </w:rPr>
              <w:t>　</w:t>
            </w:r>
          </w:p>
        </w:tc>
      </w:tr>
      <w:tr w14:paraId="5E30F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4B9AE211">
            <w:pPr>
              <w:spacing w:line="360" w:lineRule="exact"/>
              <w:jc w:val="center"/>
              <w:rPr>
                <w:rFonts w:hint="eastAsia" w:eastAsia="宋体"/>
                <w:kern w:val="0"/>
                <w:sz w:val="24"/>
              </w:rPr>
            </w:pPr>
            <w:r>
              <w:rPr>
                <w:rFonts w:eastAsia="宋体"/>
                <w:kern w:val="0"/>
                <w:sz w:val="24"/>
              </w:rPr>
              <w:t>产出</w:t>
            </w:r>
          </w:p>
          <w:p w14:paraId="67864523">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05676ABB">
            <w:pPr>
              <w:spacing w:line="360" w:lineRule="exact"/>
              <w:jc w:val="center"/>
              <w:rPr>
                <w:rFonts w:hint="eastAsia" w:eastAsia="宋体"/>
                <w:kern w:val="0"/>
                <w:sz w:val="24"/>
              </w:rPr>
            </w:pPr>
            <w:r>
              <w:rPr>
                <w:rFonts w:eastAsia="宋体"/>
                <w:kern w:val="0"/>
                <w:sz w:val="24"/>
              </w:rPr>
              <w:t>项目</w:t>
            </w:r>
          </w:p>
          <w:p w14:paraId="7F363CF6">
            <w:pPr>
              <w:spacing w:line="360" w:lineRule="exact"/>
              <w:jc w:val="center"/>
              <w:rPr>
                <w:rFonts w:hint="eastAsia" w:eastAsia="宋体"/>
                <w:kern w:val="0"/>
                <w:sz w:val="24"/>
              </w:rPr>
            </w:pPr>
            <w:r>
              <w:rPr>
                <w:rFonts w:eastAsia="宋体"/>
                <w:kern w:val="0"/>
                <w:sz w:val="24"/>
              </w:rPr>
              <w:t xml:space="preserve">产出 </w:t>
            </w:r>
          </w:p>
          <w:p w14:paraId="48756B33">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6F18623A">
            <w:pPr>
              <w:spacing w:line="400" w:lineRule="exact"/>
              <w:jc w:val="center"/>
              <w:rPr>
                <w:rFonts w:hint="eastAsia" w:eastAsia="宋体"/>
                <w:kern w:val="0"/>
                <w:sz w:val="24"/>
              </w:rPr>
            </w:pPr>
            <w:r>
              <w:rPr>
                <w:rFonts w:eastAsia="宋体"/>
                <w:kern w:val="0"/>
                <w:sz w:val="24"/>
              </w:rPr>
              <w:t>计划</w:t>
            </w:r>
          </w:p>
          <w:p w14:paraId="3F5B668D">
            <w:pPr>
              <w:spacing w:line="400" w:lineRule="exact"/>
              <w:jc w:val="center"/>
              <w:rPr>
                <w:rFonts w:hint="eastAsia" w:eastAsia="宋体"/>
                <w:kern w:val="0"/>
                <w:sz w:val="24"/>
              </w:rPr>
            </w:pPr>
            <w:r>
              <w:rPr>
                <w:rFonts w:eastAsia="宋体"/>
                <w:kern w:val="0"/>
                <w:sz w:val="24"/>
              </w:rPr>
              <w:t>完成率</w:t>
            </w:r>
          </w:p>
          <w:p w14:paraId="6F31165E">
            <w:pPr>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5A056AD9">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14:paraId="7302CA51">
            <w:pPr>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14:paraId="02451968">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1AB4AD18">
            <w:pPr>
              <w:spacing w:line="360" w:lineRule="exact"/>
              <w:jc w:val="left"/>
              <w:rPr>
                <w:rFonts w:hint="eastAsia" w:eastAsia="宋体"/>
                <w:kern w:val="0"/>
                <w:sz w:val="24"/>
                <w:lang w:val="en-US" w:eastAsia="zh-CN"/>
              </w:rPr>
            </w:pPr>
            <w:r>
              <w:rPr>
                <w:rFonts w:hint="eastAsia" w:eastAsia="宋体"/>
                <w:kern w:val="0"/>
                <w:sz w:val="24"/>
                <w:lang w:val="en-US" w:eastAsia="zh-CN"/>
              </w:rPr>
              <w:t>9</w:t>
            </w:r>
          </w:p>
        </w:tc>
        <w:tc>
          <w:tcPr>
            <w:tcW w:w="723" w:type="dxa"/>
            <w:noWrap w:val="0"/>
            <w:vAlign w:val="center"/>
          </w:tcPr>
          <w:p w14:paraId="1FCCC50D">
            <w:pPr>
              <w:spacing w:line="360" w:lineRule="exact"/>
              <w:jc w:val="left"/>
              <w:rPr>
                <w:rFonts w:eastAsia="宋体"/>
                <w:kern w:val="0"/>
                <w:sz w:val="24"/>
              </w:rPr>
            </w:pPr>
            <w:r>
              <w:rPr>
                <w:rFonts w:eastAsia="宋体"/>
                <w:kern w:val="0"/>
                <w:sz w:val="24"/>
              </w:rPr>
              <w:t>　</w:t>
            </w:r>
          </w:p>
        </w:tc>
      </w:tr>
      <w:tr w14:paraId="27F8B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646AA844">
            <w:pPr>
              <w:spacing w:line="360" w:lineRule="exact"/>
              <w:jc w:val="center"/>
              <w:rPr>
                <w:rFonts w:eastAsia="宋体"/>
                <w:kern w:val="0"/>
                <w:sz w:val="24"/>
              </w:rPr>
            </w:pPr>
          </w:p>
        </w:tc>
        <w:tc>
          <w:tcPr>
            <w:tcW w:w="1226" w:type="dxa"/>
            <w:vMerge w:val="continue"/>
            <w:noWrap w:val="0"/>
            <w:vAlign w:val="center"/>
          </w:tcPr>
          <w:p w14:paraId="06298B6D">
            <w:pPr>
              <w:spacing w:line="360" w:lineRule="exact"/>
              <w:jc w:val="center"/>
              <w:rPr>
                <w:rFonts w:eastAsia="宋体"/>
                <w:kern w:val="0"/>
                <w:sz w:val="24"/>
              </w:rPr>
            </w:pPr>
          </w:p>
        </w:tc>
        <w:tc>
          <w:tcPr>
            <w:tcW w:w="1141" w:type="dxa"/>
            <w:noWrap w:val="0"/>
            <w:vAlign w:val="center"/>
          </w:tcPr>
          <w:p w14:paraId="6DA5D24C">
            <w:pPr>
              <w:spacing w:line="400" w:lineRule="exact"/>
              <w:jc w:val="center"/>
              <w:rPr>
                <w:rFonts w:hint="eastAsia" w:eastAsia="宋体"/>
                <w:kern w:val="0"/>
                <w:sz w:val="24"/>
              </w:rPr>
            </w:pPr>
            <w:r>
              <w:rPr>
                <w:rFonts w:eastAsia="宋体"/>
                <w:kern w:val="0"/>
                <w:sz w:val="24"/>
              </w:rPr>
              <w:t>完成</w:t>
            </w:r>
          </w:p>
          <w:p w14:paraId="44927A25">
            <w:pPr>
              <w:spacing w:line="400" w:lineRule="exact"/>
              <w:jc w:val="center"/>
              <w:rPr>
                <w:rFonts w:hint="eastAsia" w:eastAsia="宋体"/>
                <w:kern w:val="0"/>
                <w:sz w:val="24"/>
              </w:rPr>
            </w:pPr>
            <w:r>
              <w:rPr>
                <w:rFonts w:eastAsia="宋体"/>
                <w:kern w:val="0"/>
                <w:sz w:val="24"/>
              </w:rPr>
              <w:t>及时率</w:t>
            </w:r>
          </w:p>
          <w:p w14:paraId="34764BF4">
            <w:pPr>
              <w:spacing w:line="400" w:lineRule="exact"/>
              <w:jc w:val="center"/>
              <w:rPr>
                <w:rFonts w:eastAsia="宋体"/>
                <w:kern w:val="0"/>
                <w:sz w:val="24"/>
              </w:rPr>
            </w:pPr>
            <w:r>
              <w:rPr>
                <w:rFonts w:eastAsia="宋体"/>
                <w:kern w:val="0"/>
                <w:sz w:val="24"/>
              </w:rPr>
              <w:t>（5分）</w:t>
            </w:r>
          </w:p>
        </w:tc>
        <w:tc>
          <w:tcPr>
            <w:tcW w:w="3582" w:type="dxa"/>
            <w:noWrap w:val="0"/>
            <w:vAlign w:val="center"/>
          </w:tcPr>
          <w:p w14:paraId="2EF89663">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14:paraId="6B99E284">
            <w:pPr>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14:paraId="59009562">
            <w:pPr>
              <w:spacing w:line="320" w:lineRule="exact"/>
              <w:jc w:val="center"/>
              <w:rPr>
                <w:rFonts w:eastAsia="宋体"/>
                <w:kern w:val="0"/>
                <w:sz w:val="24"/>
              </w:rPr>
            </w:pPr>
            <w:r>
              <w:rPr>
                <w:rFonts w:eastAsia="宋体"/>
                <w:kern w:val="0"/>
                <w:sz w:val="24"/>
              </w:rPr>
              <w:t>5</w:t>
            </w:r>
          </w:p>
        </w:tc>
        <w:tc>
          <w:tcPr>
            <w:tcW w:w="736" w:type="dxa"/>
            <w:noWrap w:val="0"/>
            <w:vAlign w:val="center"/>
          </w:tcPr>
          <w:p w14:paraId="6B6C0ED8">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34D3B8A3">
            <w:pPr>
              <w:spacing w:line="360" w:lineRule="exact"/>
              <w:jc w:val="left"/>
              <w:rPr>
                <w:rFonts w:eastAsia="宋体"/>
                <w:kern w:val="0"/>
                <w:sz w:val="24"/>
              </w:rPr>
            </w:pPr>
            <w:r>
              <w:rPr>
                <w:rFonts w:eastAsia="宋体"/>
                <w:kern w:val="0"/>
                <w:sz w:val="24"/>
              </w:rPr>
              <w:t>　</w:t>
            </w:r>
          </w:p>
        </w:tc>
      </w:tr>
      <w:tr w14:paraId="772DD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6B0283EC">
            <w:pPr>
              <w:spacing w:line="360" w:lineRule="exact"/>
              <w:jc w:val="center"/>
              <w:rPr>
                <w:rFonts w:hint="eastAsia" w:eastAsia="宋体"/>
                <w:kern w:val="0"/>
                <w:sz w:val="24"/>
              </w:rPr>
            </w:pPr>
            <w:r>
              <w:rPr>
                <w:rFonts w:eastAsia="宋体"/>
                <w:kern w:val="0"/>
                <w:sz w:val="24"/>
              </w:rPr>
              <w:t>产出</w:t>
            </w:r>
          </w:p>
          <w:p w14:paraId="05698A4B">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7D7D9E9F">
            <w:pPr>
              <w:spacing w:line="360" w:lineRule="exact"/>
              <w:jc w:val="center"/>
              <w:rPr>
                <w:rFonts w:hint="eastAsia" w:eastAsia="宋体"/>
                <w:kern w:val="0"/>
                <w:sz w:val="24"/>
              </w:rPr>
            </w:pPr>
            <w:r>
              <w:rPr>
                <w:rFonts w:eastAsia="宋体"/>
                <w:kern w:val="0"/>
                <w:sz w:val="24"/>
              </w:rPr>
              <w:t>项目</w:t>
            </w:r>
          </w:p>
          <w:p w14:paraId="5DC69380">
            <w:pPr>
              <w:spacing w:line="360" w:lineRule="exact"/>
              <w:jc w:val="center"/>
              <w:rPr>
                <w:rFonts w:hint="eastAsia" w:eastAsia="宋体"/>
                <w:kern w:val="0"/>
                <w:sz w:val="24"/>
              </w:rPr>
            </w:pPr>
            <w:r>
              <w:rPr>
                <w:rFonts w:eastAsia="宋体"/>
                <w:kern w:val="0"/>
                <w:sz w:val="24"/>
              </w:rPr>
              <w:t xml:space="preserve">产出 </w:t>
            </w:r>
          </w:p>
          <w:p w14:paraId="7D3D367C">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352BFC64">
            <w:pPr>
              <w:spacing w:line="280" w:lineRule="exact"/>
              <w:jc w:val="center"/>
              <w:rPr>
                <w:rFonts w:hint="eastAsia" w:eastAsia="宋体"/>
                <w:kern w:val="0"/>
                <w:sz w:val="24"/>
              </w:rPr>
            </w:pPr>
            <w:r>
              <w:rPr>
                <w:rFonts w:eastAsia="宋体"/>
                <w:kern w:val="0"/>
                <w:sz w:val="24"/>
              </w:rPr>
              <w:t>质量</w:t>
            </w:r>
          </w:p>
          <w:p w14:paraId="73EF4DD6">
            <w:pPr>
              <w:spacing w:line="280" w:lineRule="exact"/>
              <w:jc w:val="center"/>
              <w:rPr>
                <w:rFonts w:hint="eastAsia" w:eastAsia="宋体"/>
                <w:kern w:val="0"/>
                <w:sz w:val="24"/>
              </w:rPr>
            </w:pPr>
            <w:r>
              <w:rPr>
                <w:rFonts w:eastAsia="宋体"/>
                <w:kern w:val="0"/>
                <w:sz w:val="24"/>
              </w:rPr>
              <w:t>达标率</w:t>
            </w:r>
          </w:p>
          <w:p w14:paraId="5B5234D1">
            <w:pPr>
              <w:spacing w:line="280" w:lineRule="exact"/>
              <w:jc w:val="center"/>
              <w:rPr>
                <w:rFonts w:eastAsia="宋体"/>
                <w:kern w:val="0"/>
                <w:sz w:val="24"/>
              </w:rPr>
            </w:pPr>
            <w:r>
              <w:rPr>
                <w:rFonts w:eastAsia="宋体"/>
                <w:kern w:val="0"/>
                <w:sz w:val="24"/>
              </w:rPr>
              <w:t>（5分）</w:t>
            </w:r>
          </w:p>
        </w:tc>
        <w:tc>
          <w:tcPr>
            <w:tcW w:w="3582" w:type="dxa"/>
            <w:noWrap w:val="0"/>
            <w:vAlign w:val="center"/>
          </w:tcPr>
          <w:p w14:paraId="26B90D60">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14:paraId="600B3C83">
            <w:pPr>
              <w:spacing w:line="320" w:lineRule="exact"/>
              <w:rPr>
                <w:rFonts w:hint="eastAsia" w:eastAsia="宋体"/>
                <w:kern w:val="0"/>
                <w:sz w:val="24"/>
                <w:lang w:val="en-US" w:eastAsia="zh-CN"/>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14:paraId="3E663DE5">
            <w:pPr>
              <w:spacing w:line="320" w:lineRule="exact"/>
              <w:jc w:val="center"/>
              <w:rPr>
                <w:rFonts w:hint="eastAsia" w:eastAsia="宋体"/>
                <w:kern w:val="0"/>
                <w:sz w:val="24"/>
                <w:lang w:val="en-US" w:eastAsia="zh-CN"/>
              </w:rPr>
            </w:pPr>
            <w:r>
              <w:rPr>
                <w:rFonts w:hint="eastAsia" w:eastAsia="宋体"/>
                <w:kern w:val="0"/>
                <w:sz w:val="24"/>
                <w:lang w:val="en-US" w:eastAsia="zh-CN"/>
              </w:rPr>
              <w:t>5</w:t>
            </w:r>
          </w:p>
        </w:tc>
        <w:tc>
          <w:tcPr>
            <w:tcW w:w="736" w:type="dxa"/>
            <w:noWrap w:val="0"/>
            <w:vAlign w:val="center"/>
          </w:tcPr>
          <w:p w14:paraId="63A18B2C">
            <w:pPr>
              <w:spacing w:line="360" w:lineRule="exact"/>
              <w:jc w:val="left"/>
              <w:rPr>
                <w:rFonts w:hint="default" w:eastAsia="宋体"/>
                <w:kern w:val="0"/>
                <w:sz w:val="24"/>
                <w:lang w:val="en-US" w:eastAsia="zh-CN"/>
              </w:rPr>
            </w:pPr>
            <w:r>
              <w:rPr>
                <w:rFonts w:hint="eastAsia" w:eastAsia="宋体"/>
                <w:kern w:val="0"/>
                <w:sz w:val="24"/>
                <w:lang w:val="en-US" w:eastAsia="zh-CN"/>
              </w:rPr>
              <w:t>5</w:t>
            </w:r>
          </w:p>
        </w:tc>
        <w:tc>
          <w:tcPr>
            <w:tcW w:w="723" w:type="dxa"/>
            <w:noWrap w:val="0"/>
            <w:vAlign w:val="center"/>
          </w:tcPr>
          <w:p w14:paraId="007AD38A">
            <w:pPr>
              <w:spacing w:line="360" w:lineRule="exact"/>
              <w:jc w:val="left"/>
              <w:rPr>
                <w:rFonts w:eastAsia="宋体"/>
                <w:kern w:val="0"/>
                <w:sz w:val="24"/>
              </w:rPr>
            </w:pPr>
            <w:r>
              <w:rPr>
                <w:rFonts w:eastAsia="宋体"/>
                <w:kern w:val="0"/>
                <w:sz w:val="24"/>
              </w:rPr>
              <w:t>　</w:t>
            </w:r>
          </w:p>
        </w:tc>
      </w:tr>
      <w:tr w14:paraId="28B75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14:paraId="5C3780A9">
            <w:pPr>
              <w:spacing w:line="320" w:lineRule="exact"/>
              <w:jc w:val="center"/>
              <w:rPr>
                <w:rFonts w:eastAsia="宋体"/>
                <w:kern w:val="0"/>
                <w:sz w:val="24"/>
              </w:rPr>
            </w:pPr>
          </w:p>
        </w:tc>
        <w:tc>
          <w:tcPr>
            <w:tcW w:w="1226" w:type="dxa"/>
            <w:vMerge w:val="continue"/>
            <w:noWrap w:val="0"/>
            <w:vAlign w:val="center"/>
          </w:tcPr>
          <w:p w14:paraId="67877874">
            <w:pPr>
              <w:spacing w:line="320" w:lineRule="exact"/>
              <w:jc w:val="left"/>
              <w:rPr>
                <w:rFonts w:eastAsia="宋体"/>
                <w:kern w:val="0"/>
                <w:sz w:val="24"/>
              </w:rPr>
            </w:pPr>
          </w:p>
        </w:tc>
        <w:tc>
          <w:tcPr>
            <w:tcW w:w="1141" w:type="dxa"/>
            <w:noWrap w:val="0"/>
            <w:vAlign w:val="center"/>
          </w:tcPr>
          <w:p w14:paraId="51C4AD11">
            <w:pPr>
              <w:spacing w:line="280" w:lineRule="exact"/>
              <w:jc w:val="center"/>
              <w:rPr>
                <w:rFonts w:hint="eastAsia" w:eastAsia="宋体"/>
                <w:kern w:val="0"/>
                <w:sz w:val="24"/>
              </w:rPr>
            </w:pPr>
            <w:r>
              <w:rPr>
                <w:rFonts w:eastAsia="宋体"/>
                <w:kern w:val="0"/>
                <w:sz w:val="24"/>
              </w:rPr>
              <w:t>成本</w:t>
            </w:r>
          </w:p>
          <w:p w14:paraId="34591BF1">
            <w:pPr>
              <w:spacing w:line="280" w:lineRule="exact"/>
              <w:jc w:val="center"/>
              <w:rPr>
                <w:rFonts w:hint="eastAsia" w:eastAsia="宋体"/>
                <w:kern w:val="0"/>
                <w:sz w:val="24"/>
              </w:rPr>
            </w:pPr>
            <w:r>
              <w:rPr>
                <w:rFonts w:eastAsia="宋体"/>
                <w:kern w:val="0"/>
                <w:sz w:val="24"/>
              </w:rPr>
              <w:t>节约率</w:t>
            </w:r>
          </w:p>
          <w:p w14:paraId="7804909A">
            <w:pPr>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365C590B">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14:paraId="4893178E">
            <w:pPr>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14:paraId="6B59C814">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722B9C84">
            <w:pPr>
              <w:spacing w:line="360" w:lineRule="exact"/>
              <w:jc w:val="left"/>
              <w:rPr>
                <w:rFonts w:hint="default" w:eastAsia="宋体"/>
                <w:kern w:val="0"/>
                <w:sz w:val="24"/>
                <w:lang w:val="en-US" w:eastAsia="zh-CN"/>
              </w:rPr>
            </w:pPr>
            <w:r>
              <w:rPr>
                <w:rFonts w:hint="eastAsia" w:eastAsia="宋体"/>
                <w:kern w:val="0"/>
                <w:sz w:val="24"/>
                <w:lang w:val="en-US" w:eastAsia="zh-CN"/>
              </w:rPr>
              <w:t>9</w:t>
            </w:r>
          </w:p>
        </w:tc>
        <w:tc>
          <w:tcPr>
            <w:tcW w:w="723" w:type="dxa"/>
            <w:noWrap w:val="0"/>
            <w:vAlign w:val="center"/>
          </w:tcPr>
          <w:p w14:paraId="6A3199ED">
            <w:pPr>
              <w:spacing w:line="360" w:lineRule="exact"/>
              <w:jc w:val="left"/>
              <w:rPr>
                <w:rFonts w:eastAsia="宋体"/>
                <w:kern w:val="0"/>
                <w:sz w:val="24"/>
              </w:rPr>
            </w:pPr>
            <w:r>
              <w:rPr>
                <w:rFonts w:eastAsia="宋体"/>
                <w:kern w:val="0"/>
                <w:sz w:val="24"/>
              </w:rPr>
              <w:t>　</w:t>
            </w:r>
          </w:p>
        </w:tc>
      </w:tr>
      <w:tr w14:paraId="07EBA6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14:paraId="10CDA848">
            <w:pPr>
              <w:spacing w:line="320" w:lineRule="exact"/>
              <w:jc w:val="center"/>
              <w:rPr>
                <w:rFonts w:hint="eastAsia" w:eastAsia="宋体"/>
                <w:kern w:val="0"/>
                <w:sz w:val="24"/>
              </w:rPr>
            </w:pPr>
            <w:r>
              <w:rPr>
                <w:rFonts w:eastAsia="宋体"/>
                <w:kern w:val="0"/>
                <w:sz w:val="24"/>
              </w:rPr>
              <w:t>效果</w:t>
            </w:r>
          </w:p>
          <w:p w14:paraId="67BB1988">
            <w:pPr>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14:paraId="640B3220">
            <w:pPr>
              <w:spacing w:line="320" w:lineRule="exact"/>
              <w:jc w:val="center"/>
              <w:rPr>
                <w:rFonts w:hint="eastAsia" w:eastAsia="宋体"/>
                <w:kern w:val="0"/>
                <w:sz w:val="24"/>
              </w:rPr>
            </w:pPr>
            <w:r>
              <w:rPr>
                <w:rFonts w:eastAsia="宋体"/>
                <w:kern w:val="0"/>
                <w:sz w:val="24"/>
              </w:rPr>
              <w:t>项目</w:t>
            </w:r>
          </w:p>
          <w:p w14:paraId="73C0873B">
            <w:pPr>
              <w:spacing w:line="320" w:lineRule="exact"/>
              <w:jc w:val="center"/>
              <w:rPr>
                <w:rFonts w:hint="eastAsia" w:eastAsia="宋体"/>
                <w:kern w:val="0"/>
                <w:sz w:val="24"/>
              </w:rPr>
            </w:pPr>
            <w:r>
              <w:rPr>
                <w:rFonts w:eastAsia="宋体"/>
                <w:kern w:val="0"/>
                <w:sz w:val="24"/>
              </w:rPr>
              <w:t>效益</w:t>
            </w:r>
          </w:p>
          <w:p w14:paraId="7F119899">
            <w:pPr>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14:paraId="72C509E0">
            <w:pPr>
              <w:spacing w:line="280" w:lineRule="exact"/>
              <w:jc w:val="center"/>
              <w:rPr>
                <w:rFonts w:hint="eastAsia" w:eastAsia="宋体"/>
                <w:kern w:val="0"/>
                <w:sz w:val="24"/>
              </w:rPr>
            </w:pPr>
            <w:r>
              <w:rPr>
                <w:rFonts w:eastAsia="宋体"/>
                <w:kern w:val="0"/>
                <w:sz w:val="24"/>
              </w:rPr>
              <w:t>经济</w:t>
            </w:r>
          </w:p>
          <w:p w14:paraId="2BDBE03E">
            <w:pPr>
              <w:spacing w:line="280" w:lineRule="exact"/>
              <w:jc w:val="center"/>
              <w:rPr>
                <w:rFonts w:hint="eastAsia" w:eastAsia="宋体"/>
                <w:kern w:val="0"/>
                <w:sz w:val="24"/>
              </w:rPr>
            </w:pPr>
            <w:r>
              <w:rPr>
                <w:rFonts w:eastAsia="宋体"/>
                <w:kern w:val="0"/>
                <w:sz w:val="24"/>
              </w:rPr>
              <w:t>效益</w:t>
            </w:r>
          </w:p>
          <w:p w14:paraId="208D6FBE">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3661B44B">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14:paraId="531E3E2D">
            <w:pPr>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14:paraId="53FB484A">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14E33C12">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31A11070">
            <w:pPr>
              <w:spacing w:line="360" w:lineRule="exact"/>
              <w:jc w:val="left"/>
              <w:rPr>
                <w:rFonts w:eastAsia="宋体"/>
                <w:kern w:val="0"/>
                <w:sz w:val="24"/>
              </w:rPr>
            </w:pPr>
            <w:r>
              <w:rPr>
                <w:rFonts w:eastAsia="宋体"/>
                <w:kern w:val="0"/>
                <w:sz w:val="24"/>
              </w:rPr>
              <w:t>　</w:t>
            </w:r>
          </w:p>
        </w:tc>
      </w:tr>
      <w:tr w14:paraId="7B0A2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788F5904">
            <w:pPr>
              <w:spacing w:line="320" w:lineRule="exact"/>
              <w:jc w:val="left"/>
              <w:rPr>
                <w:rFonts w:eastAsia="宋体"/>
                <w:kern w:val="0"/>
                <w:sz w:val="24"/>
              </w:rPr>
            </w:pPr>
          </w:p>
        </w:tc>
        <w:tc>
          <w:tcPr>
            <w:tcW w:w="1226" w:type="dxa"/>
            <w:vMerge w:val="continue"/>
            <w:noWrap w:val="0"/>
            <w:vAlign w:val="center"/>
          </w:tcPr>
          <w:p w14:paraId="38909944">
            <w:pPr>
              <w:spacing w:line="320" w:lineRule="exact"/>
              <w:jc w:val="left"/>
              <w:rPr>
                <w:rFonts w:eastAsia="宋体"/>
                <w:kern w:val="0"/>
                <w:sz w:val="24"/>
              </w:rPr>
            </w:pPr>
          </w:p>
        </w:tc>
        <w:tc>
          <w:tcPr>
            <w:tcW w:w="1141" w:type="dxa"/>
            <w:noWrap w:val="0"/>
            <w:vAlign w:val="center"/>
          </w:tcPr>
          <w:p w14:paraId="53A04975">
            <w:pPr>
              <w:spacing w:line="280" w:lineRule="exact"/>
              <w:jc w:val="center"/>
              <w:rPr>
                <w:rFonts w:hint="eastAsia" w:eastAsia="宋体"/>
                <w:kern w:val="0"/>
                <w:sz w:val="24"/>
              </w:rPr>
            </w:pPr>
            <w:r>
              <w:rPr>
                <w:rFonts w:eastAsia="宋体"/>
                <w:kern w:val="0"/>
                <w:sz w:val="24"/>
              </w:rPr>
              <w:t>社会</w:t>
            </w:r>
          </w:p>
          <w:p w14:paraId="348147A1">
            <w:pPr>
              <w:spacing w:line="280" w:lineRule="exact"/>
              <w:jc w:val="center"/>
              <w:rPr>
                <w:rFonts w:hint="eastAsia" w:eastAsia="宋体"/>
                <w:kern w:val="0"/>
                <w:sz w:val="24"/>
              </w:rPr>
            </w:pPr>
            <w:r>
              <w:rPr>
                <w:rFonts w:eastAsia="宋体"/>
                <w:kern w:val="0"/>
                <w:sz w:val="24"/>
              </w:rPr>
              <w:t>效益</w:t>
            </w:r>
          </w:p>
          <w:p w14:paraId="62B48AA6">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570474EE">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14:paraId="5E8B3A91">
            <w:pPr>
              <w:spacing w:line="320" w:lineRule="exact"/>
              <w:jc w:val="left"/>
              <w:rPr>
                <w:rFonts w:eastAsia="宋体"/>
                <w:kern w:val="0"/>
                <w:sz w:val="24"/>
              </w:rPr>
            </w:pPr>
          </w:p>
        </w:tc>
        <w:tc>
          <w:tcPr>
            <w:tcW w:w="667" w:type="dxa"/>
            <w:noWrap w:val="0"/>
            <w:vAlign w:val="center"/>
          </w:tcPr>
          <w:p w14:paraId="25F86AC9">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27F7352C">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1CA69E06">
            <w:pPr>
              <w:spacing w:line="360" w:lineRule="exact"/>
              <w:jc w:val="left"/>
              <w:rPr>
                <w:rFonts w:eastAsia="宋体"/>
                <w:kern w:val="0"/>
                <w:sz w:val="24"/>
              </w:rPr>
            </w:pPr>
            <w:r>
              <w:rPr>
                <w:rFonts w:eastAsia="宋体"/>
                <w:kern w:val="0"/>
                <w:sz w:val="24"/>
              </w:rPr>
              <w:t>　</w:t>
            </w:r>
          </w:p>
        </w:tc>
      </w:tr>
      <w:tr w14:paraId="34E79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4E664212">
            <w:pPr>
              <w:spacing w:line="320" w:lineRule="exact"/>
              <w:jc w:val="left"/>
              <w:rPr>
                <w:rFonts w:eastAsia="宋体"/>
                <w:kern w:val="0"/>
                <w:sz w:val="24"/>
              </w:rPr>
            </w:pPr>
          </w:p>
        </w:tc>
        <w:tc>
          <w:tcPr>
            <w:tcW w:w="1226" w:type="dxa"/>
            <w:vMerge w:val="continue"/>
            <w:noWrap w:val="0"/>
            <w:vAlign w:val="center"/>
          </w:tcPr>
          <w:p w14:paraId="5C2B01A4">
            <w:pPr>
              <w:spacing w:line="320" w:lineRule="exact"/>
              <w:jc w:val="left"/>
              <w:rPr>
                <w:rFonts w:eastAsia="宋体"/>
                <w:kern w:val="0"/>
                <w:sz w:val="24"/>
              </w:rPr>
            </w:pPr>
          </w:p>
        </w:tc>
        <w:tc>
          <w:tcPr>
            <w:tcW w:w="1141" w:type="dxa"/>
            <w:noWrap w:val="0"/>
            <w:vAlign w:val="center"/>
          </w:tcPr>
          <w:p w14:paraId="08256C2D">
            <w:pPr>
              <w:spacing w:line="280" w:lineRule="exact"/>
              <w:jc w:val="center"/>
              <w:rPr>
                <w:rFonts w:hint="eastAsia" w:eastAsia="宋体"/>
                <w:kern w:val="0"/>
                <w:sz w:val="24"/>
              </w:rPr>
            </w:pPr>
            <w:r>
              <w:rPr>
                <w:rFonts w:eastAsia="宋体"/>
                <w:kern w:val="0"/>
                <w:sz w:val="24"/>
              </w:rPr>
              <w:t>生态</w:t>
            </w:r>
          </w:p>
          <w:p w14:paraId="4ECD6B77">
            <w:pPr>
              <w:spacing w:line="280" w:lineRule="exact"/>
              <w:jc w:val="center"/>
              <w:rPr>
                <w:rFonts w:hint="eastAsia" w:eastAsia="宋体"/>
                <w:kern w:val="0"/>
                <w:sz w:val="24"/>
              </w:rPr>
            </w:pPr>
            <w:r>
              <w:rPr>
                <w:rFonts w:eastAsia="宋体"/>
                <w:kern w:val="0"/>
                <w:sz w:val="24"/>
              </w:rPr>
              <w:t>效益</w:t>
            </w:r>
          </w:p>
          <w:p w14:paraId="4BE00C43">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216E1985">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14:paraId="3F23B8FD">
            <w:pPr>
              <w:spacing w:line="320" w:lineRule="exact"/>
              <w:jc w:val="left"/>
              <w:rPr>
                <w:rFonts w:eastAsia="宋体"/>
                <w:kern w:val="0"/>
                <w:sz w:val="24"/>
              </w:rPr>
            </w:pPr>
          </w:p>
        </w:tc>
        <w:tc>
          <w:tcPr>
            <w:tcW w:w="667" w:type="dxa"/>
            <w:noWrap w:val="0"/>
            <w:vAlign w:val="center"/>
          </w:tcPr>
          <w:p w14:paraId="0A365E39">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61F6232B">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6E849707">
            <w:pPr>
              <w:spacing w:line="360" w:lineRule="exact"/>
              <w:jc w:val="left"/>
              <w:rPr>
                <w:rFonts w:eastAsia="宋体"/>
                <w:kern w:val="0"/>
                <w:sz w:val="24"/>
              </w:rPr>
            </w:pPr>
            <w:r>
              <w:rPr>
                <w:rFonts w:eastAsia="宋体"/>
                <w:kern w:val="0"/>
                <w:sz w:val="24"/>
              </w:rPr>
              <w:t>　</w:t>
            </w:r>
          </w:p>
        </w:tc>
      </w:tr>
      <w:tr w14:paraId="74DB2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7DAE5375">
            <w:pPr>
              <w:spacing w:line="320" w:lineRule="exact"/>
              <w:jc w:val="left"/>
              <w:rPr>
                <w:rFonts w:eastAsia="宋体"/>
                <w:kern w:val="0"/>
                <w:sz w:val="24"/>
              </w:rPr>
            </w:pPr>
          </w:p>
        </w:tc>
        <w:tc>
          <w:tcPr>
            <w:tcW w:w="1226" w:type="dxa"/>
            <w:vMerge w:val="continue"/>
            <w:noWrap w:val="0"/>
            <w:vAlign w:val="center"/>
          </w:tcPr>
          <w:p w14:paraId="04E6E16A">
            <w:pPr>
              <w:spacing w:line="320" w:lineRule="exact"/>
              <w:jc w:val="left"/>
              <w:rPr>
                <w:rFonts w:eastAsia="宋体"/>
                <w:kern w:val="0"/>
                <w:sz w:val="24"/>
              </w:rPr>
            </w:pPr>
          </w:p>
        </w:tc>
        <w:tc>
          <w:tcPr>
            <w:tcW w:w="1141" w:type="dxa"/>
            <w:noWrap w:val="0"/>
            <w:vAlign w:val="center"/>
          </w:tcPr>
          <w:p w14:paraId="2C84C56F">
            <w:pPr>
              <w:spacing w:line="280" w:lineRule="exact"/>
              <w:jc w:val="center"/>
              <w:rPr>
                <w:rFonts w:hint="eastAsia" w:eastAsia="宋体"/>
                <w:kern w:val="0"/>
                <w:sz w:val="24"/>
              </w:rPr>
            </w:pPr>
            <w:r>
              <w:rPr>
                <w:rFonts w:eastAsia="宋体"/>
                <w:kern w:val="0"/>
                <w:sz w:val="24"/>
              </w:rPr>
              <w:t>可持续</w:t>
            </w:r>
          </w:p>
          <w:p w14:paraId="28BDFE64">
            <w:pPr>
              <w:spacing w:line="280" w:lineRule="exact"/>
              <w:jc w:val="center"/>
              <w:rPr>
                <w:rFonts w:eastAsia="宋体"/>
                <w:kern w:val="0"/>
                <w:sz w:val="24"/>
              </w:rPr>
            </w:pPr>
            <w:r>
              <w:rPr>
                <w:rFonts w:eastAsia="宋体"/>
                <w:kern w:val="0"/>
                <w:sz w:val="24"/>
              </w:rPr>
              <w:t>影响</w:t>
            </w:r>
          </w:p>
          <w:p w14:paraId="5AD32E81">
            <w:pPr>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14:paraId="7D55DF8B">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14:paraId="3374D71A">
            <w:pPr>
              <w:spacing w:line="320" w:lineRule="exact"/>
              <w:jc w:val="left"/>
              <w:rPr>
                <w:rFonts w:eastAsia="宋体"/>
                <w:kern w:val="0"/>
                <w:sz w:val="24"/>
              </w:rPr>
            </w:pPr>
          </w:p>
        </w:tc>
        <w:tc>
          <w:tcPr>
            <w:tcW w:w="667" w:type="dxa"/>
            <w:noWrap w:val="0"/>
            <w:vAlign w:val="center"/>
          </w:tcPr>
          <w:p w14:paraId="28D50234">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6F0D0DEA">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14:paraId="7207C7A4">
            <w:pPr>
              <w:spacing w:line="360" w:lineRule="exact"/>
              <w:jc w:val="left"/>
              <w:rPr>
                <w:rFonts w:eastAsia="宋体"/>
                <w:kern w:val="0"/>
                <w:sz w:val="24"/>
              </w:rPr>
            </w:pPr>
            <w:r>
              <w:rPr>
                <w:rFonts w:eastAsia="宋体"/>
                <w:kern w:val="0"/>
                <w:sz w:val="24"/>
              </w:rPr>
              <w:t>　</w:t>
            </w:r>
          </w:p>
        </w:tc>
      </w:tr>
      <w:tr w14:paraId="0C5675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062AF0B4">
            <w:pPr>
              <w:spacing w:line="320" w:lineRule="exact"/>
              <w:jc w:val="left"/>
              <w:rPr>
                <w:rFonts w:eastAsia="宋体"/>
                <w:kern w:val="0"/>
                <w:sz w:val="24"/>
              </w:rPr>
            </w:pPr>
          </w:p>
        </w:tc>
        <w:tc>
          <w:tcPr>
            <w:tcW w:w="1226" w:type="dxa"/>
            <w:vMerge w:val="continue"/>
            <w:noWrap w:val="0"/>
            <w:vAlign w:val="center"/>
          </w:tcPr>
          <w:p w14:paraId="55C9E781">
            <w:pPr>
              <w:spacing w:line="320" w:lineRule="exact"/>
              <w:jc w:val="left"/>
              <w:rPr>
                <w:rFonts w:eastAsia="宋体"/>
                <w:kern w:val="0"/>
                <w:sz w:val="24"/>
              </w:rPr>
            </w:pPr>
          </w:p>
        </w:tc>
        <w:tc>
          <w:tcPr>
            <w:tcW w:w="1141" w:type="dxa"/>
            <w:noWrap w:val="0"/>
            <w:vAlign w:val="center"/>
          </w:tcPr>
          <w:p w14:paraId="3D4DBBE2">
            <w:pPr>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14:paraId="097DFF1D">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14:paraId="1E9E2DE2">
            <w:pPr>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14:paraId="3DD0773B">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57741850">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14:paraId="0BDA9FA8">
            <w:pPr>
              <w:spacing w:line="360" w:lineRule="exact"/>
              <w:jc w:val="left"/>
              <w:rPr>
                <w:rFonts w:eastAsia="宋体"/>
                <w:kern w:val="0"/>
                <w:sz w:val="24"/>
              </w:rPr>
            </w:pPr>
            <w:r>
              <w:rPr>
                <w:rFonts w:eastAsia="宋体"/>
                <w:kern w:val="0"/>
                <w:sz w:val="24"/>
              </w:rPr>
              <w:t>　</w:t>
            </w:r>
          </w:p>
        </w:tc>
      </w:tr>
      <w:tr w14:paraId="1FA0E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14:paraId="25F2CD3D">
            <w:pPr>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14:paraId="153E25A3">
            <w:pPr>
              <w:spacing w:line="360" w:lineRule="exact"/>
              <w:jc w:val="center"/>
              <w:rPr>
                <w:rFonts w:eastAsia="宋体"/>
                <w:kern w:val="0"/>
                <w:sz w:val="24"/>
              </w:rPr>
            </w:pPr>
            <w:r>
              <w:rPr>
                <w:rFonts w:eastAsia="宋体"/>
                <w:kern w:val="0"/>
                <w:sz w:val="24"/>
              </w:rPr>
              <w:t>100</w:t>
            </w:r>
          </w:p>
        </w:tc>
        <w:tc>
          <w:tcPr>
            <w:tcW w:w="736" w:type="dxa"/>
            <w:noWrap w:val="0"/>
            <w:vAlign w:val="center"/>
          </w:tcPr>
          <w:p w14:paraId="31BF62D8">
            <w:pPr>
              <w:spacing w:line="360" w:lineRule="exact"/>
              <w:jc w:val="left"/>
              <w:rPr>
                <w:rFonts w:hint="default" w:eastAsia="宋体"/>
                <w:kern w:val="0"/>
                <w:sz w:val="24"/>
                <w:lang w:val="en-US" w:eastAsia="zh-CN"/>
              </w:rPr>
            </w:pPr>
            <w:r>
              <w:rPr>
                <w:rFonts w:hint="eastAsia" w:eastAsia="宋体"/>
                <w:kern w:val="0"/>
                <w:sz w:val="24"/>
                <w:lang w:val="en-US" w:eastAsia="zh-CN"/>
              </w:rPr>
              <w:t>98</w:t>
            </w:r>
          </w:p>
        </w:tc>
        <w:tc>
          <w:tcPr>
            <w:tcW w:w="723" w:type="dxa"/>
            <w:noWrap w:val="0"/>
            <w:vAlign w:val="center"/>
          </w:tcPr>
          <w:p w14:paraId="31BF6026">
            <w:pPr>
              <w:spacing w:line="360" w:lineRule="exact"/>
              <w:jc w:val="left"/>
              <w:rPr>
                <w:rFonts w:eastAsia="宋体"/>
                <w:kern w:val="0"/>
                <w:sz w:val="24"/>
              </w:rPr>
            </w:pPr>
            <w:r>
              <w:rPr>
                <w:rFonts w:eastAsia="宋体"/>
                <w:kern w:val="0"/>
                <w:sz w:val="24"/>
              </w:rPr>
              <w:t>　</w:t>
            </w:r>
          </w:p>
        </w:tc>
      </w:tr>
    </w:tbl>
    <w:p w14:paraId="06F56008">
      <w:pPr>
        <w:spacing w:before="120" w:beforeLines="50" w:line="320" w:lineRule="exact"/>
        <w:jc w:val="left"/>
        <w:rPr>
          <w:rFonts w:eastAsia="宋体"/>
          <w:kern w:val="0"/>
          <w:sz w:val="24"/>
        </w:rPr>
      </w:pPr>
      <w:r>
        <w:rPr>
          <w:rFonts w:eastAsia="宋体"/>
          <w:kern w:val="0"/>
          <w:sz w:val="24"/>
        </w:rPr>
        <w:t>备注：本表按项目填写，一个项目一张表格。</w:t>
      </w:r>
    </w:p>
    <w:p w14:paraId="6E4665B7">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填报人：                                   项目负责人（签字）：                        填报日期：       年   月   日</w:t>
      </w:r>
    </w:p>
    <w:p w14:paraId="3CB0F302">
      <w:pPr>
        <w:spacing w:line="594" w:lineRule="exact"/>
        <w:jc w:val="center"/>
        <w:rPr>
          <w:rFonts w:hint="eastAsia" w:eastAsia="方正小标宋简体"/>
          <w:bCs/>
          <w:kern w:val="0"/>
          <w:sz w:val="44"/>
          <w:szCs w:val="44"/>
        </w:rPr>
      </w:pPr>
      <w:r>
        <w:rPr>
          <w:rFonts w:hint="eastAsia" w:eastAsia="方正小标宋简体"/>
          <w:bCs/>
          <w:kern w:val="0"/>
          <w:sz w:val="44"/>
          <w:szCs w:val="44"/>
        </w:rPr>
        <w:t>2022年度</w:t>
      </w:r>
      <w:r>
        <w:rPr>
          <w:rFonts w:eastAsia="方正小标宋简体"/>
          <w:bCs/>
          <w:kern w:val="0"/>
          <w:sz w:val="44"/>
          <w:szCs w:val="44"/>
        </w:rPr>
        <w:t>项目支出绩效报告</w:t>
      </w:r>
    </w:p>
    <w:p w14:paraId="0B6E4165">
      <w:pPr>
        <w:spacing w:line="594" w:lineRule="exact"/>
        <w:rPr>
          <w:b/>
          <w:bCs/>
          <w:kern w:val="0"/>
          <w:szCs w:val="32"/>
        </w:rPr>
      </w:pPr>
    </w:p>
    <w:p w14:paraId="638EE468">
      <w:pPr>
        <w:spacing w:line="594" w:lineRule="exact"/>
        <w:ind w:firstLine="640" w:firstLineChars="200"/>
        <w:rPr>
          <w:rFonts w:eastAsia="黑体"/>
          <w:kern w:val="0"/>
          <w:szCs w:val="32"/>
        </w:rPr>
      </w:pPr>
      <w:r>
        <w:rPr>
          <w:rFonts w:eastAsia="黑体"/>
          <w:bCs/>
          <w:kern w:val="0"/>
          <w:szCs w:val="32"/>
        </w:rPr>
        <w:t>一、项目概况</w:t>
      </w:r>
    </w:p>
    <w:p w14:paraId="36525BF5">
      <w:pPr>
        <w:ind w:firstLine="600" w:firstLineChars="200"/>
        <w:rPr>
          <w:rFonts w:hint="eastAsia" w:ascii="仿宋" w:hAnsi="仿宋" w:eastAsia="仿宋" w:cs="仿宋"/>
          <w:sz w:val="30"/>
          <w:szCs w:val="30"/>
        </w:rPr>
      </w:pPr>
      <w:r>
        <w:rPr>
          <w:rFonts w:hint="eastAsia" w:ascii="仿宋" w:hAnsi="仿宋" w:eastAsia="仿宋" w:cs="仿宋"/>
          <w:sz w:val="30"/>
          <w:szCs w:val="30"/>
        </w:rPr>
        <w:t>（一）单位基本情况</w:t>
      </w:r>
    </w:p>
    <w:p w14:paraId="07D72C63">
      <w:pPr>
        <w:ind w:firstLine="600" w:firstLineChars="200"/>
        <w:rPr>
          <w:rFonts w:hint="eastAsia" w:ascii="仿宋" w:hAnsi="仿宋" w:eastAsia="仿宋" w:cs="仿宋"/>
          <w:sz w:val="30"/>
          <w:szCs w:val="30"/>
        </w:rPr>
      </w:pPr>
      <w:r>
        <w:rPr>
          <w:rFonts w:hint="eastAsia" w:ascii="仿宋" w:hAnsi="仿宋" w:eastAsia="仿宋" w:cs="仿宋"/>
          <w:sz w:val="30"/>
          <w:szCs w:val="30"/>
        </w:rPr>
        <w:t>桃江县征地拆迁安置与房屋征收补偿事务中心为全额拨款的正科级事业单位。编制部门核实我中心人员编制为40人。内设办公室、人事教育股、财务股、征拆法规股、征拆事务股、国征股、安置服务股、征拆一至五股共12各股室。截止202</w:t>
      </w:r>
      <w:r>
        <w:rPr>
          <w:rFonts w:hint="eastAsia" w:ascii="仿宋" w:hAnsi="仿宋" w:eastAsia="仿宋" w:cs="仿宋"/>
          <w:sz w:val="30"/>
          <w:szCs w:val="30"/>
          <w:lang w:val="en-US" w:eastAsia="zh-CN"/>
        </w:rPr>
        <w:t>2</w:t>
      </w:r>
      <w:r>
        <w:rPr>
          <w:rFonts w:hint="eastAsia" w:ascii="仿宋" w:hAnsi="仿宋" w:eastAsia="仿宋" w:cs="仿宋"/>
          <w:sz w:val="30"/>
          <w:szCs w:val="30"/>
        </w:rPr>
        <w:t>年年底，在职人员为</w:t>
      </w:r>
      <w:r>
        <w:rPr>
          <w:rFonts w:hint="eastAsia" w:ascii="仿宋" w:hAnsi="仿宋" w:eastAsia="仿宋" w:cs="仿宋"/>
          <w:sz w:val="30"/>
          <w:szCs w:val="30"/>
          <w:lang w:val="en-US" w:eastAsia="zh-CN"/>
        </w:rPr>
        <w:t>38</w:t>
      </w:r>
      <w:r>
        <w:rPr>
          <w:rFonts w:hint="eastAsia" w:ascii="仿宋" w:hAnsi="仿宋" w:eastAsia="仿宋" w:cs="仿宋"/>
          <w:sz w:val="30"/>
          <w:szCs w:val="30"/>
        </w:rPr>
        <w:t>人。</w:t>
      </w:r>
    </w:p>
    <w:p w14:paraId="0ADC9EA5">
      <w:pPr>
        <w:numPr>
          <w:ilvl w:val="0"/>
          <w:numId w:val="2"/>
        </w:numPr>
        <w:spacing w:line="594" w:lineRule="exact"/>
        <w:ind w:firstLine="640" w:firstLineChars="200"/>
        <w:rPr>
          <w:kern w:val="0"/>
          <w:szCs w:val="32"/>
        </w:rPr>
      </w:pPr>
      <w:r>
        <w:rPr>
          <w:kern w:val="0"/>
          <w:szCs w:val="32"/>
        </w:rPr>
        <w:t>项目基本情况简介</w:t>
      </w:r>
    </w:p>
    <w:p w14:paraId="021A9570">
      <w:pPr>
        <w:numPr>
          <w:ilvl w:val="0"/>
          <w:numId w:val="0"/>
        </w:numPr>
        <w:spacing w:line="594" w:lineRule="exact"/>
        <w:rPr>
          <w:rFonts w:hint="default" w:eastAsia="仿宋_GB2312"/>
          <w:kern w:val="0"/>
          <w:szCs w:val="32"/>
          <w:lang w:val="en-US" w:eastAsia="zh-CN"/>
        </w:rPr>
      </w:pPr>
      <w:r>
        <w:rPr>
          <w:rFonts w:hint="eastAsia"/>
          <w:kern w:val="0"/>
          <w:szCs w:val="32"/>
          <w:lang w:val="en-US" w:eastAsia="zh-CN"/>
        </w:rPr>
        <w:t xml:space="preserve">     2022年本中心两个项目，一是拆迁补偿款2000万元，二是安置攻坚经费30万，均为县财政拨款。</w:t>
      </w:r>
    </w:p>
    <w:p w14:paraId="7B0481B1">
      <w:pPr>
        <w:spacing w:line="594" w:lineRule="exact"/>
        <w:ind w:firstLine="640" w:firstLineChars="200"/>
        <w:rPr>
          <w:rFonts w:hint="default" w:eastAsia="仿宋_GB2312"/>
          <w:kern w:val="0"/>
          <w:szCs w:val="32"/>
          <w:lang w:val="en-US" w:eastAsia="zh-CN"/>
        </w:rPr>
      </w:pPr>
      <w:r>
        <w:rPr>
          <w:kern w:val="0"/>
          <w:szCs w:val="32"/>
        </w:rPr>
        <w:t>（三）项目绩效目标设立情况，</w:t>
      </w:r>
      <w:r>
        <w:rPr>
          <w:rFonts w:hint="eastAsia"/>
          <w:kern w:val="0"/>
          <w:szCs w:val="32"/>
          <w:lang w:eastAsia="zh-CN"/>
        </w:rPr>
        <w:t>拆迁补偿款已按时到位，安置攻坚费已安置拆迁户</w:t>
      </w:r>
      <w:r>
        <w:rPr>
          <w:rFonts w:hint="eastAsia"/>
          <w:kern w:val="0"/>
          <w:szCs w:val="32"/>
          <w:lang w:val="en-US" w:eastAsia="zh-CN"/>
        </w:rPr>
        <w:t>550户，节约过渡费400多万元</w:t>
      </w:r>
      <w:r>
        <w:rPr>
          <w:kern w:val="0"/>
          <w:szCs w:val="32"/>
        </w:rPr>
        <w:t>。</w:t>
      </w:r>
      <w:r>
        <w:rPr>
          <w:rFonts w:hint="eastAsia"/>
          <w:kern w:val="0"/>
          <w:szCs w:val="32"/>
          <w:lang w:eastAsia="zh-CN"/>
        </w:rPr>
        <w:t>拆迁群众满意度较高，取得了良好的社会效益和经济效益</w:t>
      </w:r>
      <w:r>
        <w:rPr>
          <w:rFonts w:hint="eastAsia"/>
          <w:kern w:val="0"/>
          <w:szCs w:val="32"/>
          <w:lang w:val="en-US" w:eastAsia="zh-CN"/>
        </w:rPr>
        <w:t>.</w:t>
      </w:r>
    </w:p>
    <w:p w14:paraId="7870F428">
      <w:pPr>
        <w:spacing w:line="594" w:lineRule="exact"/>
        <w:ind w:firstLine="640" w:firstLineChars="200"/>
        <w:rPr>
          <w:rFonts w:eastAsia="黑体"/>
          <w:bCs/>
          <w:kern w:val="0"/>
          <w:szCs w:val="32"/>
        </w:rPr>
      </w:pPr>
      <w:r>
        <w:rPr>
          <w:rFonts w:eastAsia="黑体"/>
          <w:bCs/>
          <w:kern w:val="0"/>
          <w:szCs w:val="32"/>
        </w:rPr>
        <w:t>二、项目资金使用及管理情况分析</w:t>
      </w:r>
    </w:p>
    <w:p w14:paraId="7732BE62">
      <w:pPr>
        <w:spacing w:line="594" w:lineRule="exact"/>
        <w:ind w:firstLine="640" w:firstLineChars="200"/>
        <w:rPr>
          <w:kern w:val="0"/>
          <w:szCs w:val="32"/>
        </w:rPr>
      </w:pPr>
      <w:r>
        <w:rPr>
          <w:kern w:val="0"/>
          <w:szCs w:val="32"/>
        </w:rPr>
        <w:t>（一）项目资金</w:t>
      </w:r>
      <w:r>
        <w:rPr>
          <w:rFonts w:hint="eastAsia" w:ascii="仿宋" w:hAnsi="仿宋" w:eastAsia="仿宋" w:cs="仿宋"/>
          <w:kern w:val="0"/>
          <w:szCs w:val="32"/>
          <w:lang w:val="en-US" w:eastAsia="zh-CN"/>
        </w:rPr>
        <w:t>2022年项目支出2051万元，其中城投拆迁补偿款2000万元，安置攻坚经费30万元，都是县财政安排资金并已到位。收支平衡。</w:t>
      </w:r>
    </w:p>
    <w:p w14:paraId="0E1F465D">
      <w:pPr>
        <w:spacing w:line="594" w:lineRule="exact"/>
        <w:ind w:firstLine="640" w:firstLineChars="200"/>
        <w:rPr>
          <w:rFonts w:eastAsia="黑体"/>
          <w:bCs/>
          <w:kern w:val="0"/>
          <w:szCs w:val="32"/>
        </w:rPr>
      </w:pPr>
      <w:r>
        <w:rPr>
          <w:rFonts w:hint="eastAsia"/>
          <w:lang w:val="en-US" w:eastAsia="zh-CN"/>
        </w:rPr>
        <w:t xml:space="preserve">  </w:t>
      </w:r>
      <w:r>
        <w:rPr>
          <w:rFonts w:eastAsia="黑体"/>
          <w:bCs/>
          <w:kern w:val="0"/>
          <w:szCs w:val="32"/>
        </w:rPr>
        <w:t>三、项目组织实施情况分析</w:t>
      </w:r>
    </w:p>
    <w:p w14:paraId="4BDBC108">
      <w:pPr>
        <w:spacing w:line="594"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项目资金管理严格按桃江县</w:t>
      </w:r>
      <w:r>
        <w:rPr>
          <w:rFonts w:hint="eastAsia" w:ascii="仿宋" w:hAnsi="仿宋" w:eastAsia="仿宋" w:cs="仿宋"/>
          <w:sz w:val="32"/>
          <w:szCs w:val="32"/>
          <w:lang w:eastAsia="zh-CN"/>
        </w:rPr>
        <w:t>征拆</w:t>
      </w:r>
      <w:r>
        <w:rPr>
          <w:rFonts w:hint="eastAsia" w:ascii="仿宋" w:hAnsi="仿宋" w:eastAsia="仿宋" w:cs="仿宋"/>
          <w:sz w:val="32"/>
          <w:szCs w:val="32"/>
        </w:rPr>
        <w:t>事务中心工作制度。其中：一般行政事业项目，由实施相关股</w:t>
      </w:r>
      <w:r>
        <w:rPr>
          <w:rFonts w:hint="eastAsia" w:ascii="仿宋" w:hAnsi="仿宋" w:eastAsia="仿宋" w:cs="仿宋"/>
          <w:sz w:val="32"/>
          <w:szCs w:val="32"/>
          <w:lang w:eastAsia="zh-CN"/>
        </w:rPr>
        <w:t>室</w:t>
      </w:r>
      <w:r>
        <w:rPr>
          <w:rFonts w:hint="eastAsia" w:ascii="仿宋" w:hAnsi="仿宋" w:eastAsia="仿宋" w:cs="仿宋"/>
          <w:sz w:val="32"/>
          <w:szCs w:val="32"/>
        </w:rPr>
        <w:t>按项目要求办理，取得相关资料，</w:t>
      </w:r>
      <w:r>
        <w:rPr>
          <w:rFonts w:hint="eastAsia" w:ascii="仿宋" w:hAnsi="仿宋" w:eastAsia="仿宋" w:cs="仿宋"/>
          <w:sz w:val="32"/>
          <w:szCs w:val="32"/>
          <w:lang w:eastAsia="zh-CN"/>
        </w:rPr>
        <w:t>中心</w:t>
      </w:r>
      <w:r>
        <w:rPr>
          <w:rFonts w:hint="eastAsia" w:ascii="仿宋" w:hAnsi="仿宋" w:eastAsia="仿宋" w:cs="仿宋"/>
          <w:sz w:val="32"/>
          <w:szCs w:val="32"/>
        </w:rPr>
        <w:t>纪检全程监督，完成报帐手续，办理直接支付</w:t>
      </w:r>
      <w:r>
        <w:rPr>
          <w:rFonts w:hint="eastAsia" w:ascii="仿宋" w:hAnsi="仿宋" w:eastAsia="仿宋" w:cs="仿宋"/>
          <w:sz w:val="32"/>
          <w:szCs w:val="32"/>
          <w:lang w:eastAsia="zh-CN"/>
        </w:rPr>
        <w:t>。办公场所维修项目</w:t>
      </w:r>
      <w:r>
        <w:rPr>
          <w:rFonts w:hint="eastAsia" w:ascii="仿宋" w:hAnsi="仿宋" w:eastAsia="仿宋" w:cs="仿宋"/>
          <w:sz w:val="32"/>
          <w:szCs w:val="32"/>
        </w:rPr>
        <w:t>与项目实施单位签订项目施工合同，实行合同制管理，</w:t>
      </w:r>
      <w:r>
        <w:rPr>
          <w:rFonts w:hint="eastAsia" w:ascii="仿宋" w:hAnsi="仿宋" w:eastAsia="仿宋" w:cs="仿宋"/>
          <w:sz w:val="32"/>
          <w:szCs w:val="32"/>
          <w:lang w:eastAsia="zh-CN"/>
        </w:rPr>
        <w:t>最后由施工单位出具工程工程量清单，严把质量关。项目整体完成情况良好，办公场所维修后办公环境得到改善，可持续性</w:t>
      </w:r>
      <w:r>
        <w:rPr>
          <w:rFonts w:hint="eastAsia" w:ascii="仿宋" w:hAnsi="仿宋" w:eastAsia="仿宋" w:cs="仿宋"/>
          <w:sz w:val="32"/>
          <w:szCs w:val="32"/>
          <w:lang w:val="en-US" w:eastAsia="zh-CN"/>
        </w:rPr>
        <w:t>1年以上。</w:t>
      </w:r>
    </w:p>
    <w:p w14:paraId="59E5BD37">
      <w:pPr>
        <w:spacing w:line="594" w:lineRule="exact"/>
        <w:ind w:firstLine="640" w:firstLineChars="200"/>
        <w:rPr>
          <w:rFonts w:eastAsia="黑体"/>
          <w:bCs/>
          <w:kern w:val="0"/>
          <w:szCs w:val="32"/>
        </w:rPr>
      </w:pPr>
      <w:r>
        <w:rPr>
          <w:rFonts w:hint="eastAsia" w:eastAsia="黑体"/>
          <w:bCs/>
          <w:kern w:val="0"/>
          <w:szCs w:val="32"/>
          <w:lang w:eastAsia="zh-CN"/>
        </w:rPr>
        <w:t>四</w:t>
      </w:r>
      <w:r>
        <w:rPr>
          <w:rFonts w:eastAsia="黑体"/>
          <w:bCs/>
          <w:kern w:val="0"/>
          <w:szCs w:val="32"/>
        </w:rPr>
        <w:t>、存在的主要问题</w:t>
      </w:r>
    </w:p>
    <w:p w14:paraId="5FE29FCE">
      <w:pPr>
        <w:spacing w:line="594" w:lineRule="exact"/>
        <w:ind w:firstLine="640" w:firstLineChars="200"/>
        <w:rPr>
          <w:rFonts w:hint="eastAsia"/>
          <w:kern w:val="0"/>
          <w:szCs w:val="32"/>
          <w:lang w:eastAsia="zh-CN"/>
        </w:rPr>
      </w:pPr>
      <w:r>
        <w:rPr>
          <w:rFonts w:hint="eastAsia"/>
          <w:kern w:val="0"/>
          <w:szCs w:val="32"/>
          <w:lang w:eastAsia="zh-CN"/>
        </w:rPr>
        <w:t>一是因为征拆资金有缺口，复迁地的配套设施难以到位，导致安置难度比较大；</w:t>
      </w:r>
    </w:p>
    <w:p w14:paraId="51E52328">
      <w:pPr>
        <w:spacing w:line="594" w:lineRule="exact"/>
        <w:ind w:firstLine="640" w:firstLineChars="200"/>
        <w:rPr>
          <w:rFonts w:hint="eastAsia"/>
          <w:kern w:val="0"/>
          <w:szCs w:val="32"/>
          <w:lang w:eastAsia="zh-CN"/>
        </w:rPr>
      </w:pPr>
      <w:r>
        <w:rPr>
          <w:rFonts w:hint="eastAsia"/>
          <w:kern w:val="0"/>
          <w:szCs w:val="32"/>
          <w:lang w:eastAsia="zh-CN"/>
        </w:rPr>
        <w:t>二是各项政策宣传工作有个别拆迁群众不理解，存在对抗情绪。</w:t>
      </w:r>
    </w:p>
    <w:p w14:paraId="0ADAA46B">
      <w:pPr>
        <w:spacing w:line="594" w:lineRule="exact"/>
        <w:ind w:firstLine="640" w:firstLineChars="200"/>
        <w:rPr>
          <w:rFonts w:eastAsia="黑体"/>
          <w:bCs/>
          <w:kern w:val="0"/>
          <w:szCs w:val="32"/>
        </w:rPr>
      </w:pPr>
      <w:r>
        <w:rPr>
          <w:rFonts w:hint="eastAsia" w:eastAsia="黑体"/>
          <w:bCs/>
          <w:kern w:val="0"/>
          <w:szCs w:val="32"/>
          <w:lang w:eastAsia="zh-CN"/>
        </w:rPr>
        <w:t>五</w:t>
      </w:r>
      <w:r>
        <w:rPr>
          <w:rFonts w:eastAsia="黑体"/>
          <w:bCs/>
          <w:kern w:val="0"/>
          <w:szCs w:val="32"/>
        </w:rPr>
        <w:t>、改进措施和有关建议</w:t>
      </w:r>
      <w:bookmarkStart w:id="0" w:name="_GoBack"/>
      <w:bookmarkEnd w:id="0"/>
    </w:p>
    <w:p w14:paraId="431DF889">
      <w:pPr>
        <w:spacing w:line="594" w:lineRule="exact"/>
        <w:ind w:firstLine="640" w:firstLineChars="200"/>
        <w:rPr>
          <w:rFonts w:hint="eastAsia"/>
          <w:kern w:val="0"/>
          <w:szCs w:val="32"/>
          <w:lang w:eastAsia="zh-CN"/>
        </w:rPr>
      </w:pPr>
      <w:r>
        <w:rPr>
          <w:rFonts w:hint="eastAsia"/>
          <w:kern w:val="0"/>
          <w:szCs w:val="32"/>
          <w:lang w:eastAsia="zh-CN"/>
        </w:rPr>
        <w:t>一、进一步加大宣传力度；</w:t>
      </w:r>
    </w:p>
    <w:p w14:paraId="3AE41CE3">
      <w:pPr>
        <w:spacing w:line="594" w:lineRule="exact"/>
        <w:ind w:firstLine="640" w:firstLineChars="200"/>
        <w:rPr>
          <w:kern w:val="0"/>
          <w:szCs w:val="32"/>
        </w:rPr>
        <w:sectPr>
          <w:pgSz w:w="11907" w:h="16840"/>
          <w:pgMar w:top="1871" w:right="1418" w:bottom="1616" w:left="1588" w:header="851" w:footer="1304" w:gutter="0"/>
          <w:cols w:space="720" w:num="1"/>
          <w:docGrid w:linePitch="534" w:charSpace="704"/>
        </w:sectPr>
      </w:pPr>
      <w:r>
        <w:rPr>
          <w:rFonts w:hint="eastAsia"/>
          <w:kern w:val="0"/>
          <w:szCs w:val="32"/>
          <w:lang w:eastAsia="zh-CN"/>
        </w:rPr>
        <w:t>二、加快复迁地配套设施建设，加快安置转型工作进度。</w:t>
      </w:r>
    </w:p>
    <w:p w14:paraId="172D2EBA">
      <w:pPr>
        <w:spacing w:line="594" w:lineRule="exact"/>
        <w:ind w:firstLine="640" w:firstLineChars="200"/>
        <w:rPr>
          <w:rFonts w:hint="eastAsia"/>
          <w:kern w:val="0"/>
          <w:szCs w:val="32"/>
          <w:lang w:eastAsia="zh-CN"/>
        </w:rPr>
      </w:pPr>
    </w:p>
    <w:p w14:paraId="42604F31">
      <w:pPr>
        <w:spacing w:line="594" w:lineRule="exact"/>
        <w:ind w:firstLine="640" w:firstLineChars="200"/>
        <w:rPr>
          <w:rFonts w:hint="eastAsia"/>
          <w:kern w:val="0"/>
          <w:szCs w:val="32"/>
          <w:lang w:eastAsia="zh-CN"/>
        </w:rPr>
      </w:pPr>
    </w:p>
    <w:p w14:paraId="586618DE">
      <w:pPr>
        <w:spacing w:line="594" w:lineRule="exact"/>
        <w:ind w:firstLine="640" w:firstLineChars="200"/>
        <w:rPr>
          <w:rFonts w:hint="eastAsia" w:ascii="仿宋" w:hAnsi="仿宋" w:eastAsia="仿宋" w:cs="仿宋"/>
          <w:sz w:val="32"/>
          <w:szCs w:val="32"/>
          <w:lang w:val="en-US" w:eastAsia="zh-CN"/>
        </w:rPr>
      </w:pPr>
    </w:p>
    <w:p w14:paraId="3A1C07F7">
      <w:pPr>
        <w:spacing w:line="594" w:lineRule="exact"/>
        <w:ind w:firstLine="640" w:firstLineChars="200"/>
        <w:rPr>
          <w:rFonts w:hint="default" w:ascii="仿宋" w:hAnsi="仿宋" w:eastAsia="仿宋" w:cs="仿宋"/>
          <w:sz w:val="32"/>
          <w:szCs w:val="32"/>
          <w:lang w:val="en-US" w:eastAsia="zh-CN"/>
        </w:rPr>
      </w:pPr>
    </w:p>
    <w:p w14:paraId="384C1957">
      <w:pPr>
        <w:rPr>
          <w:rFonts w:hint="default" w:eastAsia="仿宋_GB2312"/>
          <w:lang w:val="en-US" w:eastAsia="zh-CN"/>
        </w:rPr>
      </w:pPr>
      <w:r>
        <w:rPr>
          <w:rFonts w:hint="eastAsia"/>
          <w:lang w:val="en-US" w:eastAsia="zh-CN"/>
        </w:rPr>
        <w:t xml:space="preserve"> </w:t>
      </w:r>
    </w:p>
    <w:p w14:paraId="64B72B5F">
      <w:pPr>
        <w:bidi w:val="0"/>
        <w:ind w:firstLine="210" w:firstLineChars="0"/>
        <w:jc w:val="left"/>
        <w:rPr>
          <w:rFonts w:asciiTheme="minorHAnsi" w:hAnsiTheme="minorHAnsi" w:eastAsiaTheme="minorEastAsia" w:cstheme="minorBidi"/>
          <w:kern w:val="2"/>
          <w:sz w:val="21"/>
          <w:szCs w:val="24"/>
          <w:lang w:val="en-US" w:eastAsia="zh-CN" w:bidi="ar-SA"/>
        </w:rPr>
      </w:pPr>
    </w:p>
    <w:p w14:paraId="3CC5A42E"/>
    <w:p w14:paraId="74154066">
      <w:pPr>
        <w:bidi w:val="0"/>
        <w:ind w:firstLine="210" w:firstLineChars="0"/>
        <w:jc w:val="left"/>
        <w:rPr>
          <w:rFonts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宋体-方正超大字符集"/>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B464D"/>
    <w:multiLevelType w:val="singleLevel"/>
    <w:tmpl w:val="5F5B464D"/>
    <w:lvl w:ilvl="0" w:tentative="0">
      <w:start w:val="4"/>
      <w:numFmt w:val="chineseCounting"/>
      <w:suff w:val="nothing"/>
      <w:lvlText w:val="%1、"/>
      <w:lvlJc w:val="left"/>
      <w:rPr>
        <w:rFonts w:hint="eastAsia"/>
      </w:rPr>
    </w:lvl>
  </w:abstractNum>
  <w:abstractNum w:abstractNumId="1">
    <w:nsid w:val="7878E084"/>
    <w:multiLevelType w:val="singleLevel"/>
    <w:tmpl w:val="7878E08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wYjFmMGYyMWY0YjQ5N2ZjZmM0ZmFhZGYxNDg5MjQifQ=="/>
  </w:docVars>
  <w:rsids>
    <w:rsidRoot w:val="00000000"/>
    <w:rsid w:val="089E681A"/>
    <w:rsid w:val="09E479D0"/>
    <w:rsid w:val="225F1C73"/>
    <w:rsid w:val="27DB73CD"/>
    <w:rsid w:val="29996868"/>
    <w:rsid w:val="3ED548FD"/>
    <w:rsid w:val="479F16AD"/>
    <w:rsid w:val="5D05087A"/>
    <w:rsid w:val="61755223"/>
    <w:rsid w:val="658041BD"/>
    <w:rsid w:val="736C7B5A"/>
    <w:rsid w:val="73AC400B"/>
    <w:rsid w:val="778E33FA"/>
    <w:rsid w:val="7A9E3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8623</Words>
  <Characters>9054</Characters>
  <Lines>0</Lines>
  <Paragraphs>0</Paragraphs>
  <TotalTime>4</TotalTime>
  <ScaleCrop>false</ScaleCrop>
  <LinksUpToDate>false</LinksUpToDate>
  <CharactersWithSpaces>9827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WPS_1640613469</cp:lastModifiedBy>
  <dcterms:modified xsi:type="dcterms:W3CDTF">2024-08-29T03:10:30Z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FE8B1770DC3448158C5214DA2BC8C1CE_12</vt:lpwstr>
  </property>
</Properties>
</file>