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大发〔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  <w:t>中共大栗港镇委员会  大栗港镇人民政府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  <w:lang w:eastAsia="zh-CN"/>
        </w:rPr>
        <w:t>印发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  <w:t>《大栗港镇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  <w:lang w:eastAsia="zh-CN"/>
        </w:rPr>
        <w:t>2024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  <w:t>年领导班子成员分工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  <w:lang w:eastAsia="zh-CN"/>
        </w:rPr>
        <w:t>及人员到办明细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  <w:t>》《大栗港镇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  <w:lang w:eastAsia="zh-CN"/>
        </w:rPr>
        <w:t>2024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  <w:t>年驻村安排》《大栗港镇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  <w:lang w:eastAsia="zh-CN"/>
        </w:rPr>
        <w:t>2024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  <w:t>年值班安排》的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  <w:t>通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  <w:t>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w w:val="9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w w:val="90"/>
          <w:sz w:val="32"/>
          <w:szCs w:val="32"/>
          <w:highlight w:val="none"/>
        </w:rPr>
        <w:t>各村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w w:val="90"/>
          <w:sz w:val="32"/>
          <w:szCs w:val="32"/>
          <w:highlight w:val="none"/>
          <w:lang w:eastAsia="zh-CN"/>
        </w:rPr>
        <w:t>（社区）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w w:val="90"/>
          <w:sz w:val="32"/>
          <w:szCs w:val="32"/>
          <w:highlight w:val="none"/>
        </w:rPr>
        <w:t>、镇直各部门、机关内设各办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w w:val="90"/>
          <w:sz w:val="32"/>
          <w:szCs w:val="32"/>
          <w:highlight w:val="none"/>
          <w:lang w:eastAsia="zh-CN"/>
        </w:rPr>
        <w:t>站所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w w:val="90"/>
          <w:sz w:val="32"/>
          <w:szCs w:val="32"/>
          <w:highlight w:val="none"/>
        </w:rPr>
        <w:t>、中心、大队：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因组织安排，人员异动，经镇党委、政府集体研究决定，现将调整后的《大栗港镇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年领导班子成员分工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及人员到办明细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》《大栗港镇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年驻村安排》《大栗港镇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年值班安排》印发给你们，希望加强联系，密切协作，实现大栗港镇经济社会各项事业又好又快发展。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757" w:bottom="1440" w:left="175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 xml:space="preserve">中共大栗港镇委员会   大栗港镇人民政府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right="640" w:firstLine="4320" w:firstLineChars="135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小标宋简体" w:hAnsi="方正小标宋简体" w:eastAsia="方正小标宋简体" w:cs="Times New Roman"/>
          <w:color w:val="auto"/>
          <w:w w:val="9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  <w:t>大栗港镇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  <w:lang w:eastAsia="zh-CN"/>
        </w:rPr>
        <w:t>2024</w:t>
      </w: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</w:rPr>
        <w:t>年领导班子成员分工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  <w:lang w:eastAsia="zh-CN"/>
        </w:rPr>
        <w:t>及人员到办明细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w w:val="100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5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为便于联系工作，现将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年度大栗港镇党委政府领导班子成员分工、干部到办及驻村安排通知如下：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一、领导干部分工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  锋：党委书记，主持全盘工作。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刘湘斌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：党委副书记、镇长，主持政府工作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财政所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：党委副书记、统战委员，协助书记抓党建，主管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乡村振兴、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统战、政务督查、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真抓实干激励、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招商引资、党群工作；分管政协、绩效考核、农业农村、林业、森林防火、水利、防汛抗旱、移民、动检、农机农技、科技科协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民族宗教、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农村地区疫情防控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；具体负责栗山河大桥筹资修建事项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；分管农业综合服务中心。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李卫萍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：党委委员、人大主席，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人大工作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分管综合行政执法、城镇秩序管理、人社、民政、社会救助、残联、社区建设、两险筹资等工作；分管综合行政执法大队、社会事务办公室。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：党委委员、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政法委员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，主管政法工作；分管社会治安、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依法治县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、政法、信访维稳、依法行政、平安建设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、道路交通安全、治超等工作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社会治安和应急管理办；联系派出所、司法所、法庭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交警队、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交通五中队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：党委委员、副镇长，分管财政财务、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政府采购、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安全生产、应急管理、消防、森林灭火、水上安全，分管成品油、食品安全、村级财务、金融、经管、减负、互联网+监督、不良贷款清收等工作；分管社会治安和应急管理办、财政所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、采购办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马迹塘税务分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市监所、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农商银行。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：党委委员、宣传委员、武装部长，主管武装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、宣传和意识形态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工作；分管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退役军人事务管理、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自然资源、生态环保、林政资源、村镇规划建设、地质灾害隐患排查、黄道仑竹产业园、集中供水工程建设及其他重点项目建设等工作；分管自然资源和生态环境办公室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、退役军人服务站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傅嘉成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：党委委员、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纪委书记、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县监察委员会派出大栗港镇监察办公室主任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主管纪检监察工作。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组织委员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：党委委员、组织委员，分管组织人事、工会、老干、党建、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真抓实干激励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、政务窗口、行政审批、妇联、共青团等工作；分管党建办、党群和政务服务中心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陆自力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：副镇长，分管乡村振兴、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农业产业发展、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人居环境、招商引资、工业企业、农村公路、电子商务、立项争资、统计、创文创卫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、多线共杆整治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等工作；分管经济发展办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、乡村振兴办；联系供电部门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杨彩娥：副镇长，分管机关事务管理、绩效考核、办文办会、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宣传信息报道、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材料审核把关、热线、保密工作、档案、“两办”督查、卫健、疫情防控、文旅广体工作（广播）、教育、校车安全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邮政等工作；分管党政办、社会事务综合服务中心；联系电信、移动、联通、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邮政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等部门；联系中心校、县六中、中心卫生院、安宁竹谷景区。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二、人员到办安排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1.党政办公室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领导：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分管领导：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杨彩娥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   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刘静霞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 主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贺锡洲、张瑞梅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  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纯、卜石姿、丁建兵、丁碧月、肖文欢（黄栗洑村支部书记助理）、颜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冬、刘卫华、刘德云、王固根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协助镇领导处理党委、人大、政府日常事务和政协委员联络事务；负责党委、人大、政府工作的综合协调和督查督办；负责机关文电、重要文稿、综合调研、信息、机要、保密、档案、会务、接待、行政后勤等工作；负责综合协调、督查督办、综合考核等工作。承办党委、政府和上级业务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2.党建办公室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分管领导：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   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 主 任：贾  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    员：卢伯梨、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鲁芳玉、李书涵、龙博涵（统战专干）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负责基层党组织建设和党员队伍建设工作；负责机关纪检监察工作；负责干部人事、统战、机构编制工作；负责离退休干部管理服务工作；负责工会、共青团、妇联等群团组织的日常工作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；负责编制机关干部薪酬、待遇，村级运转经费落实工作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。承办党委、政府和上级业务部门交办的其他事项。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3.经济发展办公室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分管领导：陆自力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任：刘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欢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任：何琼奕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员：熊介文、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彭  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赵勇林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、彭有为、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张剑霞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、周邱宏、张学军、琚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（专职统计员）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、陈家俊、熊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霞（借调至创建办）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乡村振兴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办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领导：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圣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分管领导：陆自力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   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何琼奕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 主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熊艳昂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  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负责编制经济社会发展规划和年度计划，负责协调推进工业经济、乡村振兴、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村人居环境整治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农业产业发展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创文创卫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、多线共杆整治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等工作；负责招商引资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经济社会调查统计工作；负责交通公路、农业、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等项目建设管理工作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承办党委、政府和上级业务部门交办的其他事项。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highlight w:val="none"/>
        </w:rPr>
        <w:t>4.社会事务办公室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分管领导：李卫萍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主    任：郭宗海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伍  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    员：杨文娟、龚  雄、方映红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负责民政、人社、社会救助、社区建设、残联、人力资源与社会保障、医疗保障等工作。承办党委、政府和上级业务部门交办的其他事项。  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5.自然资源和生态环境办公室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分管领导：蔡  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    任：李  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 主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丁学潮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    员：杨利民、熊建军、肖建清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王志成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邓凌云、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擎（重点项目宣传专干）、莫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蕾、温慧君、李庆权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负责自然资源（含林政资源）、生态环境保护、村镇规划、村镇建设、城市（村镇）管理等方面的综合行政管理工作，负责生态环境、地质灾害隐患排查，突发环境污染事件的应急管理与处置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、宣传和意识形态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。承办党委、政府和上级业务部门交办的其他事项。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6.社会治安和应急管理办公室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主管领导：杨俊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分管领导：龚成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    任：肖  雪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副 主 任：杨培斌、刘赛强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成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员：周亚雄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  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王志洪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、孔曙光、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薇（负责社会治安、信访维稳等工作）；肖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刘良玉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胡有为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、张创成、杨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鑫（负责应急管理、安全生产等工作）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负责社会治安综合治理、维护稳定、信访、防范邪教、平安建设等工作；负责综治中心平台建设管理；协调公安派出所、公安交警中队、司法所、基层法庭工作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；负责道路交通安全、治超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。负责突发公共事件（含防汛抗旱、地质灾害、森林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火、消防安全、抗震救灾、防灾减灾、社会安全等）应急管理与处置、安全生产监督管理工作。承办党委、政府和上级业务部门交办的其他事项。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7.财政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领导：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刘湘斌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分管领导：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：胡介福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副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：彭  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（经管）、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贺  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（出纳信息员）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    员：熊永红、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郭银燕（单位会计）、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周向明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34" w:leftChars="106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李合兴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、刘邵江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（经管）、易长征（经管）、王胥文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负责财政预算编制、居民补贴资金发放、财政性资金监督管理、国有资产管理、债权债务管理；组织协调收入征收；负责机关和直属单位财务管理和政府采购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农村集体经济与农民专业合作社发展、农民负担监督、农村经济经营管理、村级财务监督。承办党委、政府和上级业务部门交办的其他事项。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8.综合行政执法大队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分管领导：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李卫萍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队  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 队 长：薛缓维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、胡勇强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    员：刘伟科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方  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逵、王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梅、吴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34" w:leftChars="106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黄亚军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负责民政、人力资源与社会保障、国土、规划、生态环境、村镇建设与管理、水利、农业（含农机、畜牧水产、动物防疫）、文化旅游广电体育、卫生、计划生育、安全生产、林业等方面的行政执法工作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；负责城镇秩序管理。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承办党委、政府和上级业务部门交办的其他事项。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9.社会事务综合服务中心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分管领导：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杨彩娥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   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吴小明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任：曾海强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    员：张翠微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灿、詹范文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负责文化旅游广电体育、疫情防控、卫生健康与计划生育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教育等工作。承办党委、政府和上级业务部门交办的其他事项。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10.农业综合服务中心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分管领导：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    任：夏恩洪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 主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敏、吴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王耐阳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  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王正良、罗子毛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  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刘  晟、张洪喜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文、李永忠、杨伟杰、莫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凡、詹玉婷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农村地区疫情防控、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种植业、养殖业、水产业、农业机械新技术的引进、试验示范、培训推广、技术服务和农业病虫害预测预报及防治指导工作；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负责科技科协工作；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国家强制免疫的动物疫病免疫接种和动物疫病监测、报告、控制与扑灭以及动物检疫等工作；负责农机购置补贴核实，协助处理农业机械安全事故；负责农产品质量安全检测监督服务工作；负责指导林业生产、开展林业技术服务、推广林业科学技术、森林防火及病虫害防治等工作；负责水利工程维护管理、河道湖泊与水库治理、防汛抗旱、堤防维护管理、机电排灌、水资源和水土保持等工作；负责土地流转、移民安置和后期扶持等工作。承办党委、政府和上级业务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11.党群和政务服务中心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分管领导：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   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王文健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任：杨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成    员：杨中稀、刘国强、习如新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党务、政务、社会服务场所管理与服务工作；负责办事窗口工作人员服务质量与办事效率考核，受理办事群众投诉；负责党务、政务、社会服务平台管理与维护；负责统筹协调“互联网+政务服务”工作；指导村（社区）综合服务工作与综合服务平台建设工作。承办党委、政府和上级业务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12.退役军人服务站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分管领导：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站    长：肖勤径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（兼武装部副部长）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    员：李勇斌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负责退役军人就业创业、优抚帮扶、权益保障、数据信息采集、走访慰问等工作。承办党委、政府和上级业务部门交办的其他事项。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纪委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纪 委 书 记：傅嘉成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纪委副书记：杨江华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专职纪委委员：文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 作 职 责：负责纪检监察工作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.正股级岗位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人 大 秘 书：贺  青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 协 秘 书：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熊介文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 会 主 任：卢伯梨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团 委 书 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妇 联 主 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武装部副部长：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邓凌云、肖勤径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借调人员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熊  霞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大栗港镇党政领导班子成员分工安排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大栗港镇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年驻村安排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大栗港镇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年值班安排</w:t>
      </w: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1：</w:t>
      </w:r>
    </w:p>
    <w:p>
      <w:pPr>
        <w:spacing w:line="590" w:lineRule="exact"/>
        <w:jc w:val="center"/>
        <w:rPr>
          <w:rFonts w:ascii="仿宋_GB2312" w:hAnsi="仿宋_GB2312" w:cs="仿宋_GB2312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大栗港镇党政领导班子成员分工安排</w:t>
      </w:r>
    </w:p>
    <w:tbl>
      <w:tblPr>
        <w:tblStyle w:val="4"/>
        <w:tblW w:w="10662" w:type="dxa"/>
        <w:tblInd w:w="-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508"/>
        <w:gridCol w:w="7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_GB2312" w:eastAsia="黑体" w:cs="仿宋_GB2312"/>
                <w:bCs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_GB2312" w:eastAsia="黑体" w:cs="仿宋_GB2312"/>
                <w:bCs/>
                <w:color w:val="auto"/>
                <w:sz w:val="24"/>
                <w:szCs w:val="24"/>
                <w:highlight w:val="none"/>
              </w:rPr>
              <w:t>职  务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_GB2312" w:eastAsia="黑体" w:cs="仿宋_GB2312"/>
                <w:bCs/>
                <w:color w:val="auto"/>
                <w:sz w:val="24"/>
                <w:szCs w:val="24"/>
                <w:highlight w:val="none"/>
              </w:rPr>
              <w:t>分管办站所中心大队及联系部门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王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锋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党委书记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主持全盘工作。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刘湘斌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党委副书记、镇长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主持政府工作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财政所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张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圣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党委副书记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、统战委员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协助书记抓党建，主管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乡村振兴、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统战、政务督查、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真抓实干激励、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招商引资、党群工作；分管政协、绩效考核、农业农村、林业、森林防火、水利、防汛抗旱、移民、动检、农机农技、科技科协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、农村地区疫情防控、民族宗教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等工作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；具体负责栗山河大桥筹资修建事项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；分管农业综合服务中心。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李卫萍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党委委员、人大主席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主持人大工作；分管综合行政执法、城镇秩序管理、人社、民政、社会救助、残联、社区建设、两险筹资等工作；分管综合行政执法大队、社会事务办公室。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杨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俊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党委委员、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政法委员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主管政法工作；分管社会治安、依法治县、政法、信访维稳、依法行政、平安建设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、道路交通安全、治超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管社会治安和应急管理办；联系派出所、司法所、法庭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交警队、交通五中队。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龚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成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党委委员、副镇长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分管财政财务、安全生产、应急管理、消防、森林灭火、水上安全，分管成品油、食品安全、村级财务、金融、经管、减负、互联网+监督、不良贷款清收等工作；分管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社会治安和应急管理办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、财政所、采购办。联系马迹塘税务分局、市监所、农商银行。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蔡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荣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党委委员、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宣传委员、武装部长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主管武装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、宣传和意识形态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工作；分管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退役军人事务管理、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自然资源、生态环保、林政资源、村镇规划建设、地质灾害隐患排查、黄道仑竹产业园、集中供水工程建设及其他重点项目建设等工作；分管自然资源和生态环境办公室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、退役军人服务站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傅嘉成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党委委员、纪委书记、县监察委员会派出大栗港镇监察办公室主任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主管纪检监察工作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党委委员、组织委员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分管组织人事、工会、老干、党建、真抓实干激励、政务窗口、行政审批、妇联、共青团等工作；分管党建办、党群和政务服务中心。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陆自力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val="en-US" w:eastAsia="zh-CN"/>
              </w:rPr>
              <w:t>副镇长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分管乡村振兴、人居环境、招商引资、工业企业、农村公路、电子商务、立项争资、统计、创文创卫、多线共杆整治等工作；分管经济发展办、乡村振兴办；联系供电部门。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  <w:lang w:eastAsia="zh-CN"/>
              </w:rPr>
              <w:t>杨彩娥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highlight w:val="none"/>
              </w:rPr>
              <w:t>副镇长</w:t>
            </w:r>
          </w:p>
        </w:tc>
        <w:tc>
          <w:tcPr>
            <w:tcW w:w="7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分管卫健、疫情防控、文旅广体工作（广播）、教育、校车安全、邮政等工作；协管机关事务管理、绩效考核、办文办会、宣传信息报道、材料审核把关、热线、保密工作、档案、“两办”督查；分管社会事务综合服务中心；协管党政办；联系电信、移动、联通、邮政等部门；联系中心校、县六中、中心卫生院、安宁竹谷景区。</w:t>
            </w:r>
          </w:p>
        </w:tc>
      </w:tr>
    </w:tbl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9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2：</w:t>
      </w:r>
    </w:p>
    <w:p>
      <w:pPr>
        <w:spacing w:line="590" w:lineRule="exact"/>
        <w:jc w:val="center"/>
        <w:rPr>
          <w:rFonts w:hint="eastAsia" w:ascii="黑体" w:hAnsi="黑体" w:eastAsia="方正小标宋简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大栗港镇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年驻村安排</w:t>
      </w:r>
    </w:p>
    <w:tbl>
      <w:tblPr>
        <w:tblStyle w:val="5"/>
        <w:tblpPr w:leftFromText="180" w:rightFromText="180" w:vertAnchor="text" w:horzAnchor="page" w:tblpXSpec="center" w:tblpY="583"/>
        <w:tblOverlap w:val="never"/>
        <w:tblW w:w="51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858"/>
        <w:gridCol w:w="1601"/>
        <w:gridCol w:w="2825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村名</w:t>
            </w:r>
          </w:p>
        </w:tc>
        <w:tc>
          <w:tcPr>
            <w:tcW w:w="642" w:type="pct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驻村领导</w:t>
            </w:r>
          </w:p>
        </w:tc>
        <w:tc>
          <w:tcPr>
            <w:tcW w:w="553" w:type="pct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驻村组长</w:t>
            </w:r>
          </w:p>
        </w:tc>
        <w:tc>
          <w:tcPr>
            <w:tcW w:w="976" w:type="pct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eastAsia="zh-CN"/>
              </w:rPr>
              <w:t>联系办</w:t>
            </w:r>
          </w:p>
        </w:tc>
        <w:tc>
          <w:tcPr>
            <w:tcW w:w="2281" w:type="pct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驻村干部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牌形上村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王  锋、陆自力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伍  杨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党建办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卢伯梨、贾  磊、李书涵、鲁芳玉、</w:t>
            </w: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龙博涵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张家村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刘湘斌、杨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俊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肖  雪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社会治安和应急管理办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贺  青、杨培斌、周亚雄、</w:t>
            </w: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丁  鹰、胡  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栗山河村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刘湘斌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胡介福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李合兴</w:t>
            </w:r>
          </w:p>
        </w:tc>
        <w:tc>
          <w:tcPr>
            <w:tcW w:w="9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财政所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彭  文、熊永红、刘邵江、郭银燕、周向明、</w:t>
            </w: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王胥文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朱家村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圣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夏恩洪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农业综合服务中心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陈  敏、李永忠、盛  文、王正良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红金村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张  圣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王耐阳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乡村振兴办、农业综合服务中心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何琼奕、李  龙、杨伟杰、熊艳昂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德茂园村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李卫萍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肖勤径</w:t>
            </w:r>
          </w:p>
        </w:tc>
        <w:tc>
          <w:tcPr>
            <w:tcW w:w="9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退役军人服务站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李勇斌、王  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卢家村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李卫萍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郭宗海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社会事务办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熊 春、伍  伊、龚  雄、方映红、宫  娟、杨文娟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兴坪村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俊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刘伟科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综合行政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执法大队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吴  军、王  梅、黄亚军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黄道仑村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成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吴日阳</w:t>
            </w:r>
          </w:p>
        </w:tc>
        <w:tc>
          <w:tcPr>
            <w:tcW w:w="9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农业综合服务中心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张  敏、张洪喜、刘  晟、詹玉婷、莫凡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村名</w:t>
            </w:r>
          </w:p>
        </w:tc>
        <w:tc>
          <w:tcPr>
            <w:tcW w:w="642" w:type="pct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驻村领导</w:t>
            </w:r>
          </w:p>
        </w:tc>
        <w:tc>
          <w:tcPr>
            <w:tcW w:w="553" w:type="pct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驻村组长</w:t>
            </w:r>
          </w:p>
        </w:tc>
        <w:tc>
          <w:tcPr>
            <w:tcW w:w="976" w:type="pct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eastAsia="zh-CN"/>
              </w:rPr>
              <w:t>联系办</w:t>
            </w:r>
          </w:p>
        </w:tc>
        <w:tc>
          <w:tcPr>
            <w:tcW w:w="2281" w:type="pct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驻村干部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五羊坪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成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贺锡洲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社会治安和应急管理办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肖  强、刘赛强、胡有为、刘良玉、</w:t>
            </w: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杨 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大栗港社区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蔡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荣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李  勇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自然资源和生态环境办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王  擎、邓凌云、王志成、</w:t>
            </w: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温慧君、李庆权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松木桥村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蔡  荣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熊介文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经济发展办、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自然资源和生态环境办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张学军、莫  蕾、丁学潮、熊建军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筑金坝村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傅嘉成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杨江华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纪委、党政办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文  凯、李  纯、卜石姿、</w:t>
            </w: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丁碧月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先锋桥村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傅嘉成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王  盛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综合行政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执法大队</w:t>
            </w:r>
          </w:p>
        </w:tc>
        <w:tc>
          <w:tcPr>
            <w:tcW w:w="2281" w:type="pct"/>
            <w:vAlign w:val="center"/>
          </w:tcPr>
          <w:p>
            <w:pPr>
              <w:tabs>
                <w:tab w:val="left" w:pos="1793"/>
                <w:tab w:val="center" w:pos="3251"/>
              </w:tabs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薛缓维、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胡勇强、方  凯、习  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刘家村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杨彩娥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王文健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党群和政务服务中心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自然资源和生态环境办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杨  侦、杨中稀、向  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童子山村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陆自力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刘  欢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经济发展办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彭  云、琚  艳、赵勇林、彭有为、张剑霞、</w:t>
            </w: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陈家俊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黄栗洑村</w:t>
            </w:r>
          </w:p>
        </w:tc>
        <w:tc>
          <w:tcPr>
            <w:tcW w:w="642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杨彩娥</w:t>
            </w:r>
          </w:p>
        </w:tc>
        <w:tc>
          <w:tcPr>
            <w:tcW w:w="55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吴小明</w:t>
            </w:r>
          </w:p>
        </w:tc>
        <w:tc>
          <w:tcPr>
            <w:tcW w:w="976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社会事务综合服务中心</w:t>
            </w:r>
          </w:p>
        </w:tc>
        <w:tc>
          <w:tcPr>
            <w:tcW w:w="2281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曾海强、曾  灿、詹范文、</w:t>
            </w: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肖文欢</w:t>
            </w:r>
          </w:p>
        </w:tc>
      </w:tr>
    </w:tbl>
    <w:p>
      <w:pPr>
        <w:spacing w:line="59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spacing w:line="59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spacing w:line="59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spacing w:line="59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spacing w:line="59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3：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大栗港镇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年值班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安排</w:t>
      </w:r>
    </w:p>
    <w:tbl>
      <w:tblPr>
        <w:tblStyle w:val="5"/>
        <w:tblW w:w="15745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622"/>
        <w:gridCol w:w="1575"/>
        <w:gridCol w:w="1263"/>
        <w:gridCol w:w="1337"/>
        <w:gridCol w:w="1272"/>
        <w:gridCol w:w="1103"/>
        <w:gridCol w:w="1175"/>
        <w:gridCol w:w="1025"/>
        <w:gridCol w:w="938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theme="minorBidi"/>
                <w:color w:val="auto"/>
                <w:kern w:val="2"/>
                <w:sz w:val="3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highlight w:val="none"/>
              </w:rPr>
              <w:t>值班</w:t>
            </w:r>
            <w:r>
              <w:rPr>
                <w:rFonts w:hint="eastAsia" w:ascii="黑体" w:hAnsi="黑体" w:eastAsia="黑体"/>
                <w:color w:val="auto"/>
                <w:sz w:val="32"/>
                <w:highlight w:val="none"/>
                <w:lang w:eastAsia="zh-CN"/>
              </w:rPr>
              <w:t>日期</w:t>
            </w:r>
          </w:p>
        </w:tc>
        <w:tc>
          <w:tcPr>
            <w:tcW w:w="162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highlight w:val="none"/>
                <w:lang w:eastAsia="zh-CN"/>
              </w:rPr>
              <w:t>值班领导</w:t>
            </w:r>
          </w:p>
        </w:tc>
        <w:tc>
          <w:tcPr>
            <w:tcW w:w="15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theme="minorBidi"/>
                <w:color w:val="auto"/>
                <w:kern w:val="2"/>
                <w:sz w:val="3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highlight w:val="none"/>
                <w:lang w:eastAsia="zh-CN"/>
              </w:rPr>
              <w:t>值班员</w:t>
            </w:r>
          </w:p>
        </w:tc>
        <w:tc>
          <w:tcPr>
            <w:tcW w:w="10363" w:type="dxa"/>
            <w:gridSpan w:val="9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theme="minorBidi"/>
                <w:color w:val="auto"/>
                <w:kern w:val="2"/>
                <w:sz w:val="3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color w:val="auto"/>
                <w:kern w:val="2"/>
                <w:sz w:val="32"/>
                <w:szCs w:val="22"/>
                <w:highlight w:val="none"/>
                <w:lang w:val="en-US" w:eastAsia="zh-CN" w:bidi="ar-SA"/>
              </w:rPr>
              <w:t>备勤人员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8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每月1、11、21、31号</w:t>
            </w:r>
          </w:p>
        </w:tc>
        <w:tc>
          <w:tcPr>
            <w:tcW w:w="1622" w:type="dxa"/>
            <w:vMerge w:val="restart"/>
            <w:vAlign w:val="center"/>
          </w:tcPr>
          <w:p>
            <w:pPr>
              <w:tabs>
                <w:tab w:val="left" w:pos="502"/>
              </w:tabs>
              <w:spacing w:beforeLines="0" w:afterLine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张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圣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夏恩洪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陈  敏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吴日阳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王耐阳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王正良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  敏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  晟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张洪喜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  文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8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莫  凡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詹玉婷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每月2、12、22号</w:t>
            </w:r>
          </w:p>
        </w:tc>
        <w:tc>
          <w:tcPr>
            <w:tcW w:w="162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李卫萍</w:t>
            </w:r>
          </w:p>
        </w:tc>
        <w:tc>
          <w:tcPr>
            <w:tcW w:w="15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郭宗海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  伊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  春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杨文娟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  雄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宫  娟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肖勤径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  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李勇斌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每月3、13、23号</w:t>
            </w:r>
          </w:p>
        </w:tc>
        <w:tc>
          <w:tcPr>
            <w:tcW w:w="162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俊</w:t>
            </w:r>
          </w:p>
        </w:tc>
        <w:tc>
          <w:tcPr>
            <w:tcW w:w="15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肖  雪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杨培斌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周亚雄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丁 鹰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胡  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丁碧月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丁建兵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卜石姿</w:t>
            </w:r>
          </w:p>
        </w:tc>
        <w:tc>
          <w:tcPr>
            <w:tcW w:w="975" w:type="dxa"/>
            <w:vAlign w:val="center"/>
          </w:tcPr>
          <w:p>
            <w:pP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每月4、14、24号</w:t>
            </w:r>
          </w:p>
        </w:tc>
        <w:tc>
          <w:tcPr>
            <w:tcW w:w="162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成</w:t>
            </w:r>
          </w:p>
        </w:tc>
        <w:tc>
          <w:tcPr>
            <w:tcW w:w="15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贺锡洲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刘赛强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胡有为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刘良玉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肖  强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 鑫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8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每月5、15、25号</w:t>
            </w:r>
          </w:p>
        </w:tc>
        <w:tc>
          <w:tcPr>
            <w:tcW w:w="1622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蔡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荣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李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勇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向  峰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丁学潮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杨利民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熊建军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肖建清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王志成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邓凌云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  擎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莫  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8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温慧君</w:t>
            </w:r>
          </w:p>
        </w:tc>
        <w:tc>
          <w:tcPr>
            <w:tcW w:w="1337" w:type="dxa"/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每月6、16、26号</w:t>
            </w:r>
          </w:p>
        </w:tc>
        <w:tc>
          <w:tcPr>
            <w:tcW w:w="162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傅嘉成</w:t>
            </w:r>
          </w:p>
        </w:tc>
        <w:tc>
          <w:tcPr>
            <w:tcW w:w="15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王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盛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薛缓维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胡勇强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  凯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方映红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  军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刘伟科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习  逵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每月7、17、27号</w:t>
            </w:r>
          </w:p>
        </w:tc>
        <w:tc>
          <w:tcPr>
            <w:tcW w:w="162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轮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岗</w:t>
            </w:r>
          </w:p>
        </w:tc>
        <w:tc>
          <w:tcPr>
            <w:tcW w:w="15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伍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杨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王文健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贾  磊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  侦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卢伯梨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杨中稀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李书涵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鲁芳玉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龙博涵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8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每月8、18、28号</w:t>
            </w:r>
          </w:p>
        </w:tc>
        <w:tc>
          <w:tcPr>
            <w:tcW w:w="1622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陆自力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刘  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何琼奕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熊介文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  龙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彭  云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赵勇林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张剑霞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张学军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琚  艳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彭有为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8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熊艳昂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陈家俊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每月9、19、29号</w:t>
            </w:r>
          </w:p>
        </w:tc>
        <w:tc>
          <w:tcPr>
            <w:tcW w:w="162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杨彩娥</w:t>
            </w:r>
          </w:p>
        </w:tc>
        <w:tc>
          <w:tcPr>
            <w:tcW w:w="15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吴小明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曾海强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张翠微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詹范文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  灿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肖文欢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  纯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  梅</w:t>
            </w:r>
          </w:p>
        </w:tc>
        <w:tc>
          <w:tcPr>
            <w:tcW w:w="975" w:type="dxa"/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每月10、20、30号</w:t>
            </w:r>
          </w:p>
        </w:tc>
        <w:tc>
          <w:tcPr>
            <w:tcW w:w="1622" w:type="dxa"/>
            <w:vAlign w:val="center"/>
          </w:tcPr>
          <w:p>
            <w:pPr>
              <w:tabs>
                <w:tab w:val="left" w:pos="489"/>
              </w:tabs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轮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岗</w:t>
            </w:r>
          </w:p>
        </w:tc>
        <w:tc>
          <w:tcPr>
            <w:tcW w:w="15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胡介福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彭  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贺  青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李合兴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刘邵江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郭银燕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王胥文</w:t>
            </w:r>
          </w:p>
        </w:tc>
        <w:tc>
          <w:tcPr>
            <w:tcW w:w="938" w:type="dxa"/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工作日各办站所中心大队每天留守值班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2.双休日、节假日严格执行主要领导带班，根据变动将对值班表做出相应调整。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D7E658"/>
    <w:multiLevelType w:val="singleLevel"/>
    <w:tmpl w:val="C5D7E658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NmZhODcyOTk4YTlhZWJkOTcxZmEwYzhkYTFlZWYifQ=="/>
  </w:docVars>
  <w:rsids>
    <w:rsidRoot w:val="00172A27"/>
    <w:rsid w:val="001C05D4"/>
    <w:rsid w:val="00377076"/>
    <w:rsid w:val="004275E7"/>
    <w:rsid w:val="00D60094"/>
    <w:rsid w:val="01384146"/>
    <w:rsid w:val="01E56E52"/>
    <w:rsid w:val="01F651FE"/>
    <w:rsid w:val="01FB2325"/>
    <w:rsid w:val="02036458"/>
    <w:rsid w:val="021365FF"/>
    <w:rsid w:val="021533E7"/>
    <w:rsid w:val="026767A9"/>
    <w:rsid w:val="02A77FB2"/>
    <w:rsid w:val="02D814BB"/>
    <w:rsid w:val="02DD1A68"/>
    <w:rsid w:val="02F93B5B"/>
    <w:rsid w:val="030C33A5"/>
    <w:rsid w:val="03152389"/>
    <w:rsid w:val="03952CF2"/>
    <w:rsid w:val="03DA15F5"/>
    <w:rsid w:val="03EF2245"/>
    <w:rsid w:val="03FF17B5"/>
    <w:rsid w:val="040E7E10"/>
    <w:rsid w:val="0410030A"/>
    <w:rsid w:val="04147C23"/>
    <w:rsid w:val="04424334"/>
    <w:rsid w:val="0446395B"/>
    <w:rsid w:val="04541206"/>
    <w:rsid w:val="04657F2A"/>
    <w:rsid w:val="04722D72"/>
    <w:rsid w:val="04C91A28"/>
    <w:rsid w:val="05051DC4"/>
    <w:rsid w:val="054664CB"/>
    <w:rsid w:val="05504736"/>
    <w:rsid w:val="059A1F48"/>
    <w:rsid w:val="05C5763E"/>
    <w:rsid w:val="05D45367"/>
    <w:rsid w:val="05D47115"/>
    <w:rsid w:val="06053772"/>
    <w:rsid w:val="06104FD2"/>
    <w:rsid w:val="06436049"/>
    <w:rsid w:val="06584635"/>
    <w:rsid w:val="06BC7B7E"/>
    <w:rsid w:val="06FD08ED"/>
    <w:rsid w:val="070B688C"/>
    <w:rsid w:val="07133C6D"/>
    <w:rsid w:val="07407AF5"/>
    <w:rsid w:val="07414620"/>
    <w:rsid w:val="075A3460"/>
    <w:rsid w:val="076B3039"/>
    <w:rsid w:val="07AC659B"/>
    <w:rsid w:val="081D3A2B"/>
    <w:rsid w:val="08301CC8"/>
    <w:rsid w:val="0841775C"/>
    <w:rsid w:val="08767092"/>
    <w:rsid w:val="08932CF2"/>
    <w:rsid w:val="089B660B"/>
    <w:rsid w:val="08C16076"/>
    <w:rsid w:val="08C23B9D"/>
    <w:rsid w:val="08D00FFA"/>
    <w:rsid w:val="08E14130"/>
    <w:rsid w:val="08E14650"/>
    <w:rsid w:val="08F24482"/>
    <w:rsid w:val="09242F61"/>
    <w:rsid w:val="092C0C21"/>
    <w:rsid w:val="093C0866"/>
    <w:rsid w:val="09410221"/>
    <w:rsid w:val="09836CD1"/>
    <w:rsid w:val="09E57B43"/>
    <w:rsid w:val="09F77876"/>
    <w:rsid w:val="0A1263F7"/>
    <w:rsid w:val="0A296AEF"/>
    <w:rsid w:val="0A53414D"/>
    <w:rsid w:val="0A5D1DCF"/>
    <w:rsid w:val="0A5F08D1"/>
    <w:rsid w:val="0A656ED5"/>
    <w:rsid w:val="0A832027"/>
    <w:rsid w:val="0A9C4C7E"/>
    <w:rsid w:val="0AD55A2E"/>
    <w:rsid w:val="0AFC15E8"/>
    <w:rsid w:val="0B63493C"/>
    <w:rsid w:val="0BAB0918"/>
    <w:rsid w:val="0BB35A1E"/>
    <w:rsid w:val="0BFA791B"/>
    <w:rsid w:val="0C030754"/>
    <w:rsid w:val="0C1E5651"/>
    <w:rsid w:val="0C304C60"/>
    <w:rsid w:val="0C876F04"/>
    <w:rsid w:val="0CA44BAF"/>
    <w:rsid w:val="0CAD21EC"/>
    <w:rsid w:val="0CB24163"/>
    <w:rsid w:val="0CB3217A"/>
    <w:rsid w:val="0CE40D49"/>
    <w:rsid w:val="0D1B1ACD"/>
    <w:rsid w:val="0D206485"/>
    <w:rsid w:val="0D227363"/>
    <w:rsid w:val="0D42705A"/>
    <w:rsid w:val="0D5F3A7D"/>
    <w:rsid w:val="0D62258C"/>
    <w:rsid w:val="0D933D38"/>
    <w:rsid w:val="0D9C2AFB"/>
    <w:rsid w:val="0DD31D67"/>
    <w:rsid w:val="0DED16BC"/>
    <w:rsid w:val="0DFF1F15"/>
    <w:rsid w:val="0E004B1A"/>
    <w:rsid w:val="0E364E11"/>
    <w:rsid w:val="0E482CCF"/>
    <w:rsid w:val="0E4A266A"/>
    <w:rsid w:val="0E565BC4"/>
    <w:rsid w:val="0E5850F5"/>
    <w:rsid w:val="0E741495"/>
    <w:rsid w:val="0E884CA6"/>
    <w:rsid w:val="0EB54369"/>
    <w:rsid w:val="0EC76218"/>
    <w:rsid w:val="0ED463D8"/>
    <w:rsid w:val="0EEC7CDC"/>
    <w:rsid w:val="0F161E1D"/>
    <w:rsid w:val="0F346E76"/>
    <w:rsid w:val="0FA26992"/>
    <w:rsid w:val="1023092A"/>
    <w:rsid w:val="10A65E52"/>
    <w:rsid w:val="110274F6"/>
    <w:rsid w:val="110C3C07"/>
    <w:rsid w:val="110E534D"/>
    <w:rsid w:val="11235836"/>
    <w:rsid w:val="11A642B4"/>
    <w:rsid w:val="11A6540D"/>
    <w:rsid w:val="11AF61E9"/>
    <w:rsid w:val="11B30526"/>
    <w:rsid w:val="11C239F9"/>
    <w:rsid w:val="11E01945"/>
    <w:rsid w:val="12080872"/>
    <w:rsid w:val="125E4249"/>
    <w:rsid w:val="129E5EEE"/>
    <w:rsid w:val="12B16ABE"/>
    <w:rsid w:val="12C91544"/>
    <w:rsid w:val="13225964"/>
    <w:rsid w:val="13491142"/>
    <w:rsid w:val="13934A39"/>
    <w:rsid w:val="13AC16D1"/>
    <w:rsid w:val="13C40423"/>
    <w:rsid w:val="14330FA7"/>
    <w:rsid w:val="14553B17"/>
    <w:rsid w:val="1481490C"/>
    <w:rsid w:val="14857BF3"/>
    <w:rsid w:val="14A3568A"/>
    <w:rsid w:val="14AA3300"/>
    <w:rsid w:val="14AD773A"/>
    <w:rsid w:val="14B4083D"/>
    <w:rsid w:val="14FA3656"/>
    <w:rsid w:val="15061109"/>
    <w:rsid w:val="150B6521"/>
    <w:rsid w:val="152B05E3"/>
    <w:rsid w:val="15D67D8D"/>
    <w:rsid w:val="15DF4B06"/>
    <w:rsid w:val="164F27FF"/>
    <w:rsid w:val="1654370F"/>
    <w:rsid w:val="16946B78"/>
    <w:rsid w:val="1698658B"/>
    <w:rsid w:val="16A448E1"/>
    <w:rsid w:val="16A559B9"/>
    <w:rsid w:val="16BF796D"/>
    <w:rsid w:val="173F12FA"/>
    <w:rsid w:val="17550C26"/>
    <w:rsid w:val="17933BA3"/>
    <w:rsid w:val="179F08B6"/>
    <w:rsid w:val="17B510F3"/>
    <w:rsid w:val="17CC7378"/>
    <w:rsid w:val="17E379EC"/>
    <w:rsid w:val="18047D2E"/>
    <w:rsid w:val="182D68CD"/>
    <w:rsid w:val="18A25971"/>
    <w:rsid w:val="18A81CA0"/>
    <w:rsid w:val="18D24479"/>
    <w:rsid w:val="18DB5787"/>
    <w:rsid w:val="18F2402A"/>
    <w:rsid w:val="194B373A"/>
    <w:rsid w:val="19BC4BEE"/>
    <w:rsid w:val="19C239FC"/>
    <w:rsid w:val="19DF5E1C"/>
    <w:rsid w:val="1A06012F"/>
    <w:rsid w:val="1A143B2C"/>
    <w:rsid w:val="1A255D39"/>
    <w:rsid w:val="1A383B0D"/>
    <w:rsid w:val="1AD87DAE"/>
    <w:rsid w:val="1AD974B6"/>
    <w:rsid w:val="1ADE3673"/>
    <w:rsid w:val="1B0E15EC"/>
    <w:rsid w:val="1B504C3D"/>
    <w:rsid w:val="1BA83B8C"/>
    <w:rsid w:val="1BEA0A7F"/>
    <w:rsid w:val="1BF06643"/>
    <w:rsid w:val="1C077FF0"/>
    <w:rsid w:val="1C1C6346"/>
    <w:rsid w:val="1C72396A"/>
    <w:rsid w:val="1C752FA8"/>
    <w:rsid w:val="1C7D39DE"/>
    <w:rsid w:val="1C895417"/>
    <w:rsid w:val="1CA05B4B"/>
    <w:rsid w:val="1CA46684"/>
    <w:rsid w:val="1CC9756C"/>
    <w:rsid w:val="1D063C00"/>
    <w:rsid w:val="1D1679A4"/>
    <w:rsid w:val="1D1C78C7"/>
    <w:rsid w:val="1D7F2551"/>
    <w:rsid w:val="1DE55947"/>
    <w:rsid w:val="1E014993"/>
    <w:rsid w:val="1E27575F"/>
    <w:rsid w:val="1E2A6014"/>
    <w:rsid w:val="1E332531"/>
    <w:rsid w:val="1E430E84"/>
    <w:rsid w:val="1E495E24"/>
    <w:rsid w:val="1E971D6D"/>
    <w:rsid w:val="1E97732F"/>
    <w:rsid w:val="1E9F3A88"/>
    <w:rsid w:val="1EEC2F96"/>
    <w:rsid w:val="1F1B185C"/>
    <w:rsid w:val="1F221FBC"/>
    <w:rsid w:val="1F5B4E40"/>
    <w:rsid w:val="1F86754E"/>
    <w:rsid w:val="1F9F6270"/>
    <w:rsid w:val="1FAA11BB"/>
    <w:rsid w:val="1FB65DB1"/>
    <w:rsid w:val="1FB95143"/>
    <w:rsid w:val="20235155"/>
    <w:rsid w:val="204E0E13"/>
    <w:rsid w:val="204F3B10"/>
    <w:rsid w:val="20C02E79"/>
    <w:rsid w:val="20E34258"/>
    <w:rsid w:val="21250A4A"/>
    <w:rsid w:val="212F7D7B"/>
    <w:rsid w:val="21535FAB"/>
    <w:rsid w:val="215D0466"/>
    <w:rsid w:val="21701F90"/>
    <w:rsid w:val="221372AF"/>
    <w:rsid w:val="223B434C"/>
    <w:rsid w:val="22530C24"/>
    <w:rsid w:val="226D64CF"/>
    <w:rsid w:val="227F2CAC"/>
    <w:rsid w:val="2286121B"/>
    <w:rsid w:val="22AC75C1"/>
    <w:rsid w:val="22AD3898"/>
    <w:rsid w:val="22D02460"/>
    <w:rsid w:val="23286D38"/>
    <w:rsid w:val="23515DF1"/>
    <w:rsid w:val="2366453A"/>
    <w:rsid w:val="237A14E5"/>
    <w:rsid w:val="23867849"/>
    <w:rsid w:val="23A37EF0"/>
    <w:rsid w:val="23B51BDD"/>
    <w:rsid w:val="23C01DED"/>
    <w:rsid w:val="23EF1892"/>
    <w:rsid w:val="23FC526D"/>
    <w:rsid w:val="24020DAD"/>
    <w:rsid w:val="24471415"/>
    <w:rsid w:val="248D1E98"/>
    <w:rsid w:val="252B2512"/>
    <w:rsid w:val="25580B74"/>
    <w:rsid w:val="25B8395F"/>
    <w:rsid w:val="25BA5ED0"/>
    <w:rsid w:val="25C4588C"/>
    <w:rsid w:val="25DB3C35"/>
    <w:rsid w:val="26094761"/>
    <w:rsid w:val="261251A3"/>
    <w:rsid w:val="26226DF7"/>
    <w:rsid w:val="262D1D64"/>
    <w:rsid w:val="26527EB6"/>
    <w:rsid w:val="269C6D59"/>
    <w:rsid w:val="269E7B25"/>
    <w:rsid w:val="26A6577E"/>
    <w:rsid w:val="26E61645"/>
    <w:rsid w:val="26EF7DFB"/>
    <w:rsid w:val="272A6282"/>
    <w:rsid w:val="272C6959"/>
    <w:rsid w:val="273A6E12"/>
    <w:rsid w:val="27861DD5"/>
    <w:rsid w:val="279B2A21"/>
    <w:rsid w:val="27AE25C3"/>
    <w:rsid w:val="27C26875"/>
    <w:rsid w:val="27D6739B"/>
    <w:rsid w:val="281B19ED"/>
    <w:rsid w:val="283827D6"/>
    <w:rsid w:val="28C01A4F"/>
    <w:rsid w:val="28C43A30"/>
    <w:rsid w:val="290731DA"/>
    <w:rsid w:val="29180602"/>
    <w:rsid w:val="292A54A6"/>
    <w:rsid w:val="29652E86"/>
    <w:rsid w:val="29673C78"/>
    <w:rsid w:val="299377B2"/>
    <w:rsid w:val="2996630C"/>
    <w:rsid w:val="299E3901"/>
    <w:rsid w:val="29F66873"/>
    <w:rsid w:val="2A2A637C"/>
    <w:rsid w:val="2A574F51"/>
    <w:rsid w:val="2A6130B0"/>
    <w:rsid w:val="2A7F3FC3"/>
    <w:rsid w:val="2A7F4D3D"/>
    <w:rsid w:val="2A8500A0"/>
    <w:rsid w:val="2ABE25D9"/>
    <w:rsid w:val="2AC24436"/>
    <w:rsid w:val="2AC27E58"/>
    <w:rsid w:val="2AC82E3D"/>
    <w:rsid w:val="2AED7CD7"/>
    <w:rsid w:val="2AF15B53"/>
    <w:rsid w:val="2AF26F65"/>
    <w:rsid w:val="2B035C23"/>
    <w:rsid w:val="2B4A75CB"/>
    <w:rsid w:val="2BA21F51"/>
    <w:rsid w:val="2BB807BB"/>
    <w:rsid w:val="2C0C6D59"/>
    <w:rsid w:val="2C877A68"/>
    <w:rsid w:val="2C881338"/>
    <w:rsid w:val="2CE8233E"/>
    <w:rsid w:val="2D1E2D97"/>
    <w:rsid w:val="2D4A5D8B"/>
    <w:rsid w:val="2D976DBC"/>
    <w:rsid w:val="2DF14458"/>
    <w:rsid w:val="2E0226B8"/>
    <w:rsid w:val="2E2272E9"/>
    <w:rsid w:val="2E422F06"/>
    <w:rsid w:val="2E757192"/>
    <w:rsid w:val="2EB81F2F"/>
    <w:rsid w:val="2ED55D3D"/>
    <w:rsid w:val="2EDF2503"/>
    <w:rsid w:val="2EED7311"/>
    <w:rsid w:val="2F05640D"/>
    <w:rsid w:val="2F846950"/>
    <w:rsid w:val="2F875074"/>
    <w:rsid w:val="2F910C4A"/>
    <w:rsid w:val="2FAE669D"/>
    <w:rsid w:val="2FDE27BA"/>
    <w:rsid w:val="300734D4"/>
    <w:rsid w:val="30506AD9"/>
    <w:rsid w:val="306A7A4B"/>
    <w:rsid w:val="306C44D5"/>
    <w:rsid w:val="30803872"/>
    <w:rsid w:val="309C22F4"/>
    <w:rsid w:val="30A7114F"/>
    <w:rsid w:val="30C9346B"/>
    <w:rsid w:val="30D00355"/>
    <w:rsid w:val="30DF2C8E"/>
    <w:rsid w:val="310A2AFD"/>
    <w:rsid w:val="31280191"/>
    <w:rsid w:val="31350B00"/>
    <w:rsid w:val="316155B4"/>
    <w:rsid w:val="3178713F"/>
    <w:rsid w:val="317A4765"/>
    <w:rsid w:val="31AB491E"/>
    <w:rsid w:val="32011C4D"/>
    <w:rsid w:val="32353A4E"/>
    <w:rsid w:val="32662FCB"/>
    <w:rsid w:val="326B381B"/>
    <w:rsid w:val="32721408"/>
    <w:rsid w:val="32737B32"/>
    <w:rsid w:val="32BC6D4E"/>
    <w:rsid w:val="32C21624"/>
    <w:rsid w:val="32F70FAA"/>
    <w:rsid w:val="331260DD"/>
    <w:rsid w:val="33134E71"/>
    <w:rsid w:val="337670DE"/>
    <w:rsid w:val="33D61941"/>
    <w:rsid w:val="33E365F1"/>
    <w:rsid w:val="3417273F"/>
    <w:rsid w:val="34207846"/>
    <w:rsid w:val="343155AF"/>
    <w:rsid w:val="345A4D57"/>
    <w:rsid w:val="346C4839"/>
    <w:rsid w:val="34A00986"/>
    <w:rsid w:val="34A356AC"/>
    <w:rsid w:val="34F25D94"/>
    <w:rsid w:val="35066A3B"/>
    <w:rsid w:val="350B657B"/>
    <w:rsid w:val="351530B1"/>
    <w:rsid w:val="35280FFF"/>
    <w:rsid w:val="35694AEA"/>
    <w:rsid w:val="358A6EE7"/>
    <w:rsid w:val="35AD4B2C"/>
    <w:rsid w:val="35C001A8"/>
    <w:rsid w:val="35F057CC"/>
    <w:rsid w:val="360A60B7"/>
    <w:rsid w:val="361764AF"/>
    <w:rsid w:val="361D682A"/>
    <w:rsid w:val="363B1CA4"/>
    <w:rsid w:val="363E3AB4"/>
    <w:rsid w:val="36463C3A"/>
    <w:rsid w:val="36591187"/>
    <w:rsid w:val="365E6403"/>
    <w:rsid w:val="36805AB7"/>
    <w:rsid w:val="36940077"/>
    <w:rsid w:val="36AA1648"/>
    <w:rsid w:val="36B9188B"/>
    <w:rsid w:val="36CF38B0"/>
    <w:rsid w:val="36EA5EE9"/>
    <w:rsid w:val="37021EEE"/>
    <w:rsid w:val="372E3045"/>
    <w:rsid w:val="37566DD0"/>
    <w:rsid w:val="379824DC"/>
    <w:rsid w:val="385E6B8E"/>
    <w:rsid w:val="38E147DC"/>
    <w:rsid w:val="38F33376"/>
    <w:rsid w:val="390414E4"/>
    <w:rsid w:val="393D2773"/>
    <w:rsid w:val="394C4C39"/>
    <w:rsid w:val="395A6521"/>
    <w:rsid w:val="39AA02D2"/>
    <w:rsid w:val="39C66799"/>
    <w:rsid w:val="39C90037"/>
    <w:rsid w:val="39EA46AD"/>
    <w:rsid w:val="39F13D89"/>
    <w:rsid w:val="39FF3A59"/>
    <w:rsid w:val="3A080B60"/>
    <w:rsid w:val="3A217E73"/>
    <w:rsid w:val="3A2A681F"/>
    <w:rsid w:val="3A465B2C"/>
    <w:rsid w:val="3A541FF7"/>
    <w:rsid w:val="3A7D11D4"/>
    <w:rsid w:val="3AF2463A"/>
    <w:rsid w:val="3AFB3BCD"/>
    <w:rsid w:val="3B0532F1"/>
    <w:rsid w:val="3B53099A"/>
    <w:rsid w:val="3B622143"/>
    <w:rsid w:val="3B700815"/>
    <w:rsid w:val="3B8E745C"/>
    <w:rsid w:val="3BDA41CF"/>
    <w:rsid w:val="3C5D1545"/>
    <w:rsid w:val="3C665F5B"/>
    <w:rsid w:val="3C8A7C0A"/>
    <w:rsid w:val="3C954BA0"/>
    <w:rsid w:val="3C97744A"/>
    <w:rsid w:val="3CAB5513"/>
    <w:rsid w:val="3CD25455"/>
    <w:rsid w:val="3CDD753C"/>
    <w:rsid w:val="3D332398"/>
    <w:rsid w:val="3D836FCE"/>
    <w:rsid w:val="3D8E5117"/>
    <w:rsid w:val="3DB85EB1"/>
    <w:rsid w:val="3DDB173F"/>
    <w:rsid w:val="3E3E1BDF"/>
    <w:rsid w:val="3E402DA1"/>
    <w:rsid w:val="3E6447D3"/>
    <w:rsid w:val="3EC42488"/>
    <w:rsid w:val="3EE537DD"/>
    <w:rsid w:val="3F0D6C18"/>
    <w:rsid w:val="3F245B45"/>
    <w:rsid w:val="3F3348D1"/>
    <w:rsid w:val="3F3E6636"/>
    <w:rsid w:val="3FBB6674"/>
    <w:rsid w:val="3FBF15F0"/>
    <w:rsid w:val="3FF3380C"/>
    <w:rsid w:val="40117971"/>
    <w:rsid w:val="404E1296"/>
    <w:rsid w:val="408F7E71"/>
    <w:rsid w:val="409D5E38"/>
    <w:rsid w:val="40F66FE9"/>
    <w:rsid w:val="40FC6F44"/>
    <w:rsid w:val="412E27B7"/>
    <w:rsid w:val="41473DA0"/>
    <w:rsid w:val="41676AB4"/>
    <w:rsid w:val="418807D8"/>
    <w:rsid w:val="41942168"/>
    <w:rsid w:val="419551C3"/>
    <w:rsid w:val="419D719B"/>
    <w:rsid w:val="41E9396D"/>
    <w:rsid w:val="41F12A49"/>
    <w:rsid w:val="422039A2"/>
    <w:rsid w:val="42343594"/>
    <w:rsid w:val="423A5F76"/>
    <w:rsid w:val="42492C70"/>
    <w:rsid w:val="42514B1C"/>
    <w:rsid w:val="42AB29D0"/>
    <w:rsid w:val="42B71063"/>
    <w:rsid w:val="42C51A2F"/>
    <w:rsid w:val="434D74AB"/>
    <w:rsid w:val="43A10E0F"/>
    <w:rsid w:val="43C426DD"/>
    <w:rsid w:val="43DC589B"/>
    <w:rsid w:val="440C749E"/>
    <w:rsid w:val="44C935E1"/>
    <w:rsid w:val="450748A6"/>
    <w:rsid w:val="455E3D2A"/>
    <w:rsid w:val="45696DBB"/>
    <w:rsid w:val="456B28EB"/>
    <w:rsid w:val="45A002A6"/>
    <w:rsid w:val="45F67E7A"/>
    <w:rsid w:val="46346AF2"/>
    <w:rsid w:val="464A0752"/>
    <w:rsid w:val="46A15A2A"/>
    <w:rsid w:val="46B5408E"/>
    <w:rsid w:val="47013507"/>
    <w:rsid w:val="47567426"/>
    <w:rsid w:val="4770785C"/>
    <w:rsid w:val="47806B60"/>
    <w:rsid w:val="47F50F3C"/>
    <w:rsid w:val="48256D81"/>
    <w:rsid w:val="48355EE0"/>
    <w:rsid w:val="4894467E"/>
    <w:rsid w:val="48BF78B2"/>
    <w:rsid w:val="48DB38E3"/>
    <w:rsid w:val="49325BF9"/>
    <w:rsid w:val="49366D6C"/>
    <w:rsid w:val="4961028C"/>
    <w:rsid w:val="49BF2A96"/>
    <w:rsid w:val="49C8030C"/>
    <w:rsid w:val="49DE7B2F"/>
    <w:rsid w:val="4A2710E7"/>
    <w:rsid w:val="4A35326E"/>
    <w:rsid w:val="4A5751EC"/>
    <w:rsid w:val="4B1C1D77"/>
    <w:rsid w:val="4B2C3CC2"/>
    <w:rsid w:val="4B8345C1"/>
    <w:rsid w:val="4B8D5369"/>
    <w:rsid w:val="4BB403ED"/>
    <w:rsid w:val="4BB42949"/>
    <w:rsid w:val="4BB770CE"/>
    <w:rsid w:val="4BCE6D5A"/>
    <w:rsid w:val="4BD72E77"/>
    <w:rsid w:val="4C0118B3"/>
    <w:rsid w:val="4C2D4456"/>
    <w:rsid w:val="4C3605C6"/>
    <w:rsid w:val="4C697BB1"/>
    <w:rsid w:val="4C702707"/>
    <w:rsid w:val="4C775A54"/>
    <w:rsid w:val="4C905F1A"/>
    <w:rsid w:val="4C907039"/>
    <w:rsid w:val="4CB9218D"/>
    <w:rsid w:val="4D3A55F0"/>
    <w:rsid w:val="4D7E01AA"/>
    <w:rsid w:val="4D8B58D8"/>
    <w:rsid w:val="4DDA060D"/>
    <w:rsid w:val="4E5C34A9"/>
    <w:rsid w:val="4E6A373F"/>
    <w:rsid w:val="4E7E5539"/>
    <w:rsid w:val="4EF448D6"/>
    <w:rsid w:val="4F053468"/>
    <w:rsid w:val="4F1B109A"/>
    <w:rsid w:val="4F391F71"/>
    <w:rsid w:val="4F7441B3"/>
    <w:rsid w:val="4FAE14A7"/>
    <w:rsid w:val="4FBA4253"/>
    <w:rsid w:val="4FFD0E74"/>
    <w:rsid w:val="5019541D"/>
    <w:rsid w:val="50305033"/>
    <w:rsid w:val="50416722"/>
    <w:rsid w:val="504A7CCC"/>
    <w:rsid w:val="50A3118B"/>
    <w:rsid w:val="50D46007"/>
    <w:rsid w:val="51272A94"/>
    <w:rsid w:val="5176184A"/>
    <w:rsid w:val="51A06CB7"/>
    <w:rsid w:val="51F15E52"/>
    <w:rsid w:val="51F27A31"/>
    <w:rsid w:val="52366CD3"/>
    <w:rsid w:val="523A7256"/>
    <w:rsid w:val="5245699D"/>
    <w:rsid w:val="526940F2"/>
    <w:rsid w:val="52874DE6"/>
    <w:rsid w:val="52CF7297"/>
    <w:rsid w:val="52ED493F"/>
    <w:rsid w:val="52F8213F"/>
    <w:rsid w:val="53085657"/>
    <w:rsid w:val="538074C4"/>
    <w:rsid w:val="53B37937"/>
    <w:rsid w:val="54370568"/>
    <w:rsid w:val="544607AB"/>
    <w:rsid w:val="54691B34"/>
    <w:rsid w:val="54955401"/>
    <w:rsid w:val="54A11E85"/>
    <w:rsid w:val="54AF45A2"/>
    <w:rsid w:val="54C31DFB"/>
    <w:rsid w:val="55665D0A"/>
    <w:rsid w:val="558646A7"/>
    <w:rsid w:val="55CF60C7"/>
    <w:rsid w:val="55D30B4B"/>
    <w:rsid w:val="55E87BE1"/>
    <w:rsid w:val="55EE4C56"/>
    <w:rsid w:val="56244A6C"/>
    <w:rsid w:val="56673CF8"/>
    <w:rsid w:val="56697944"/>
    <w:rsid w:val="567400F5"/>
    <w:rsid w:val="568F36AD"/>
    <w:rsid w:val="569D6932"/>
    <w:rsid w:val="56BC2FA6"/>
    <w:rsid w:val="56FE0A40"/>
    <w:rsid w:val="57235E41"/>
    <w:rsid w:val="573A3ECB"/>
    <w:rsid w:val="581326D8"/>
    <w:rsid w:val="583A2F7A"/>
    <w:rsid w:val="5842572D"/>
    <w:rsid w:val="586631C9"/>
    <w:rsid w:val="58BE4D25"/>
    <w:rsid w:val="58DA5965"/>
    <w:rsid w:val="59052F63"/>
    <w:rsid w:val="592A426C"/>
    <w:rsid w:val="59594316"/>
    <w:rsid w:val="597B67B5"/>
    <w:rsid w:val="59967677"/>
    <w:rsid w:val="59D17763"/>
    <w:rsid w:val="59F14D15"/>
    <w:rsid w:val="5A174648"/>
    <w:rsid w:val="5A847C2D"/>
    <w:rsid w:val="5AAE2C06"/>
    <w:rsid w:val="5ABF69A7"/>
    <w:rsid w:val="5B3320AE"/>
    <w:rsid w:val="5B6431F1"/>
    <w:rsid w:val="5BA72F42"/>
    <w:rsid w:val="5BAB4E11"/>
    <w:rsid w:val="5BAC0ECD"/>
    <w:rsid w:val="5BB406F0"/>
    <w:rsid w:val="5BB4249E"/>
    <w:rsid w:val="5BBD7BF3"/>
    <w:rsid w:val="5BC276E8"/>
    <w:rsid w:val="5BC76675"/>
    <w:rsid w:val="5BD51446"/>
    <w:rsid w:val="5BD668B8"/>
    <w:rsid w:val="5CC26747"/>
    <w:rsid w:val="5D104100"/>
    <w:rsid w:val="5D557CB0"/>
    <w:rsid w:val="5D656145"/>
    <w:rsid w:val="5D944335"/>
    <w:rsid w:val="5DE51034"/>
    <w:rsid w:val="5DF474C9"/>
    <w:rsid w:val="5DFB69A0"/>
    <w:rsid w:val="5DFF287D"/>
    <w:rsid w:val="5E224037"/>
    <w:rsid w:val="5E893A77"/>
    <w:rsid w:val="5EA70098"/>
    <w:rsid w:val="5ED74E21"/>
    <w:rsid w:val="5EE616CF"/>
    <w:rsid w:val="5EEC712E"/>
    <w:rsid w:val="5EF544B0"/>
    <w:rsid w:val="5EFB0E23"/>
    <w:rsid w:val="5F096186"/>
    <w:rsid w:val="5F100333"/>
    <w:rsid w:val="5F1C6CD8"/>
    <w:rsid w:val="5F226FE3"/>
    <w:rsid w:val="5F322057"/>
    <w:rsid w:val="5F395AFB"/>
    <w:rsid w:val="5F664188"/>
    <w:rsid w:val="5F6B24BD"/>
    <w:rsid w:val="5FA30C50"/>
    <w:rsid w:val="5FF81EDF"/>
    <w:rsid w:val="6006650E"/>
    <w:rsid w:val="601B0565"/>
    <w:rsid w:val="604811A2"/>
    <w:rsid w:val="60487659"/>
    <w:rsid w:val="6049307E"/>
    <w:rsid w:val="604A33D1"/>
    <w:rsid w:val="60793881"/>
    <w:rsid w:val="60E56CF7"/>
    <w:rsid w:val="60FC211E"/>
    <w:rsid w:val="6109503A"/>
    <w:rsid w:val="610D7308"/>
    <w:rsid w:val="612B3202"/>
    <w:rsid w:val="612E7AB5"/>
    <w:rsid w:val="61500EBB"/>
    <w:rsid w:val="61E3588B"/>
    <w:rsid w:val="62606EDB"/>
    <w:rsid w:val="62742A89"/>
    <w:rsid w:val="62BB0192"/>
    <w:rsid w:val="62CE190E"/>
    <w:rsid w:val="62FE6DA5"/>
    <w:rsid w:val="6319352D"/>
    <w:rsid w:val="631A1780"/>
    <w:rsid w:val="633A363F"/>
    <w:rsid w:val="63450CE0"/>
    <w:rsid w:val="63FC6614"/>
    <w:rsid w:val="640145EA"/>
    <w:rsid w:val="64370110"/>
    <w:rsid w:val="64F92B62"/>
    <w:rsid w:val="65200F3D"/>
    <w:rsid w:val="652440D8"/>
    <w:rsid w:val="652C579B"/>
    <w:rsid w:val="653667D3"/>
    <w:rsid w:val="654F4FE5"/>
    <w:rsid w:val="656B74B5"/>
    <w:rsid w:val="65876E75"/>
    <w:rsid w:val="65982F48"/>
    <w:rsid w:val="65A0794F"/>
    <w:rsid w:val="65D61B0B"/>
    <w:rsid w:val="65E33CF8"/>
    <w:rsid w:val="662D17CA"/>
    <w:rsid w:val="665A00E6"/>
    <w:rsid w:val="66BA5E59"/>
    <w:rsid w:val="66E542DE"/>
    <w:rsid w:val="671117EC"/>
    <w:rsid w:val="673760C2"/>
    <w:rsid w:val="6779459B"/>
    <w:rsid w:val="67A10B8C"/>
    <w:rsid w:val="67C22427"/>
    <w:rsid w:val="67FC30CE"/>
    <w:rsid w:val="68014955"/>
    <w:rsid w:val="68103648"/>
    <w:rsid w:val="68126C4D"/>
    <w:rsid w:val="68352BB8"/>
    <w:rsid w:val="6932009A"/>
    <w:rsid w:val="69462675"/>
    <w:rsid w:val="697868AB"/>
    <w:rsid w:val="69935DE8"/>
    <w:rsid w:val="699A7177"/>
    <w:rsid w:val="69AF6FD5"/>
    <w:rsid w:val="69C130E9"/>
    <w:rsid w:val="69C77840"/>
    <w:rsid w:val="69C97A5C"/>
    <w:rsid w:val="69CB5582"/>
    <w:rsid w:val="69D361E5"/>
    <w:rsid w:val="6A135267"/>
    <w:rsid w:val="6A301DDD"/>
    <w:rsid w:val="6A330CF8"/>
    <w:rsid w:val="6A3A6264"/>
    <w:rsid w:val="6A4C451B"/>
    <w:rsid w:val="6A521800"/>
    <w:rsid w:val="6A5D6AF2"/>
    <w:rsid w:val="6A626B43"/>
    <w:rsid w:val="6A9F4C16"/>
    <w:rsid w:val="6AA945DA"/>
    <w:rsid w:val="6AF22258"/>
    <w:rsid w:val="6B054AC4"/>
    <w:rsid w:val="6B5A4456"/>
    <w:rsid w:val="6BAD6D33"/>
    <w:rsid w:val="6BC26511"/>
    <w:rsid w:val="6BC95AF1"/>
    <w:rsid w:val="6BD3071E"/>
    <w:rsid w:val="6BE62C48"/>
    <w:rsid w:val="6BF766B8"/>
    <w:rsid w:val="6C106B7C"/>
    <w:rsid w:val="6C2A5109"/>
    <w:rsid w:val="6C2C7E2E"/>
    <w:rsid w:val="6C43195A"/>
    <w:rsid w:val="6CC41C1C"/>
    <w:rsid w:val="6CE8148E"/>
    <w:rsid w:val="6CF3094C"/>
    <w:rsid w:val="6CF67027"/>
    <w:rsid w:val="6CFA7F2C"/>
    <w:rsid w:val="6D142D9C"/>
    <w:rsid w:val="6D1B5580"/>
    <w:rsid w:val="6D96317D"/>
    <w:rsid w:val="6DB20198"/>
    <w:rsid w:val="6DBA3123"/>
    <w:rsid w:val="6DF17581"/>
    <w:rsid w:val="6E160677"/>
    <w:rsid w:val="6E176C9D"/>
    <w:rsid w:val="6E3631E6"/>
    <w:rsid w:val="6E730CA2"/>
    <w:rsid w:val="6EB76020"/>
    <w:rsid w:val="6F03595C"/>
    <w:rsid w:val="6F0B557E"/>
    <w:rsid w:val="6F377216"/>
    <w:rsid w:val="6F3F60CB"/>
    <w:rsid w:val="6F4831D1"/>
    <w:rsid w:val="6F5D46CF"/>
    <w:rsid w:val="6F9A530F"/>
    <w:rsid w:val="701B6B38"/>
    <w:rsid w:val="703B55A9"/>
    <w:rsid w:val="706978A3"/>
    <w:rsid w:val="708B5462"/>
    <w:rsid w:val="70AC0354"/>
    <w:rsid w:val="70C913DC"/>
    <w:rsid w:val="71024192"/>
    <w:rsid w:val="7124644E"/>
    <w:rsid w:val="712E302A"/>
    <w:rsid w:val="71615990"/>
    <w:rsid w:val="717F6BD4"/>
    <w:rsid w:val="71AC1EC6"/>
    <w:rsid w:val="71C34D91"/>
    <w:rsid w:val="71CF2E2D"/>
    <w:rsid w:val="71E5356B"/>
    <w:rsid w:val="723931E7"/>
    <w:rsid w:val="72465FC3"/>
    <w:rsid w:val="725716A5"/>
    <w:rsid w:val="7270451D"/>
    <w:rsid w:val="72770F96"/>
    <w:rsid w:val="72785D28"/>
    <w:rsid w:val="72C425B0"/>
    <w:rsid w:val="72D07765"/>
    <w:rsid w:val="72F50DA2"/>
    <w:rsid w:val="7337248E"/>
    <w:rsid w:val="733C304D"/>
    <w:rsid w:val="73514CBC"/>
    <w:rsid w:val="738E0036"/>
    <w:rsid w:val="74055B35"/>
    <w:rsid w:val="74152FC7"/>
    <w:rsid w:val="74BD2854"/>
    <w:rsid w:val="74DC4AE7"/>
    <w:rsid w:val="74EC2851"/>
    <w:rsid w:val="75011986"/>
    <w:rsid w:val="751166A5"/>
    <w:rsid w:val="7562043A"/>
    <w:rsid w:val="757F2B91"/>
    <w:rsid w:val="75BC1AAA"/>
    <w:rsid w:val="76051E1C"/>
    <w:rsid w:val="760C2E49"/>
    <w:rsid w:val="76155969"/>
    <w:rsid w:val="764A1FF9"/>
    <w:rsid w:val="765A338F"/>
    <w:rsid w:val="765E152C"/>
    <w:rsid w:val="767C19B2"/>
    <w:rsid w:val="76A01B45"/>
    <w:rsid w:val="76A038F3"/>
    <w:rsid w:val="76A07D97"/>
    <w:rsid w:val="76BF010A"/>
    <w:rsid w:val="76F57F2D"/>
    <w:rsid w:val="7703613C"/>
    <w:rsid w:val="772253A9"/>
    <w:rsid w:val="77446974"/>
    <w:rsid w:val="779A355D"/>
    <w:rsid w:val="77DF6C70"/>
    <w:rsid w:val="78186033"/>
    <w:rsid w:val="781F08A1"/>
    <w:rsid w:val="78362761"/>
    <w:rsid w:val="7851578F"/>
    <w:rsid w:val="78697682"/>
    <w:rsid w:val="787532E1"/>
    <w:rsid w:val="7883171E"/>
    <w:rsid w:val="78C06404"/>
    <w:rsid w:val="78F06E6C"/>
    <w:rsid w:val="78F148D9"/>
    <w:rsid w:val="79083365"/>
    <w:rsid w:val="791A77C3"/>
    <w:rsid w:val="79361F19"/>
    <w:rsid w:val="795D5ACB"/>
    <w:rsid w:val="79694A04"/>
    <w:rsid w:val="79825532"/>
    <w:rsid w:val="799D05BD"/>
    <w:rsid w:val="79A56C30"/>
    <w:rsid w:val="79DC49C0"/>
    <w:rsid w:val="79FF6B82"/>
    <w:rsid w:val="7A1F30FA"/>
    <w:rsid w:val="7A331EAA"/>
    <w:rsid w:val="7A74452E"/>
    <w:rsid w:val="7A7752ED"/>
    <w:rsid w:val="7AB6395A"/>
    <w:rsid w:val="7AC676A0"/>
    <w:rsid w:val="7B9165C5"/>
    <w:rsid w:val="7BAB6FC2"/>
    <w:rsid w:val="7C0A2EDF"/>
    <w:rsid w:val="7C0F33B4"/>
    <w:rsid w:val="7C163A4F"/>
    <w:rsid w:val="7C1903CF"/>
    <w:rsid w:val="7C3C5E6C"/>
    <w:rsid w:val="7C485F1B"/>
    <w:rsid w:val="7C831CEC"/>
    <w:rsid w:val="7CF00F80"/>
    <w:rsid w:val="7CF2174C"/>
    <w:rsid w:val="7D082957"/>
    <w:rsid w:val="7D0D4B9A"/>
    <w:rsid w:val="7D317841"/>
    <w:rsid w:val="7D3C7824"/>
    <w:rsid w:val="7D6242BE"/>
    <w:rsid w:val="7DAC69B0"/>
    <w:rsid w:val="7DE1611D"/>
    <w:rsid w:val="7DF201FA"/>
    <w:rsid w:val="7E7F0292"/>
    <w:rsid w:val="7F402117"/>
    <w:rsid w:val="7F5D4A77"/>
    <w:rsid w:val="7F792F33"/>
    <w:rsid w:val="7F855D7C"/>
    <w:rsid w:val="7FA73F44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6093</Words>
  <Characters>6182</Characters>
  <Lines>0</Lines>
  <Paragraphs>0</Paragraphs>
  <TotalTime>20</TotalTime>
  <ScaleCrop>false</ScaleCrop>
  <LinksUpToDate>false</LinksUpToDate>
  <CharactersWithSpaces>6746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2021-02-22T11:27:00Z</dcterms:created>
  <dc:creator>fairy</dc:creator>
  <cp:lastModifiedBy>Roma Eason</cp:lastModifiedBy>
  <cp:lastPrinted>2024-03-20T00:21:00Z</cp:lastPrinted>
  <dcterms:modified xsi:type="dcterms:W3CDTF">2024-03-20T08:55:07Z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FAEFBC73166D43ADAC9740B4AAE4A355_13</vt:lpwstr>
  </property>
  <property fmtid="{D5CDD505-2E9C-101B-9397-08002B2CF9AE}" pid="4" name="commondata">
    <vt:lpwstr>eyJoZGlkIjoiNjUzMDdjNjIzM2JkMzk3Y2MzMGZmNzViNzAwMzE3MTcifQ==</vt:lpwstr>
  </property>
</Properties>
</file>