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4"/>
        <w:bidi w:val="0"/>
        <w:spacing w:line="400" w:lineRule="exact"/>
        <w:ind w:left="0" w:leftChars="0" w:firstLine="0" w:firstLineChars="0"/>
        <w:rPr>
          <w:rFonts w:hint="eastAsia" w:ascii="黑体" w:hAnsi="黑体" w:eastAsia="黑体" w:cs="黑体"/>
          <w:sz w:val="32"/>
          <w:szCs w:val="32"/>
        </w:rPr>
      </w:pPr>
      <w:r>
        <w:rPr>
          <w:rFonts w:hint="eastAsia" w:ascii="黑体" w:hAnsi="黑体" w:eastAsia="黑体" w:cs="黑体"/>
          <w:sz w:val="32"/>
          <w:szCs w:val="32"/>
        </w:rPr>
        <w:t>附件3</w:t>
      </w:r>
    </w:p>
    <w:p>
      <w:pPr>
        <w:pStyle w:val="4"/>
        <w:bidi w:val="0"/>
        <w:spacing w:line="640" w:lineRule="exact"/>
        <w:jc w:val="center"/>
        <w:rPr>
          <w:rFonts w:hint="default" w:ascii="Times New Roman" w:hAnsi="Times New Roman" w:eastAsia="方正小标宋简体" w:cs="Times New Roman"/>
          <w:sz w:val="44"/>
          <w:szCs w:val="44"/>
        </w:rPr>
      </w:pPr>
      <w:r>
        <w:rPr>
          <w:rFonts w:hint="default" w:ascii="Times New Roman" w:hAnsi="Times New Roman" w:eastAsia="方正小标宋简体" w:cs="Times New Roman"/>
          <w:sz w:val="44"/>
          <w:szCs w:val="44"/>
        </w:rPr>
        <w:t>桃江县创新创业带动就业优质初创企业推荐汇总表</w:t>
      </w:r>
    </w:p>
    <w:p>
      <w:pPr>
        <w:pStyle w:val="4"/>
        <w:bidi w:val="0"/>
        <w:spacing w:line="560" w:lineRule="exact"/>
        <w:rPr>
          <w:rFonts w:hint="default" w:ascii="Times New Roman" w:hAnsi="Times New Roman" w:eastAsia="仿宋_GB2312" w:cs="Times New Roman"/>
          <w:sz w:val="24"/>
        </w:rPr>
      </w:pPr>
      <w:r>
        <w:rPr>
          <w:rFonts w:hint="default" w:ascii="Times New Roman" w:hAnsi="Times New Roman" w:eastAsia="仿宋_GB2312" w:cs="Times New Roman"/>
          <w:sz w:val="24"/>
        </w:rPr>
        <w:t xml:space="preserve">填报单位：（盖章）                                                                        日期：   </w:t>
      </w:r>
      <w:r>
        <w:rPr>
          <w:rFonts w:hint="eastAsia" w:ascii="Times New Roman" w:hAnsi="Times New Roman" w:eastAsia="仿宋_GB2312" w:cs="Times New Roman"/>
          <w:sz w:val="24"/>
          <w:lang w:val="en-US" w:eastAsia="zh-CN"/>
        </w:rPr>
        <w:t xml:space="preserve">     </w:t>
      </w:r>
      <w:r>
        <w:rPr>
          <w:rFonts w:hint="default" w:ascii="Times New Roman" w:hAnsi="Times New Roman" w:eastAsia="仿宋_GB2312" w:cs="Times New Roman"/>
          <w:sz w:val="24"/>
        </w:rPr>
        <w:t xml:space="preserve">年  </w:t>
      </w:r>
      <w:r>
        <w:rPr>
          <w:rFonts w:hint="eastAsia" w:ascii="Times New Roman" w:hAnsi="Times New Roman" w:eastAsia="仿宋_GB2312" w:cs="Times New Roman"/>
          <w:sz w:val="24"/>
          <w:lang w:val="en-US" w:eastAsia="zh-CN"/>
        </w:rPr>
        <w:t xml:space="preserve">  </w:t>
      </w:r>
      <w:r>
        <w:rPr>
          <w:rFonts w:hint="default" w:ascii="Times New Roman" w:hAnsi="Times New Roman" w:eastAsia="仿宋_GB2312" w:cs="Times New Roman"/>
          <w:sz w:val="24"/>
        </w:rPr>
        <w:t xml:space="preserve"> 月  </w:t>
      </w:r>
      <w:r>
        <w:rPr>
          <w:rFonts w:hint="eastAsia" w:ascii="Times New Roman" w:hAnsi="Times New Roman" w:eastAsia="仿宋_GB2312" w:cs="Times New Roman"/>
          <w:sz w:val="24"/>
          <w:lang w:val="en-US" w:eastAsia="zh-CN"/>
        </w:rPr>
        <w:t xml:space="preserve">  </w:t>
      </w:r>
      <w:r>
        <w:rPr>
          <w:rFonts w:hint="default" w:ascii="Times New Roman" w:hAnsi="Times New Roman" w:eastAsia="仿宋_GB2312" w:cs="Times New Roman"/>
          <w:sz w:val="24"/>
        </w:rPr>
        <w:t xml:space="preserve"> 日</w:t>
      </w:r>
    </w:p>
    <w:tbl>
      <w:tblPr>
        <w:tblStyle w:val="2"/>
        <w:tblW w:w="14642" w:type="dxa"/>
        <w:tblInd w:w="-420" w:type="dxa"/>
        <w:tblBorders>
          <w:top w:val="single" w:color="000000" w:sz="12" w:space="0"/>
          <w:left w:val="single" w:color="000000" w:sz="12" w:space="0"/>
          <w:bottom w:val="single" w:color="000000" w:sz="12" w:space="0"/>
          <w:right w:val="single" w:color="000000" w:sz="12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723"/>
        <w:gridCol w:w="2321"/>
        <w:gridCol w:w="946"/>
        <w:gridCol w:w="1836"/>
        <w:gridCol w:w="1410"/>
        <w:gridCol w:w="965"/>
        <w:gridCol w:w="1230"/>
        <w:gridCol w:w="1009"/>
        <w:gridCol w:w="858"/>
        <w:gridCol w:w="937"/>
        <w:gridCol w:w="921"/>
        <w:gridCol w:w="759"/>
        <w:gridCol w:w="727"/>
      </w:tblGrid>
      <w:tr>
        <w:tblPrEx>
          <w:tblBorders>
            <w:top w:val="single" w:color="000000" w:sz="12" w:space="0"/>
            <w:left w:val="single" w:color="000000" w:sz="12" w:space="0"/>
            <w:bottom w:val="single" w:color="000000" w:sz="12" w:space="0"/>
            <w:right w:val="single" w:color="000000" w:sz="12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00" w:hRule="atLeast"/>
        </w:trPr>
        <w:tc>
          <w:tcPr>
            <w:tcW w:w="723" w:type="dxa"/>
            <w:tcBorders>
              <w:tl2br w:val="nil"/>
              <w:tr2bl w:val="nil"/>
            </w:tcBorders>
            <w:noWrap w:val="0"/>
            <w:vAlign w:val="center"/>
          </w:tcPr>
          <w:p>
            <w:pPr>
              <w:pStyle w:val="4"/>
              <w:widowControl w:val="0"/>
              <w:suppressAutoHyphens w:val="0"/>
              <w:bidi w:val="0"/>
              <w:spacing w:beforeLines="0" w:beforeAutospacing="0" w:afterLines="0" w:afterAutospacing="0" w:line="260" w:lineRule="exact"/>
              <w:jc w:val="center"/>
              <w:rPr>
                <w:rFonts w:hint="default" w:ascii="Times New Roman" w:hAnsi="Times New Roman" w:eastAsia="仿宋_GB2312" w:cs="Times New Roman"/>
                <w:color w:val="000000"/>
                <w:kern w:val="0"/>
                <w:sz w:val="24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4"/>
                <w:szCs w:val="20"/>
                <w:lang w:val="en-US" w:eastAsia="zh-CN" w:bidi="hi-IN"/>
              </w:rPr>
              <w:t>序号</w:t>
            </w:r>
          </w:p>
        </w:tc>
        <w:tc>
          <w:tcPr>
            <w:tcW w:w="2321" w:type="dxa"/>
            <w:tcBorders>
              <w:tl2br w:val="nil"/>
              <w:tr2bl w:val="nil"/>
            </w:tcBorders>
            <w:noWrap w:val="0"/>
            <w:vAlign w:val="center"/>
          </w:tcPr>
          <w:p>
            <w:pPr>
              <w:pStyle w:val="4"/>
              <w:widowControl w:val="0"/>
              <w:suppressAutoHyphens w:val="0"/>
              <w:bidi w:val="0"/>
              <w:spacing w:beforeLines="0" w:beforeAutospacing="0" w:afterLines="0" w:afterAutospacing="0" w:line="260" w:lineRule="exact"/>
              <w:jc w:val="center"/>
              <w:rPr>
                <w:rFonts w:hint="default" w:ascii="Times New Roman" w:hAnsi="Times New Roman" w:eastAsia="仿宋_GB2312" w:cs="Times New Roman"/>
                <w:color w:val="000000"/>
                <w:kern w:val="0"/>
                <w:sz w:val="24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4"/>
                <w:szCs w:val="20"/>
                <w:lang w:val="en-US" w:eastAsia="zh-CN" w:bidi="hi-IN"/>
              </w:rPr>
              <w:t>企业名称</w:t>
            </w:r>
          </w:p>
        </w:tc>
        <w:tc>
          <w:tcPr>
            <w:tcW w:w="946" w:type="dxa"/>
            <w:tcBorders>
              <w:tl2br w:val="nil"/>
              <w:tr2bl w:val="nil"/>
            </w:tcBorders>
            <w:noWrap w:val="0"/>
            <w:vAlign w:val="center"/>
          </w:tcPr>
          <w:p>
            <w:pPr>
              <w:pStyle w:val="4"/>
              <w:widowControl w:val="0"/>
              <w:suppressAutoHyphens w:val="0"/>
              <w:bidi w:val="0"/>
              <w:spacing w:beforeLines="0" w:beforeAutospacing="0" w:afterLines="0" w:afterAutospacing="0" w:line="260" w:lineRule="exact"/>
              <w:jc w:val="center"/>
              <w:rPr>
                <w:rFonts w:hint="default" w:ascii="Times New Roman" w:hAnsi="Times New Roman" w:eastAsia="仿宋_GB2312" w:cs="Times New Roman"/>
                <w:color w:val="000000"/>
                <w:kern w:val="0"/>
                <w:sz w:val="24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4"/>
                <w:szCs w:val="20"/>
                <w:lang w:val="en-US" w:eastAsia="zh-CN" w:bidi="hi-IN"/>
              </w:rPr>
              <w:t>法人</w:t>
            </w:r>
          </w:p>
        </w:tc>
        <w:tc>
          <w:tcPr>
            <w:tcW w:w="1836" w:type="dxa"/>
            <w:tcBorders>
              <w:tl2br w:val="nil"/>
              <w:tr2bl w:val="nil"/>
            </w:tcBorders>
            <w:noWrap w:val="0"/>
            <w:vAlign w:val="center"/>
          </w:tcPr>
          <w:p>
            <w:pPr>
              <w:pStyle w:val="4"/>
              <w:widowControl w:val="0"/>
              <w:suppressAutoHyphens w:val="0"/>
              <w:bidi w:val="0"/>
              <w:spacing w:beforeLines="0" w:beforeAutospacing="0" w:afterLines="0" w:afterAutospacing="0" w:line="260" w:lineRule="exact"/>
              <w:jc w:val="center"/>
              <w:rPr>
                <w:rFonts w:hint="default" w:ascii="Times New Roman" w:hAnsi="Times New Roman" w:eastAsia="仿宋_GB2312" w:cs="Times New Roman"/>
                <w:color w:val="000000"/>
                <w:kern w:val="0"/>
                <w:sz w:val="24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4"/>
                <w:szCs w:val="20"/>
                <w:lang w:val="en-US" w:eastAsia="zh-CN" w:bidi="hi-IN"/>
              </w:rPr>
              <w:t>营业执照编号</w:t>
            </w:r>
          </w:p>
        </w:tc>
        <w:tc>
          <w:tcPr>
            <w:tcW w:w="1410" w:type="dxa"/>
            <w:tcBorders>
              <w:tl2br w:val="nil"/>
              <w:tr2bl w:val="nil"/>
            </w:tcBorders>
            <w:noWrap w:val="0"/>
            <w:vAlign w:val="center"/>
          </w:tcPr>
          <w:p>
            <w:pPr>
              <w:pStyle w:val="4"/>
              <w:widowControl w:val="0"/>
              <w:suppressAutoHyphens w:val="0"/>
              <w:bidi w:val="0"/>
              <w:spacing w:beforeLines="0" w:beforeAutospacing="0" w:afterLines="0" w:afterAutospacing="0" w:line="260" w:lineRule="exact"/>
              <w:jc w:val="center"/>
              <w:rPr>
                <w:rFonts w:hint="default" w:ascii="Times New Roman" w:hAnsi="Times New Roman" w:eastAsia="仿宋_GB2312" w:cs="Times New Roman"/>
                <w:color w:val="000000"/>
                <w:kern w:val="0"/>
                <w:sz w:val="24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4"/>
                <w:szCs w:val="20"/>
                <w:lang w:val="en-US" w:eastAsia="zh-CN" w:bidi="hi-IN"/>
              </w:rPr>
              <w:t>注册时间（年—月）</w:t>
            </w:r>
          </w:p>
        </w:tc>
        <w:tc>
          <w:tcPr>
            <w:tcW w:w="965" w:type="dxa"/>
            <w:tcBorders>
              <w:tl2br w:val="nil"/>
              <w:tr2bl w:val="nil"/>
            </w:tcBorders>
            <w:noWrap w:val="0"/>
            <w:vAlign w:val="center"/>
          </w:tcPr>
          <w:p>
            <w:pPr>
              <w:pStyle w:val="4"/>
              <w:widowControl w:val="0"/>
              <w:suppressAutoHyphens w:val="0"/>
              <w:bidi w:val="0"/>
              <w:spacing w:beforeLines="0" w:beforeAutospacing="0" w:afterLines="0" w:afterAutospacing="0" w:line="260" w:lineRule="exact"/>
              <w:jc w:val="center"/>
              <w:rPr>
                <w:rFonts w:hint="default" w:ascii="Times New Roman" w:hAnsi="Times New Roman" w:eastAsia="仿宋_GB2312" w:cs="Times New Roman"/>
                <w:color w:val="000000"/>
                <w:kern w:val="0"/>
                <w:sz w:val="24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4"/>
                <w:szCs w:val="20"/>
                <w:lang w:val="en-US" w:eastAsia="zh-CN" w:bidi="hi-IN"/>
              </w:rPr>
              <w:t>上一年度年产值</w:t>
            </w:r>
          </w:p>
        </w:tc>
        <w:tc>
          <w:tcPr>
            <w:tcW w:w="1230" w:type="dxa"/>
            <w:tcBorders>
              <w:tl2br w:val="nil"/>
              <w:tr2bl w:val="nil"/>
            </w:tcBorders>
            <w:noWrap w:val="0"/>
            <w:vAlign w:val="center"/>
          </w:tcPr>
          <w:p>
            <w:pPr>
              <w:pStyle w:val="4"/>
              <w:widowControl w:val="0"/>
              <w:suppressAutoHyphens w:val="0"/>
              <w:bidi w:val="0"/>
              <w:spacing w:beforeLines="0" w:beforeAutospacing="0" w:afterLines="0" w:afterAutospacing="0" w:line="260" w:lineRule="exact"/>
              <w:jc w:val="center"/>
              <w:rPr>
                <w:rFonts w:hint="default" w:ascii="Times New Roman" w:hAnsi="Times New Roman" w:eastAsia="仿宋_GB2312" w:cs="Times New Roman"/>
                <w:color w:val="000000"/>
                <w:kern w:val="0"/>
                <w:sz w:val="24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4"/>
                <w:szCs w:val="20"/>
                <w:lang w:val="en-US" w:eastAsia="zh-CN" w:bidi="hi-IN"/>
              </w:rPr>
              <w:t>上一年度上缴税收</w:t>
            </w:r>
          </w:p>
        </w:tc>
        <w:tc>
          <w:tcPr>
            <w:tcW w:w="1009" w:type="dxa"/>
            <w:tcBorders>
              <w:tl2br w:val="nil"/>
              <w:tr2bl w:val="nil"/>
            </w:tcBorders>
            <w:noWrap w:val="0"/>
            <w:vAlign w:val="center"/>
          </w:tcPr>
          <w:p>
            <w:pPr>
              <w:pStyle w:val="4"/>
              <w:widowControl w:val="0"/>
              <w:suppressAutoHyphens w:val="0"/>
              <w:bidi w:val="0"/>
              <w:spacing w:beforeLines="0" w:beforeAutospacing="0" w:afterLines="0" w:afterAutospacing="0" w:line="260" w:lineRule="exact"/>
              <w:jc w:val="center"/>
              <w:rPr>
                <w:rFonts w:hint="default" w:ascii="Times New Roman" w:hAnsi="Times New Roman" w:eastAsia="仿宋_GB2312" w:cs="Times New Roman"/>
                <w:color w:val="000000"/>
                <w:kern w:val="0"/>
                <w:sz w:val="24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4"/>
                <w:szCs w:val="20"/>
                <w:lang w:val="en-US" w:eastAsia="zh-CN" w:bidi="hi-IN"/>
              </w:rPr>
              <w:t>自主知</w:t>
            </w:r>
            <w:bookmarkStart w:id="0" w:name="_GoBack"/>
            <w:bookmarkEnd w:id="0"/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4"/>
                <w:szCs w:val="20"/>
                <w:lang w:val="en-US" w:eastAsia="zh-CN" w:bidi="hi-IN"/>
              </w:rPr>
              <w:t>识产权数</w:t>
            </w:r>
          </w:p>
        </w:tc>
        <w:tc>
          <w:tcPr>
            <w:tcW w:w="858" w:type="dxa"/>
            <w:tcBorders>
              <w:tl2br w:val="nil"/>
              <w:tr2bl w:val="nil"/>
            </w:tcBorders>
            <w:noWrap w:val="0"/>
            <w:vAlign w:val="center"/>
          </w:tcPr>
          <w:p>
            <w:pPr>
              <w:pStyle w:val="4"/>
              <w:widowControl w:val="0"/>
              <w:suppressAutoHyphens w:val="0"/>
              <w:bidi w:val="0"/>
              <w:spacing w:beforeLines="0" w:beforeAutospacing="0" w:afterLines="0" w:afterAutospacing="0" w:line="260" w:lineRule="exact"/>
              <w:jc w:val="center"/>
              <w:rPr>
                <w:rFonts w:hint="default" w:ascii="Times New Roman" w:hAnsi="Times New Roman" w:eastAsia="仿宋_GB2312" w:cs="Times New Roman"/>
                <w:color w:val="000000"/>
                <w:kern w:val="0"/>
                <w:sz w:val="24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4"/>
                <w:szCs w:val="20"/>
                <w:lang w:val="en-US" w:eastAsia="zh-CN" w:bidi="hi-IN"/>
              </w:rPr>
              <w:t>就业人数</w:t>
            </w:r>
          </w:p>
        </w:tc>
        <w:tc>
          <w:tcPr>
            <w:tcW w:w="937" w:type="dxa"/>
            <w:tcBorders>
              <w:tl2br w:val="nil"/>
              <w:tr2bl w:val="nil"/>
            </w:tcBorders>
            <w:noWrap w:val="0"/>
            <w:vAlign w:val="center"/>
          </w:tcPr>
          <w:p>
            <w:pPr>
              <w:pStyle w:val="4"/>
              <w:widowControl w:val="0"/>
              <w:suppressAutoHyphens w:val="0"/>
              <w:bidi w:val="0"/>
              <w:spacing w:beforeLines="0" w:beforeAutospacing="0" w:afterLines="0" w:afterAutospacing="0" w:line="260" w:lineRule="exact"/>
              <w:jc w:val="center"/>
              <w:rPr>
                <w:rFonts w:hint="default" w:ascii="Times New Roman" w:hAnsi="Times New Roman" w:eastAsia="仿宋_GB2312" w:cs="Times New Roman"/>
                <w:color w:val="000000"/>
                <w:kern w:val="0"/>
                <w:sz w:val="24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4"/>
                <w:szCs w:val="20"/>
                <w:lang w:val="en-US" w:eastAsia="zh-CN" w:bidi="hi-IN"/>
              </w:rPr>
              <w:t>吸纳困难人员数</w:t>
            </w:r>
          </w:p>
        </w:tc>
        <w:tc>
          <w:tcPr>
            <w:tcW w:w="921" w:type="dxa"/>
            <w:tcBorders>
              <w:tl2br w:val="nil"/>
              <w:tr2bl w:val="nil"/>
            </w:tcBorders>
            <w:noWrap w:val="0"/>
            <w:vAlign w:val="center"/>
          </w:tcPr>
          <w:p>
            <w:pPr>
              <w:pStyle w:val="4"/>
              <w:widowControl w:val="0"/>
              <w:suppressAutoHyphens w:val="0"/>
              <w:bidi w:val="0"/>
              <w:spacing w:beforeLines="0" w:beforeAutospacing="0" w:afterLines="0" w:afterAutospacing="0" w:line="260" w:lineRule="exact"/>
              <w:jc w:val="center"/>
              <w:rPr>
                <w:rFonts w:hint="default" w:ascii="Times New Roman" w:hAnsi="Times New Roman" w:eastAsia="仿宋_GB2312" w:cs="Times New Roman"/>
                <w:color w:val="000000"/>
                <w:kern w:val="0"/>
                <w:sz w:val="24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4"/>
                <w:szCs w:val="20"/>
                <w:lang w:val="en-US" w:eastAsia="zh-CN" w:bidi="hi-IN"/>
              </w:rPr>
              <w:t>参加社保人数</w:t>
            </w:r>
          </w:p>
        </w:tc>
        <w:tc>
          <w:tcPr>
            <w:tcW w:w="759" w:type="dxa"/>
            <w:tcBorders>
              <w:tl2br w:val="nil"/>
              <w:tr2bl w:val="nil"/>
            </w:tcBorders>
            <w:noWrap w:val="0"/>
            <w:vAlign w:val="center"/>
          </w:tcPr>
          <w:p>
            <w:pPr>
              <w:pStyle w:val="4"/>
              <w:widowControl w:val="0"/>
              <w:suppressAutoHyphens w:val="0"/>
              <w:bidi w:val="0"/>
              <w:spacing w:beforeLines="0" w:beforeAutospacing="0" w:afterLines="0" w:afterAutospacing="0" w:line="260" w:lineRule="exact"/>
              <w:jc w:val="center"/>
              <w:rPr>
                <w:rFonts w:hint="default" w:ascii="Times New Roman" w:hAnsi="Times New Roman" w:eastAsia="仿宋_GB2312" w:cs="Times New Roman"/>
                <w:color w:val="000000"/>
                <w:kern w:val="0"/>
                <w:sz w:val="24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4"/>
                <w:szCs w:val="20"/>
                <w:lang w:val="en-US" w:eastAsia="zh-CN" w:bidi="hi-IN"/>
              </w:rPr>
              <w:t>自评得分</w:t>
            </w:r>
          </w:p>
        </w:tc>
        <w:tc>
          <w:tcPr>
            <w:tcW w:w="727" w:type="dxa"/>
            <w:tcBorders>
              <w:tl2br w:val="nil"/>
              <w:tr2bl w:val="nil"/>
            </w:tcBorders>
            <w:noWrap w:val="0"/>
            <w:vAlign w:val="center"/>
          </w:tcPr>
          <w:p>
            <w:pPr>
              <w:pStyle w:val="4"/>
              <w:widowControl w:val="0"/>
              <w:suppressAutoHyphens w:val="0"/>
              <w:bidi w:val="0"/>
              <w:spacing w:beforeLines="0" w:beforeAutospacing="0" w:afterLines="0" w:afterAutospacing="0" w:line="260" w:lineRule="exact"/>
              <w:jc w:val="center"/>
              <w:rPr>
                <w:rFonts w:hint="default" w:ascii="Times New Roman" w:hAnsi="Times New Roman" w:eastAsia="仿宋_GB2312" w:cs="Times New Roman"/>
                <w:color w:val="000000"/>
                <w:kern w:val="0"/>
                <w:sz w:val="24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4"/>
                <w:szCs w:val="20"/>
                <w:lang w:val="en-US" w:eastAsia="zh-CN" w:bidi="hi-IN"/>
              </w:rPr>
              <w:t>县级评分</w:t>
            </w:r>
          </w:p>
        </w:tc>
      </w:tr>
      <w:tr>
        <w:tblPrEx>
          <w:tblBorders>
            <w:top w:val="single" w:color="000000" w:sz="12" w:space="0"/>
            <w:left w:val="single" w:color="000000" w:sz="12" w:space="0"/>
            <w:bottom w:val="single" w:color="000000" w:sz="12" w:space="0"/>
            <w:right w:val="single" w:color="000000" w:sz="12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</w:trPr>
        <w:tc>
          <w:tcPr>
            <w:tcW w:w="723" w:type="dxa"/>
            <w:tcBorders>
              <w:tl2br w:val="nil"/>
              <w:tr2bl w:val="nil"/>
            </w:tcBorders>
            <w:noWrap w:val="0"/>
            <w:vAlign w:val="center"/>
          </w:tcPr>
          <w:p>
            <w:pPr>
              <w:pStyle w:val="4"/>
              <w:widowControl w:val="0"/>
              <w:suppressAutoHyphens w:val="0"/>
              <w:bidi w:val="0"/>
              <w:spacing w:beforeLines="0" w:beforeAutospacing="0" w:afterLines="0" w:afterAutospacing="0"/>
              <w:jc w:val="center"/>
              <w:rPr>
                <w:rFonts w:hint="default" w:ascii="Times New Roman" w:hAnsi="Times New Roman" w:eastAsia="仿宋_GB2312" w:cs="Times New Roman"/>
                <w:color w:val="000000"/>
                <w:kern w:val="0"/>
                <w:sz w:val="24"/>
                <w:lang w:val="en-US" w:eastAsia="zh-CN"/>
              </w:rPr>
            </w:pPr>
          </w:p>
        </w:tc>
        <w:tc>
          <w:tcPr>
            <w:tcW w:w="2321" w:type="dxa"/>
            <w:tcBorders>
              <w:tl2br w:val="nil"/>
              <w:tr2bl w:val="nil"/>
            </w:tcBorders>
            <w:noWrap w:val="0"/>
            <w:vAlign w:val="center"/>
          </w:tcPr>
          <w:p>
            <w:pPr>
              <w:pStyle w:val="4"/>
              <w:widowControl w:val="0"/>
              <w:suppressAutoHyphens w:val="0"/>
              <w:bidi w:val="0"/>
              <w:spacing w:beforeLines="0" w:beforeAutospacing="0" w:afterLines="0" w:afterAutospacing="0"/>
              <w:jc w:val="left"/>
              <w:rPr>
                <w:rFonts w:hint="default" w:ascii="Times New Roman" w:hAnsi="Times New Roman" w:eastAsia="仿宋_GB2312" w:cs="Times New Roman"/>
                <w:color w:val="000000"/>
                <w:kern w:val="0"/>
                <w:sz w:val="24"/>
                <w:lang w:val="en-US" w:eastAsia="zh-CN"/>
              </w:rPr>
            </w:pPr>
          </w:p>
        </w:tc>
        <w:tc>
          <w:tcPr>
            <w:tcW w:w="946" w:type="dxa"/>
            <w:tcBorders>
              <w:tl2br w:val="nil"/>
              <w:tr2bl w:val="nil"/>
            </w:tcBorders>
            <w:noWrap w:val="0"/>
            <w:vAlign w:val="center"/>
          </w:tcPr>
          <w:p>
            <w:pPr>
              <w:pStyle w:val="4"/>
              <w:widowControl w:val="0"/>
              <w:suppressAutoHyphens w:val="0"/>
              <w:bidi w:val="0"/>
              <w:spacing w:beforeLines="0" w:beforeAutospacing="0" w:afterLines="0" w:afterAutospacing="0"/>
              <w:jc w:val="center"/>
              <w:rPr>
                <w:rFonts w:hint="default" w:ascii="Times New Roman" w:hAnsi="Times New Roman" w:eastAsia="仿宋_GB2312" w:cs="Times New Roman"/>
                <w:color w:val="000000"/>
                <w:kern w:val="0"/>
                <w:sz w:val="24"/>
                <w:lang w:val="en-US" w:eastAsia="zh-CN"/>
              </w:rPr>
            </w:pPr>
          </w:p>
        </w:tc>
        <w:tc>
          <w:tcPr>
            <w:tcW w:w="1836" w:type="dxa"/>
            <w:tcBorders>
              <w:tl2br w:val="nil"/>
              <w:tr2bl w:val="nil"/>
            </w:tcBorders>
            <w:noWrap w:val="0"/>
            <w:vAlign w:val="center"/>
          </w:tcPr>
          <w:p>
            <w:pPr>
              <w:pStyle w:val="4"/>
              <w:widowControl w:val="0"/>
              <w:suppressAutoHyphens w:val="0"/>
              <w:bidi w:val="0"/>
              <w:spacing w:beforeLines="0" w:beforeAutospacing="0" w:afterLines="0" w:afterAutospacing="0"/>
              <w:jc w:val="center"/>
              <w:rPr>
                <w:rFonts w:hint="default" w:ascii="Times New Roman" w:hAnsi="Times New Roman" w:eastAsia="仿宋_GB2312" w:cs="Times New Roman"/>
                <w:color w:val="000000"/>
                <w:kern w:val="0"/>
                <w:sz w:val="24"/>
                <w:lang w:val="en-US" w:eastAsia="zh-CN"/>
              </w:rPr>
            </w:pPr>
          </w:p>
        </w:tc>
        <w:tc>
          <w:tcPr>
            <w:tcW w:w="1410" w:type="dxa"/>
            <w:tcBorders>
              <w:tl2br w:val="nil"/>
              <w:tr2bl w:val="nil"/>
            </w:tcBorders>
            <w:noWrap w:val="0"/>
            <w:vAlign w:val="center"/>
          </w:tcPr>
          <w:p>
            <w:pPr>
              <w:pStyle w:val="4"/>
              <w:widowControl w:val="0"/>
              <w:suppressAutoHyphens w:val="0"/>
              <w:bidi w:val="0"/>
              <w:spacing w:beforeLines="0" w:beforeAutospacing="0" w:afterLines="0" w:afterAutospacing="0"/>
              <w:jc w:val="center"/>
              <w:rPr>
                <w:rFonts w:hint="default" w:ascii="Times New Roman" w:hAnsi="Times New Roman" w:eastAsia="仿宋_GB2312" w:cs="Times New Roman"/>
                <w:color w:val="000000"/>
                <w:kern w:val="0"/>
                <w:sz w:val="24"/>
                <w:lang w:val="en-US" w:eastAsia="zh-CN"/>
              </w:rPr>
            </w:pPr>
          </w:p>
        </w:tc>
        <w:tc>
          <w:tcPr>
            <w:tcW w:w="965" w:type="dxa"/>
            <w:tcBorders>
              <w:tl2br w:val="nil"/>
              <w:tr2bl w:val="nil"/>
            </w:tcBorders>
            <w:noWrap w:val="0"/>
            <w:vAlign w:val="center"/>
          </w:tcPr>
          <w:p>
            <w:pPr>
              <w:pStyle w:val="4"/>
              <w:widowControl w:val="0"/>
              <w:suppressAutoHyphens w:val="0"/>
              <w:bidi w:val="0"/>
              <w:spacing w:beforeLines="0" w:beforeAutospacing="0" w:afterLines="0" w:afterAutospacing="0"/>
              <w:jc w:val="left"/>
              <w:rPr>
                <w:rFonts w:hint="default" w:ascii="Times New Roman" w:hAnsi="Times New Roman" w:eastAsia="仿宋_GB2312" w:cs="Times New Roman"/>
                <w:color w:val="000000"/>
                <w:kern w:val="0"/>
                <w:sz w:val="24"/>
              </w:rPr>
            </w:pPr>
          </w:p>
        </w:tc>
        <w:tc>
          <w:tcPr>
            <w:tcW w:w="1230" w:type="dxa"/>
            <w:tcBorders>
              <w:tl2br w:val="nil"/>
              <w:tr2bl w:val="nil"/>
            </w:tcBorders>
            <w:noWrap w:val="0"/>
            <w:vAlign w:val="top"/>
          </w:tcPr>
          <w:p>
            <w:pPr>
              <w:pStyle w:val="4"/>
              <w:widowControl w:val="0"/>
              <w:suppressAutoHyphens w:val="0"/>
              <w:bidi w:val="0"/>
              <w:spacing w:beforeLines="0" w:beforeAutospacing="0" w:afterLines="0" w:afterAutospacing="0"/>
              <w:jc w:val="center"/>
              <w:rPr>
                <w:rFonts w:hint="default" w:ascii="Times New Roman" w:hAnsi="Times New Roman" w:eastAsia="仿宋_GB2312" w:cs="Times New Roman"/>
                <w:color w:val="000000"/>
                <w:kern w:val="0"/>
                <w:sz w:val="24"/>
              </w:rPr>
            </w:pPr>
          </w:p>
        </w:tc>
        <w:tc>
          <w:tcPr>
            <w:tcW w:w="1009" w:type="dxa"/>
            <w:tcBorders>
              <w:tl2br w:val="nil"/>
              <w:tr2bl w:val="nil"/>
            </w:tcBorders>
            <w:noWrap w:val="0"/>
            <w:vAlign w:val="top"/>
          </w:tcPr>
          <w:p>
            <w:pPr>
              <w:pStyle w:val="4"/>
              <w:widowControl w:val="0"/>
              <w:suppressAutoHyphens w:val="0"/>
              <w:bidi w:val="0"/>
              <w:spacing w:beforeLines="0" w:beforeAutospacing="0" w:afterLines="0" w:afterAutospacing="0"/>
              <w:jc w:val="center"/>
              <w:rPr>
                <w:rFonts w:hint="default" w:ascii="Times New Roman" w:hAnsi="Times New Roman" w:eastAsia="仿宋_GB2312" w:cs="Times New Roman"/>
                <w:color w:val="000000"/>
                <w:kern w:val="0"/>
                <w:sz w:val="24"/>
              </w:rPr>
            </w:pPr>
          </w:p>
        </w:tc>
        <w:tc>
          <w:tcPr>
            <w:tcW w:w="858" w:type="dxa"/>
            <w:tcBorders>
              <w:tl2br w:val="nil"/>
              <w:tr2bl w:val="nil"/>
            </w:tcBorders>
            <w:noWrap w:val="0"/>
            <w:vAlign w:val="center"/>
          </w:tcPr>
          <w:p>
            <w:pPr>
              <w:pStyle w:val="4"/>
              <w:widowControl w:val="0"/>
              <w:suppressAutoHyphens w:val="0"/>
              <w:bidi w:val="0"/>
              <w:spacing w:beforeLines="0" w:beforeAutospacing="0" w:afterLines="0" w:afterAutospacing="0"/>
              <w:jc w:val="center"/>
              <w:rPr>
                <w:rFonts w:hint="default" w:ascii="Times New Roman" w:hAnsi="Times New Roman" w:eastAsia="仿宋_GB2312" w:cs="Times New Roman"/>
                <w:color w:val="000000"/>
                <w:kern w:val="0"/>
                <w:sz w:val="24"/>
              </w:rPr>
            </w:pPr>
          </w:p>
        </w:tc>
        <w:tc>
          <w:tcPr>
            <w:tcW w:w="937" w:type="dxa"/>
            <w:tcBorders>
              <w:tl2br w:val="nil"/>
              <w:tr2bl w:val="nil"/>
            </w:tcBorders>
            <w:noWrap w:val="0"/>
            <w:vAlign w:val="center"/>
          </w:tcPr>
          <w:p>
            <w:pPr>
              <w:pStyle w:val="4"/>
              <w:widowControl w:val="0"/>
              <w:suppressAutoHyphens w:val="0"/>
              <w:bidi w:val="0"/>
              <w:spacing w:beforeLines="0" w:beforeAutospacing="0" w:afterLines="0" w:afterAutospacing="0"/>
              <w:jc w:val="center"/>
              <w:rPr>
                <w:rFonts w:hint="default" w:ascii="Times New Roman" w:hAnsi="Times New Roman" w:eastAsia="仿宋_GB2312" w:cs="Times New Roman"/>
                <w:color w:val="000000"/>
                <w:kern w:val="0"/>
                <w:sz w:val="24"/>
              </w:rPr>
            </w:pPr>
          </w:p>
        </w:tc>
        <w:tc>
          <w:tcPr>
            <w:tcW w:w="921" w:type="dxa"/>
            <w:tcBorders>
              <w:tl2br w:val="nil"/>
              <w:tr2bl w:val="nil"/>
            </w:tcBorders>
            <w:noWrap w:val="0"/>
            <w:vAlign w:val="center"/>
          </w:tcPr>
          <w:p>
            <w:pPr>
              <w:pStyle w:val="4"/>
              <w:widowControl w:val="0"/>
              <w:suppressAutoHyphens w:val="0"/>
              <w:bidi w:val="0"/>
              <w:spacing w:beforeLines="0" w:beforeAutospacing="0" w:afterLines="0" w:afterAutospacing="0"/>
              <w:jc w:val="center"/>
              <w:rPr>
                <w:rFonts w:hint="default" w:ascii="Times New Roman" w:hAnsi="Times New Roman" w:eastAsia="仿宋_GB2312" w:cs="Times New Roman"/>
                <w:color w:val="000000"/>
                <w:kern w:val="0"/>
                <w:sz w:val="24"/>
              </w:rPr>
            </w:pPr>
          </w:p>
        </w:tc>
        <w:tc>
          <w:tcPr>
            <w:tcW w:w="759" w:type="dxa"/>
            <w:tcBorders>
              <w:tl2br w:val="nil"/>
              <w:tr2bl w:val="nil"/>
            </w:tcBorders>
            <w:noWrap w:val="0"/>
            <w:vAlign w:val="center"/>
          </w:tcPr>
          <w:p>
            <w:pPr>
              <w:pStyle w:val="4"/>
              <w:widowControl w:val="0"/>
              <w:suppressAutoHyphens w:val="0"/>
              <w:bidi w:val="0"/>
              <w:spacing w:beforeLines="0" w:beforeAutospacing="0" w:afterLines="0" w:afterAutospacing="0"/>
              <w:jc w:val="center"/>
              <w:rPr>
                <w:rFonts w:hint="default" w:ascii="Times New Roman" w:hAnsi="Times New Roman" w:eastAsia="仿宋_GB2312" w:cs="Times New Roman"/>
                <w:color w:val="000000"/>
                <w:kern w:val="0"/>
                <w:sz w:val="24"/>
              </w:rPr>
            </w:pPr>
          </w:p>
        </w:tc>
        <w:tc>
          <w:tcPr>
            <w:tcW w:w="727" w:type="dxa"/>
            <w:tcBorders>
              <w:tl2br w:val="nil"/>
              <w:tr2bl w:val="nil"/>
            </w:tcBorders>
            <w:noWrap w:val="0"/>
            <w:vAlign w:val="center"/>
          </w:tcPr>
          <w:p>
            <w:pPr>
              <w:pStyle w:val="4"/>
              <w:widowControl w:val="0"/>
              <w:suppressAutoHyphens w:val="0"/>
              <w:bidi w:val="0"/>
              <w:spacing w:beforeLines="0" w:beforeAutospacing="0" w:afterLines="0" w:afterAutospacing="0"/>
              <w:jc w:val="center"/>
              <w:rPr>
                <w:rFonts w:hint="default" w:ascii="Times New Roman" w:hAnsi="Times New Roman" w:eastAsia="仿宋_GB2312" w:cs="Times New Roman"/>
                <w:color w:val="000000"/>
                <w:kern w:val="0"/>
                <w:sz w:val="24"/>
              </w:rPr>
            </w:pPr>
          </w:p>
        </w:tc>
      </w:tr>
      <w:tr>
        <w:tblPrEx>
          <w:tblBorders>
            <w:top w:val="single" w:color="000000" w:sz="12" w:space="0"/>
            <w:left w:val="single" w:color="000000" w:sz="12" w:space="0"/>
            <w:bottom w:val="single" w:color="000000" w:sz="12" w:space="0"/>
            <w:right w:val="single" w:color="000000" w:sz="12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</w:trPr>
        <w:tc>
          <w:tcPr>
            <w:tcW w:w="723" w:type="dxa"/>
            <w:tcBorders>
              <w:tl2br w:val="nil"/>
              <w:tr2bl w:val="nil"/>
            </w:tcBorders>
            <w:noWrap w:val="0"/>
            <w:vAlign w:val="center"/>
          </w:tcPr>
          <w:p>
            <w:pPr>
              <w:pStyle w:val="4"/>
              <w:widowControl w:val="0"/>
              <w:suppressAutoHyphens w:val="0"/>
              <w:bidi w:val="0"/>
              <w:spacing w:beforeLines="0" w:beforeAutospacing="0" w:afterLines="0" w:afterAutospacing="0"/>
              <w:jc w:val="center"/>
              <w:rPr>
                <w:rFonts w:hint="default" w:ascii="Times New Roman" w:hAnsi="Times New Roman" w:eastAsia="仿宋_GB2312" w:cs="Times New Roman"/>
                <w:color w:val="000000"/>
                <w:kern w:val="0"/>
                <w:sz w:val="24"/>
                <w:lang w:val="en-US" w:eastAsia="zh-CN"/>
              </w:rPr>
            </w:pPr>
          </w:p>
        </w:tc>
        <w:tc>
          <w:tcPr>
            <w:tcW w:w="2321" w:type="dxa"/>
            <w:tcBorders>
              <w:tl2br w:val="nil"/>
              <w:tr2bl w:val="nil"/>
            </w:tcBorders>
            <w:noWrap w:val="0"/>
            <w:vAlign w:val="center"/>
          </w:tcPr>
          <w:p>
            <w:pPr>
              <w:pStyle w:val="4"/>
              <w:widowControl w:val="0"/>
              <w:suppressAutoHyphens w:val="0"/>
              <w:bidi w:val="0"/>
              <w:spacing w:beforeLines="0" w:beforeAutospacing="0" w:afterLines="0" w:afterAutospacing="0"/>
              <w:jc w:val="left"/>
              <w:rPr>
                <w:rFonts w:hint="default" w:ascii="Times New Roman" w:hAnsi="Times New Roman" w:eastAsia="仿宋_GB2312" w:cs="Times New Roman"/>
                <w:color w:val="000000"/>
                <w:kern w:val="0"/>
                <w:sz w:val="24"/>
                <w:lang w:val="en-US" w:eastAsia="zh-CN"/>
              </w:rPr>
            </w:pPr>
          </w:p>
        </w:tc>
        <w:tc>
          <w:tcPr>
            <w:tcW w:w="946" w:type="dxa"/>
            <w:tcBorders>
              <w:tl2br w:val="nil"/>
              <w:tr2bl w:val="nil"/>
            </w:tcBorders>
            <w:noWrap w:val="0"/>
            <w:vAlign w:val="center"/>
          </w:tcPr>
          <w:p>
            <w:pPr>
              <w:pStyle w:val="4"/>
              <w:widowControl w:val="0"/>
              <w:suppressAutoHyphens w:val="0"/>
              <w:bidi w:val="0"/>
              <w:spacing w:beforeLines="0" w:beforeAutospacing="0" w:afterLines="0" w:afterAutospacing="0"/>
              <w:jc w:val="center"/>
              <w:rPr>
                <w:rFonts w:hint="default" w:ascii="Times New Roman" w:hAnsi="Times New Roman" w:eastAsia="仿宋_GB2312" w:cs="Times New Roman"/>
                <w:color w:val="000000"/>
                <w:kern w:val="0"/>
                <w:sz w:val="24"/>
                <w:lang w:val="en-US" w:eastAsia="zh-CN"/>
              </w:rPr>
            </w:pPr>
          </w:p>
        </w:tc>
        <w:tc>
          <w:tcPr>
            <w:tcW w:w="1836" w:type="dxa"/>
            <w:tcBorders>
              <w:tl2br w:val="nil"/>
              <w:tr2bl w:val="nil"/>
            </w:tcBorders>
            <w:noWrap w:val="0"/>
            <w:vAlign w:val="center"/>
          </w:tcPr>
          <w:p>
            <w:pPr>
              <w:pStyle w:val="4"/>
              <w:widowControl w:val="0"/>
              <w:suppressAutoHyphens w:val="0"/>
              <w:bidi w:val="0"/>
              <w:spacing w:beforeLines="0" w:beforeAutospacing="0" w:afterLines="0" w:afterAutospacing="0"/>
              <w:jc w:val="center"/>
              <w:rPr>
                <w:rFonts w:hint="default" w:ascii="Times New Roman" w:hAnsi="Times New Roman" w:eastAsia="仿宋_GB2312" w:cs="Times New Roman"/>
                <w:color w:val="000000"/>
                <w:kern w:val="0"/>
                <w:sz w:val="24"/>
                <w:lang w:val="en-US" w:eastAsia="zh-CN"/>
              </w:rPr>
            </w:pPr>
          </w:p>
        </w:tc>
        <w:tc>
          <w:tcPr>
            <w:tcW w:w="1410" w:type="dxa"/>
            <w:tcBorders>
              <w:tl2br w:val="nil"/>
              <w:tr2bl w:val="nil"/>
            </w:tcBorders>
            <w:noWrap w:val="0"/>
            <w:vAlign w:val="center"/>
          </w:tcPr>
          <w:p>
            <w:pPr>
              <w:pStyle w:val="4"/>
              <w:widowControl w:val="0"/>
              <w:suppressAutoHyphens w:val="0"/>
              <w:bidi w:val="0"/>
              <w:spacing w:beforeLines="0" w:beforeAutospacing="0" w:afterLines="0" w:afterAutospacing="0"/>
              <w:jc w:val="center"/>
              <w:rPr>
                <w:rFonts w:hint="default" w:ascii="Times New Roman" w:hAnsi="Times New Roman" w:eastAsia="仿宋_GB2312" w:cs="Times New Roman"/>
                <w:color w:val="000000"/>
                <w:kern w:val="0"/>
                <w:sz w:val="24"/>
                <w:lang w:val="en-US" w:eastAsia="zh-CN"/>
              </w:rPr>
            </w:pPr>
          </w:p>
        </w:tc>
        <w:tc>
          <w:tcPr>
            <w:tcW w:w="965" w:type="dxa"/>
            <w:tcBorders>
              <w:tl2br w:val="nil"/>
              <w:tr2bl w:val="nil"/>
            </w:tcBorders>
            <w:noWrap w:val="0"/>
            <w:vAlign w:val="center"/>
          </w:tcPr>
          <w:p>
            <w:pPr>
              <w:pStyle w:val="4"/>
              <w:widowControl w:val="0"/>
              <w:suppressAutoHyphens w:val="0"/>
              <w:bidi w:val="0"/>
              <w:spacing w:beforeLines="0" w:beforeAutospacing="0" w:afterLines="0" w:afterAutospacing="0"/>
              <w:jc w:val="left"/>
              <w:rPr>
                <w:rFonts w:hint="default" w:ascii="Times New Roman" w:hAnsi="Times New Roman" w:eastAsia="仿宋_GB2312" w:cs="Times New Roman"/>
                <w:color w:val="000000"/>
                <w:kern w:val="0"/>
                <w:sz w:val="24"/>
                <w:lang w:val="en-US" w:eastAsia="zh-CN"/>
              </w:rPr>
            </w:pPr>
          </w:p>
        </w:tc>
        <w:tc>
          <w:tcPr>
            <w:tcW w:w="1230" w:type="dxa"/>
            <w:tcBorders>
              <w:tl2br w:val="nil"/>
              <w:tr2bl w:val="nil"/>
            </w:tcBorders>
            <w:noWrap w:val="0"/>
            <w:vAlign w:val="top"/>
          </w:tcPr>
          <w:p>
            <w:pPr>
              <w:pStyle w:val="4"/>
              <w:widowControl w:val="0"/>
              <w:suppressAutoHyphens w:val="0"/>
              <w:bidi w:val="0"/>
              <w:spacing w:beforeLines="0" w:beforeAutospacing="0" w:afterLines="0" w:afterAutospacing="0"/>
              <w:jc w:val="center"/>
              <w:rPr>
                <w:rFonts w:hint="default" w:ascii="Times New Roman" w:hAnsi="Times New Roman" w:eastAsia="仿宋_GB2312" w:cs="Times New Roman"/>
                <w:color w:val="000000"/>
                <w:kern w:val="0"/>
                <w:sz w:val="24"/>
                <w:lang w:val="en-US" w:eastAsia="zh-CN"/>
              </w:rPr>
            </w:pPr>
          </w:p>
        </w:tc>
        <w:tc>
          <w:tcPr>
            <w:tcW w:w="1009" w:type="dxa"/>
            <w:tcBorders>
              <w:tl2br w:val="nil"/>
              <w:tr2bl w:val="nil"/>
            </w:tcBorders>
            <w:noWrap w:val="0"/>
            <w:vAlign w:val="top"/>
          </w:tcPr>
          <w:p>
            <w:pPr>
              <w:pStyle w:val="4"/>
              <w:widowControl w:val="0"/>
              <w:suppressAutoHyphens w:val="0"/>
              <w:bidi w:val="0"/>
              <w:spacing w:beforeLines="0" w:beforeAutospacing="0" w:afterLines="0" w:afterAutospacing="0"/>
              <w:jc w:val="center"/>
              <w:rPr>
                <w:rFonts w:hint="default" w:ascii="Times New Roman" w:hAnsi="Times New Roman" w:eastAsia="仿宋_GB2312" w:cs="Times New Roman"/>
                <w:color w:val="000000"/>
                <w:kern w:val="0"/>
                <w:sz w:val="24"/>
                <w:lang w:val="en-US" w:eastAsia="zh-CN"/>
              </w:rPr>
            </w:pPr>
          </w:p>
        </w:tc>
        <w:tc>
          <w:tcPr>
            <w:tcW w:w="858" w:type="dxa"/>
            <w:tcBorders>
              <w:tl2br w:val="nil"/>
              <w:tr2bl w:val="nil"/>
            </w:tcBorders>
            <w:noWrap w:val="0"/>
            <w:vAlign w:val="center"/>
          </w:tcPr>
          <w:p>
            <w:pPr>
              <w:pStyle w:val="4"/>
              <w:widowControl w:val="0"/>
              <w:suppressAutoHyphens w:val="0"/>
              <w:bidi w:val="0"/>
              <w:spacing w:beforeLines="0" w:beforeAutospacing="0" w:afterLines="0" w:afterAutospacing="0"/>
              <w:jc w:val="center"/>
              <w:rPr>
                <w:rFonts w:hint="default" w:ascii="Times New Roman" w:hAnsi="Times New Roman" w:eastAsia="仿宋_GB2312" w:cs="Times New Roman"/>
                <w:color w:val="000000"/>
                <w:kern w:val="0"/>
                <w:sz w:val="24"/>
                <w:lang w:val="en-US" w:eastAsia="zh-CN"/>
              </w:rPr>
            </w:pPr>
          </w:p>
        </w:tc>
        <w:tc>
          <w:tcPr>
            <w:tcW w:w="937" w:type="dxa"/>
            <w:tcBorders>
              <w:tl2br w:val="nil"/>
              <w:tr2bl w:val="nil"/>
            </w:tcBorders>
            <w:noWrap w:val="0"/>
            <w:vAlign w:val="center"/>
          </w:tcPr>
          <w:p>
            <w:pPr>
              <w:pStyle w:val="4"/>
              <w:widowControl w:val="0"/>
              <w:suppressAutoHyphens w:val="0"/>
              <w:bidi w:val="0"/>
              <w:spacing w:beforeLines="0" w:beforeAutospacing="0" w:afterLines="0" w:afterAutospacing="0"/>
              <w:jc w:val="center"/>
              <w:rPr>
                <w:rFonts w:hint="default" w:ascii="Times New Roman" w:hAnsi="Times New Roman" w:eastAsia="仿宋_GB2312" w:cs="Times New Roman"/>
                <w:color w:val="000000"/>
                <w:kern w:val="0"/>
                <w:sz w:val="24"/>
                <w:lang w:val="en-US" w:eastAsia="zh-CN"/>
              </w:rPr>
            </w:pPr>
          </w:p>
        </w:tc>
        <w:tc>
          <w:tcPr>
            <w:tcW w:w="921" w:type="dxa"/>
            <w:tcBorders>
              <w:tl2br w:val="nil"/>
              <w:tr2bl w:val="nil"/>
            </w:tcBorders>
            <w:noWrap w:val="0"/>
            <w:vAlign w:val="center"/>
          </w:tcPr>
          <w:p>
            <w:pPr>
              <w:pStyle w:val="4"/>
              <w:widowControl w:val="0"/>
              <w:suppressAutoHyphens w:val="0"/>
              <w:bidi w:val="0"/>
              <w:spacing w:beforeLines="0" w:beforeAutospacing="0" w:afterLines="0" w:afterAutospacing="0"/>
              <w:jc w:val="both"/>
              <w:rPr>
                <w:rFonts w:hint="default" w:ascii="Times New Roman" w:hAnsi="Times New Roman" w:eastAsia="仿宋_GB2312" w:cs="Times New Roman"/>
                <w:color w:val="000000"/>
                <w:kern w:val="0"/>
                <w:sz w:val="24"/>
                <w:lang w:val="en-US" w:eastAsia="zh-CN"/>
              </w:rPr>
            </w:pPr>
          </w:p>
        </w:tc>
        <w:tc>
          <w:tcPr>
            <w:tcW w:w="759" w:type="dxa"/>
            <w:tcBorders>
              <w:tl2br w:val="nil"/>
              <w:tr2bl w:val="nil"/>
            </w:tcBorders>
            <w:noWrap w:val="0"/>
            <w:vAlign w:val="center"/>
          </w:tcPr>
          <w:p>
            <w:pPr>
              <w:pStyle w:val="4"/>
              <w:widowControl w:val="0"/>
              <w:suppressAutoHyphens w:val="0"/>
              <w:bidi w:val="0"/>
              <w:spacing w:beforeLines="0" w:beforeAutospacing="0" w:afterLines="0" w:afterAutospacing="0"/>
              <w:jc w:val="center"/>
              <w:rPr>
                <w:rFonts w:hint="default" w:ascii="Times New Roman" w:hAnsi="Times New Roman" w:eastAsia="仿宋_GB2312" w:cs="Times New Roman"/>
                <w:color w:val="000000"/>
                <w:kern w:val="0"/>
                <w:sz w:val="24"/>
              </w:rPr>
            </w:pPr>
          </w:p>
        </w:tc>
        <w:tc>
          <w:tcPr>
            <w:tcW w:w="727" w:type="dxa"/>
            <w:tcBorders>
              <w:tl2br w:val="nil"/>
              <w:tr2bl w:val="nil"/>
            </w:tcBorders>
            <w:noWrap w:val="0"/>
            <w:vAlign w:val="center"/>
          </w:tcPr>
          <w:p>
            <w:pPr>
              <w:pStyle w:val="4"/>
              <w:widowControl w:val="0"/>
              <w:suppressAutoHyphens w:val="0"/>
              <w:bidi w:val="0"/>
              <w:spacing w:beforeLines="0" w:beforeAutospacing="0" w:afterLines="0" w:afterAutospacing="0"/>
              <w:jc w:val="center"/>
              <w:rPr>
                <w:rFonts w:hint="default" w:ascii="Times New Roman" w:hAnsi="Times New Roman" w:eastAsia="仿宋_GB2312" w:cs="Times New Roman"/>
                <w:color w:val="000000"/>
                <w:kern w:val="0"/>
                <w:sz w:val="24"/>
              </w:rPr>
            </w:pPr>
          </w:p>
        </w:tc>
      </w:tr>
      <w:tr>
        <w:tblPrEx>
          <w:tblBorders>
            <w:top w:val="single" w:color="000000" w:sz="12" w:space="0"/>
            <w:left w:val="single" w:color="000000" w:sz="12" w:space="0"/>
            <w:bottom w:val="single" w:color="000000" w:sz="12" w:space="0"/>
            <w:right w:val="single" w:color="000000" w:sz="12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</w:trPr>
        <w:tc>
          <w:tcPr>
            <w:tcW w:w="723" w:type="dxa"/>
            <w:tcBorders>
              <w:tl2br w:val="nil"/>
              <w:tr2bl w:val="nil"/>
            </w:tcBorders>
            <w:noWrap w:val="0"/>
            <w:vAlign w:val="center"/>
          </w:tcPr>
          <w:p>
            <w:pPr>
              <w:widowControl/>
              <w:spacing w:beforeLines="0" w:afterLines="0"/>
              <w:jc w:val="center"/>
              <w:rPr>
                <w:rFonts w:hint="default" w:ascii="Times New Roman" w:hAnsi="Times New Roman" w:eastAsia="仿宋_GB2312" w:cs="Times New Roman"/>
                <w:color w:val="000000"/>
                <w:kern w:val="0"/>
                <w:sz w:val="24"/>
                <w:lang w:val="en-US" w:eastAsia="zh-CN"/>
              </w:rPr>
            </w:pPr>
          </w:p>
        </w:tc>
        <w:tc>
          <w:tcPr>
            <w:tcW w:w="2321" w:type="dxa"/>
            <w:tcBorders>
              <w:tl2br w:val="nil"/>
              <w:tr2bl w:val="nil"/>
            </w:tcBorders>
            <w:noWrap w:val="0"/>
            <w:vAlign w:val="center"/>
          </w:tcPr>
          <w:p>
            <w:pPr>
              <w:widowControl/>
              <w:spacing w:beforeLines="0" w:afterLines="0"/>
              <w:jc w:val="left"/>
              <w:rPr>
                <w:rFonts w:hint="default" w:ascii="Times New Roman" w:hAnsi="Times New Roman" w:eastAsia="仿宋_GB2312" w:cs="Times New Roman"/>
                <w:color w:val="000000"/>
                <w:kern w:val="0"/>
                <w:sz w:val="24"/>
              </w:rPr>
            </w:pPr>
          </w:p>
        </w:tc>
        <w:tc>
          <w:tcPr>
            <w:tcW w:w="946" w:type="dxa"/>
            <w:tcBorders>
              <w:tl2br w:val="nil"/>
              <w:tr2bl w:val="nil"/>
            </w:tcBorders>
            <w:noWrap w:val="0"/>
            <w:vAlign w:val="center"/>
          </w:tcPr>
          <w:p>
            <w:pPr>
              <w:widowControl/>
              <w:spacing w:beforeLines="0" w:afterLines="0"/>
              <w:jc w:val="center"/>
              <w:rPr>
                <w:rFonts w:hint="default" w:ascii="Times New Roman" w:hAnsi="Times New Roman" w:eastAsia="仿宋_GB2312" w:cs="Times New Roman"/>
                <w:color w:val="000000"/>
                <w:kern w:val="0"/>
                <w:sz w:val="24"/>
              </w:rPr>
            </w:pPr>
          </w:p>
        </w:tc>
        <w:tc>
          <w:tcPr>
            <w:tcW w:w="1836" w:type="dxa"/>
            <w:tcBorders>
              <w:tl2br w:val="nil"/>
              <w:tr2bl w:val="nil"/>
            </w:tcBorders>
            <w:noWrap w:val="0"/>
            <w:vAlign w:val="center"/>
          </w:tcPr>
          <w:p>
            <w:pPr>
              <w:widowControl/>
              <w:spacing w:beforeLines="0" w:afterLines="0"/>
              <w:jc w:val="center"/>
              <w:rPr>
                <w:rFonts w:hint="default" w:ascii="Times New Roman" w:hAnsi="Times New Roman" w:eastAsia="仿宋_GB2312" w:cs="Times New Roman"/>
                <w:color w:val="000000"/>
                <w:kern w:val="0"/>
                <w:sz w:val="24"/>
              </w:rPr>
            </w:pPr>
          </w:p>
        </w:tc>
        <w:tc>
          <w:tcPr>
            <w:tcW w:w="1410" w:type="dxa"/>
            <w:tcBorders>
              <w:tl2br w:val="nil"/>
              <w:tr2bl w:val="nil"/>
            </w:tcBorders>
            <w:noWrap w:val="0"/>
            <w:vAlign w:val="center"/>
          </w:tcPr>
          <w:p>
            <w:pPr>
              <w:widowControl/>
              <w:spacing w:beforeLines="0" w:afterLines="0"/>
              <w:jc w:val="center"/>
              <w:rPr>
                <w:rFonts w:hint="default" w:ascii="Times New Roman" w:hAnsi="Times New Roman" w:eastAsia="仿宋_GB2312" w:cs="Times New Roman"/>
                <w:color w:val="000000"/>
                <w:kern w:val="0"/>
                <w:sz w:val="24"/>
              </w:rPr>
            </w:pPr>
          </w:p>
        </w:tc>
        <w:tc>
          <w:tcPr>
            <w:tcW w:w="965" w:type="dxa"/>
            <w:tcBorders>
              <w:tl2br w:val="nil"/>
              <w:tr2bl w:val="nil"/>
            </w:tcBorders>
            <w:noWrap w:val="0"/>
            <w:vAlign w:val="center"/>
          </w:tcPr>
          <w:p>
            <w:pPr>
              <w:widowControl/>
              <w:spacing w:beforeLines="0" w:afterLines="0"/>
              <w:jc w:val="both"/>
              <w:rPr>
                <w:rFonts w:hint="default" w:ascii="Times New Roman" w:hAnsi="Times New Roman" w:eastAsia="仿宋_GB2312" w:cs="Times New Roman"/>
                <w:color w:val="000000"/>
                <w:kern w:val="0"/>
                <w:sz w:val="24"/>
              </w:rPr>
            </w:pPr>
          </w:p>
        </w:tc>
        <w:tc>
          <w:tcPr>
            <w:tcW w:w="1230" w:type="dxa"/>
            <w:tcBorders>
              <w:tl2br w:val="nil"/>
              <w:tr2bl w:val="nil"/>
            </w:tcBorders>
            <w:noWrap w:val="0"/>
            <w:vAlign w:val="center"/>
          </w:tcPr>
          <w:p>
            <w:pPr>
              <w:widowControl/>
              <w:spacing w:beforeLines="0" w:afterLines="0"/>
              <w:jc w:val="center"/>
              <w:rPr>
                <w:rFonts w:hint="default" w:ascii="Times New Roman" w:hAnsi="Times New Roman" w:eastAsia="仿宋_GB2312" w:cs="Times New Roman"/>
                <w:color w:val="000000"/>
                <w:kern w:val="0"/>
                <w:sz w:val="24"/>
              </w:rPr>
            </w:pPr>
          </w:p>
        </w:tc>
        <w:tc>
          <w:tcPr>
            <w:tcW w:w="1009" w:type="dxa"/>
            <w:tcBorders>
              <w:tl2br w:val="nil"/>
              <w:tr2bl w:val="nil"/>
            </w:tcBorders>
            <w:noWrap w:val="0"/>
            <w:vAlign w:val="center"/>
          </w:tcPr>
          <w:p>
            <w:pPr>
              <w:widowControl/>
              <w:spacing w:beforeLines="0" w:afterLines="0"/>
              <w:jc w:val="center"/>
              <w:rPr>
                <w:rFonts w:hint="default" w:ascii="Times New Roman" w:hAnsi="Times New Roman" w:eastAsia="仿宋_GB2312" w:cs="Times New Roman"/>
                <w:color w:val="000000"/>
                <w:kern w:val="0"/>
                <w:sz w:val="24"/>
              </w:rPr>
            </w:pPr>
          </w:p>
        </w:tc>
        <w:tc>
          <w:tcPr>
            <w:tcW w:w="858" w:type="dxa"/>
            <w:tcBorders>
              <w:tl2br w:val="nil"/>
              <w:tr2bl w:val="nil"/>
            </w:tcBorders>
            <w:noWrap w:val="0"/>
            <w:vAlign w:val="center"/>
          </w:tcPr>
          <w:p>
            <w:pPr>
              <w:widowControl/>
              <w:spacing w:beforeLines="0" w:afterLines="0"/>
              <w:jc w:val="center"/>
              <w:rPr>
                <w:rFonts w:hint="default" w:ascii="Times New Roman" w:hAnsi="Times New Roman" w:eastAsia="仿宋_GB2312" w:cs="Times New Roman"/>
                <w:color w:val="000000"/>
                <w:kern w:val="0"/>
                <w:sz w:val="24"/>
              </w:rPr>
            </w:pPr>
          </w:p>
        </w:tc>
        <w:tc>
          <w:tcPr>
            <w:tcW w:w="937" w:type="dxa"/>
            <w:tcBorders>
              <w:tl2br w:val="nil"/>
              <w:tr2bl w:val="nil"/>
            </w:tcBorders>
            <w:noWrap w:val="0"/>
            <w:vAlign w:val="center"/>
          </w:tcPr>
          <w:p>
            <w:pPr>
              <w:widowControl/>
              <w:spacing w:beforeLines="0" w:afterLines="0"/>
              <w:jc w:val="center"/>
              <w:rPr>
                <w:rFonts w:hint="default" w:ascii="Times New Roman" w:hAnsi="Times New Roman" w:eastAsia="仿宋_GB2312" w:cs="Times New Roman"/>
                <w:color w:val="000000"/>
                <w:kern w:val="0"/>
                <w:sz w:val="24"/>
              </w:rPr>
            </w:pPr>
          </w:p>
        </w:tc>
        <w:tc>
          <w:tcPr>
            <w:tcW w:w="921" w:type="dxa"/>
            <w:tcBorders>
              <w:tl2br w:val="nil"/>
              <w:tr2bl w:val="nil"/>
            </w:tcBorders>
            <w:noWrap w:val="0"/>
            <w:vAlign w:val="center"/>
          </w:tcPr>
          <w:p>
            <w:pPr>
              <w:widowControl/>
              <w:spacing w:beforeLines="0" w:afterLines="0"/>
              <w:jc w:val="center"/>
              <w:rPr>
                <w:rFonts w:hint="default" w:ascii="Times New Roman" w:hAnsi="Times New Roman" w:eastAsia="仿宋_GB2312" w:cs="Times New Roman"/>
                <w:color w:val="000000"/>
                <w:kern w:val="0"/>
                <w:sz w:val="24"/>
              </w:rPr>
            </w:pPr>
          </w:p>
        </w:tc>
        <w:tc>
          <w:tcPr>
            <w:tcW w:w="759" w:type="dxa"/>
            <w:tcBorders>
              <w:tl2br w:val="nil"/>
              <w:tr2bl w:val="nil"/>
            </w:tcBorders>
            <w:noWrap w:val="0"/>
            <w:vAlign w:val="center"/>
          </w:tcPr>
          <w:p>
            <w:pPr>
              <w:widowControl/>
              <w:spacing w:beforeLines="0" w:afterLines="0"/>
              <w:jc w:val="center"/>
              <w:rPr>
                <w:rFonts w:hint="default" w:ascii="Times New Roman" w:hAnsi="Times New Roman" w:eastAsia="仿宋_GB2312" w:cs="Times New Roman"/>
                <w:color w:val="000000"/>
                <w:kern w:val="0"/>
                <w:sz w:val="24"/>
              </w:rPr>
            </w:pPr>
          </w:p>
        </w:tc>
        <w:tc>
          <w:tcPr>
            <w:tcW w:w="727" w:type="dxa"/>
            <w:tcBorders>
              <w:tl2br w:val="nil"/>
              <w:tr2bl w:val="nil"/>
            </w:tcBorders>
            <w:noWrap w:val="0"/>
            <w:vAlign w:val="center"/>
          </w:tcPr>
          <w:p>
            <w:pPr>
              <w:widowControl/>
              <w:spacing w:beforeLines="0" w:afterLines="0"/>
              <w:jc w:val="center"/>
              <w:rPr>
                <w:rFonts w:hint="default" w:ascii="Times New Roman" w:hAnsi="Times New Roman" w:eastAsia="仿宋_GB2312" w:cs="Times New Roman"/>
                <w:color w:val="000000"/>
                <w:kern w:val="0"/>
                <w:sz w:val="24"/>
              </w:rPr>
            </w:pPr>
          </w:p>
        </w:tc>
      </w:tr>
      <w:tr>
        <w:tblPrEx>
          <w:tblBorders>
            <w:top w:val="single" w:color="000000" w:sz="12" w:space="0"/>
            <w:left w:val="single" w:color="000000" w:sz="12" w:space="0"/>
            <w:bottom w:val="single" w:color="000000" w:sz="12" w:space="0"/>
            <w:right w:val="single" w:color="000000" w:sz="12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</w:trPr>
        <w:tc>
          <w:tcPr>
            <w:tcW w:w="723" w:type="dxa"/>
            <w:tcBorders>
              <w:tl2br w:val="nil"/>
              <w:tr2bl w:val="nil"/>
            </w:tcBorders>
            <w:noWrap w:val="0"/>
            <w:vAlign w:val="center"/>
          </w:tcPr>
          <w:p>
            <w:pPr>
              <w:pStyle w:val="4"/>
              <w:widowControl w:val="0"/>
              <w:suppressAutoHyphens w:val="0"/>
              <w:bidi w:val="0"/>
              <w:spacing w:beforeLines="0" w:beforeAutospacing="0" w:afterLines="0" w:afterAutospacing="0"/>
              <w:jc w:val="center"/>
              <w:rPr>
                <w:rFonts w:hint="default" w:ascii="Times New Roman" w:hAnsi="Times New Roman" w:eastAsia="仿宋_GB2312" w:cs="Times New Roman"/>
                <w:color w:val="000000"/>
                <w:kern w:val="0"/>
                <w:sz w:val="24"/>
              </w:rPr>
            </w:pPr>
          </w:p>
        </w:tc>
        <w:tc>
          <w:tcPr>
            <w:tcW w:w="2321" w:type="dxa"/>
            <w:tcBorders>
              <w:tl2br w:val="nil"/>
              <w:tr2bl w:val="nil"/>
            </w:tcBorders>
            <w:noWrap w:val="0"/>
            <w:vAlign w:val="center"/>
          </w:tcPr>
          <w:p>
            <w:pPr>
              <w:pStyle w:val="4"/>
              <w:widowControl w:val="0"/>
              <w:suppressAutoHyphens w:val="0"/>
              <w:bidi w:val="0"/>
              <w:spacing w:beforeLines="0" w:beforeAutospacing="0" w:afterLines="0" w:afterAutospacing="0"/>
              <w:jc w:val="left"/>
              <w:rPr>
                <w:rFonts w:hint="default" w:ascii="Times New Roman" w:hAnsi="Times New Roman" w:eastAsia="仿宋_GB2312" w:cs="Times New Roman"/>
                <w:color w:val="000000"/>
                <w:kern w:val="0"/>
                <w:sz w:val="24"/>
              </w:rPr>
            </w:pPr>
          </w:p>
        </w:tc>
        <w:tc>
          <w:tcPr>
            <w:tcW w:w="946" w:type="dxa"/>
            <w:tcBorders>
              <w:tl2br w:val="nil"/>
              <w:tr2bl w:val="nil"/>
            </w:tcBorders>
            <w:noWrap w:val="0"/>
            <w:vAlign w:val="center"/>
          </w:tcPr>
          <w:p>
            <w:pPr>
              <w:pStyle w:val="4"/>
              <w:widowControl w:val="0"/>
              <w:suppressAutoHyphens w:val="0"/>
              <w:bidi w:val="0"/>
              <w:spacing w:beforeLines="0" w:beforeAutospacing="0" w:afterLines="0" w:afterAutospacing="0"/>
              <w:jc w:val="center"/>
              <w:rPr>
                <w:rFonts w:hint="default" w:ascii="Times New Roman" w:hAnsi="Times New Roman" w:eastAsia="仿宋_GB2312" w:cs="Times New Roman"/>
                <w:color w:val="000000"/>
                <w:kern w:val="0"/>
                <w:sz w:val="24"/>
              </w:rPr>
            </w:pPr>
          </w:p>
        </w:tc>
        <w:tc>
          <w:tcPr>
            <w:tcW w:w="1836" w:type="dxa"/>
            <w:tcBorders>
              <w:tl2br w:val="nil"/>
              <w:tr2bl w:val="nil"/>
            </w:tcBorders>
            <w:noWrap w:val="0"/>
            <w:vAlign w:val="center"/>
          </w:tcPr>
          <w:p>
            <w:pPr>
              <w:pStyle w:val="4"/>
              <w:widowControl w:val="0"/>
              <w:suppressAutoHyphens w:val="0"/>
              <w:bidi w:val="0"/>
              <w:spacing w:beforeLines="0" w:beforeAutospacing="0" w:afterLines="0" w:afterAutospacing="0"/>
              <w:jc w:val="center"/>
              <w:rPr>
                <w:rFonts w:hint="default" w:ascii="Times New Roman" w:hAnsi="Times New Roman" w:eastAsia="仿宋_GB2312" w:cs="Times New Roman"/>
                <w:color w:val="000000"/>
                <w:kern w:val="0"/>
                <w:sz w:val="24"/>
              </w:rPr>
            </w:pPr>
          </w:p>
        </w:tc>
        <w:tc>
          <w:tcPr>
            <w:tcW w:w="1410" w:type="dxa"/>
            <w:tcBorders>
              <w:tl2br w:val="nil"/>
              <w:tr2bl w:val="nil"/>
            </w:tcBorders>
            <w:noWrap w:val="0"/>
            <w:vAlign w:val="center"/>
          </w:tcPr>
          <w:p>
            <w:pPr>
              <w:pStyle w:val="4"/>
              <w:widowControl w:val="0"/>
              <w:suppressAutoHyphens w:val="0"/>
              <w:bidi w:val="0"/>
              <w:spacing w:beforeLines="0" w:beforeAutospacing="0" w:afterLines="0" w:afterAutospacing="0"/>
              <w:jc w:val="center"/>
              <w:rPr>
                <w:rFonts w:hint="default" w:ascii="Times New Roman" w:hAnsi="Times New Roman" w:eastAsia="仿宋_GB2312" w:cs="Times New Roman"/>
                <w:color w:val="000000"/>
                <w:kern w:val="0"/>
                <w:sz w:val="24"/>
              </w:rPr>
            </w:pPr>
          </w:p>
        </w:tc>
        <w:tc>
          <w:tcPr>
            <w:tcW w:w="965" w:type="dxa"/>
            <w:tcBorders>
              <w:tl2br w:val="nil"/>
              <w:tr2bl w:val="nil"/>
            </w:tcBorders>
            <w:noWrap w:val="0"/>
            <w:vAlign w:val="center"/>
          </w:tcPr>
          <w:p>
            <w:pPr>
              <w:pStyle w:val="4"/>
              <w:widowControl w:val="0"/>
              <w:suppressAutoHyphens w:val="0"/>
              <w:bidi w:val="0"/>
              <w:spacing w:beforeLines="0" w:beforeAutospacing="0" w:afterLines="0" w:afterAutospacing="0"/>
              <w:jc w:val="left"/>
              <w:rPr>
                <w:rFonts w:hint="default" w:ascii="Times New Roman" w:hAnsi="Times New Roman" w:eastAsia="仿宋_GB2312" w:cs="Times New Roman"/>
                <w:color w:val="000000"/>
                <w:kern w:val="0"/>
                <w:sz w:val="24"/>
              </w:rPr>
            </w:pPr>
          </w:p>
        </w:tc>
        <w:tc>
          <w:tcPr>
            <w:tcW w:w="1230" w:type="dxa"/>
            <w:tcBorders>
              <w:tl2br w:val="nil"/>
              <w:tr2bl w:val="nil"/>
            </w:tcBorders>
            <w:noWrap w:val="0"/>
            <w:vAlign w:val="top"/>
          </w:tcPr>
          <w:p>
            <w:pPr>
              <w:pStyle w:val="4"/>
              <w:widowControl w:val="0"/>
              <w:suppressAutoHyphens w:val="0"/>
              <w:bidi w:val="0"/>
              <w:spacing w:beforeLines="0" w:beforeAutospacing="0" w:afterLines="0" w:afterAutospacing="0"/>
              <w:jc w:val="center"/>
              <w:rPr>
                <w:rFonts w:hint="default" w:ascii="Times New Roman" w:hAnsi="Times New Roman" w:eastAsia="仿宋_GB2312" w:cs="Times New Roman"/>
                <w:color w:val="000000"/>
                <w:kern w:val="0"/>
                <w:sz w:val="24"/>
              </w:rPr>
            </w:pPr>
          </w:p>
        </w:tc>
        <w:tc>
          <w:tcPr>
            <w:tcW w:w="1009" w:type="dxa"/>
            <w:tcBorders>
              <w:tl2br w:val="nil"/>
              <w:tr2bl w:val="nil"/>
            </w:tcBorders>
            <w:noWrap w:val="0"/>
            <w:vAlign w:val="top"/>
          </w:tcPr>
          <w:p>
            <w:pPr>
              <w:pStyle w:val="4"/>
              <w:widowControl w:val="0"/>
              <w:suppressAutoHyphens w:val="0"/>
              <w:bidi w:val="0"/>
              <w:spacing w:beforeLines="0" w:beforeAutospacing="0" w:afterLines="0" w:afterAutospacing="0"/>
              <w:ind w:right="-172"/>
              <w:jc w:val="center"/>
              <w:rPr>
                <w:rFonts w:hint="default" w:ascii="Times New Roman" w:hAnsi="Times New Roman" w:eastAsia="仿宋_GB2312" w:cs="Times New Roman"/>
                <w:color w:val="000000"/>
                <w:kern w:val="0"/>
                <w:sz w:val="24"/>
              </w:rPr>
            </w:pPr>
          </w:p>
        </w:tc>
        <w:tc>
          <w:tcPr>
            <w:tcW w:w="858" w:type="dxa"/>
            <w:tcBorders>
              <w:tl2br w:val="nil"/>
              <w:tr2bl w:val="nil"/>
            </w:tcBorders>
            <w:noWrap w:val="0"/>
            <w:vAlign w:val="center"/>
          </w:tcPr>
          <w:p>
            <w:pPr>
              <w:pStyle w:val="4"/>
              <w:widowControl w:val="0"/>
              <w:suppressAutoHyphens w:val="0"/>
              <w:bidi w:val="0"/>
              <w:spacing w:beforeLines="0" w:beforeAutospacing="0" w:afterLines="0" w:afterAutospacing="0"/>
              <w:jc w:val="center"/>
              <w:rPr>
                <w:rFonts w:hint="default" w:ascii="Times New Roman" w:hAnsi="Times New Roman" w:eastAsia="仿宋_GB2312" w:cs="Times New Roman"/>
                <w:color w:val="000000"/>
                <w:kern w:val="0"/>
                <w:sz w:val="24"/>
              </w:rPr>
            </w:pPr>
          </w:p>
        </w:tc>
        <w:tc>
          <w:tcPr>
            <w:tcW w:w="937" w:type="dxa"/>
            <w:tcBorders>
              <w:tl2br w:val="nil"/>
              <w:tr2bl w:val="nil"/>
            </w:tcBorders>
            <w:noWrap w:val="0"/>
            <w:vAlign w:val="center"/>
          </w:tcPr>
          <w:p>
            <w:pPr>
              <w:pStyle w:val="4"/>
              <w:widowControl w:val="0"/>
              <w:suppressAutoHyphens w:val="0"/>
              <w:bidi w:val="0"/>
              <w:spacing w:beforeLines="0" w:beforeAutospacing="0" w:afterLines="0" w:afterAutospacing="0"/>
              <w:jc w:val="center"/>
              <w:rPr>
                <w:rFonts w:hint="default" w:ascii="Times New Roman" w:hAnsi="Times New Roman" w:eastAsia="仿宋_GB2312" w:cs="Times New Roman"/>
                <w:color w:val="000000"/>
                <w:kern w:val="0"/>
                <w:sz w:val="24"/>
              </w:rPr>
            </w:pPr>
          </w:p>
        </w:tc>
        <w:tc>
          <w:tcPr>
            <w:tcW w:w="921" w:type="dxa"/>
            <w:tcBorders>
              <w:tl2br w:val="nil"/>
              <w:tr2bl w:val="nil"/>
            </w:tcBorders>
            <w:noWrap w:val="0"/>
            <w:vAlign w:val="center"/>
          </w:tcPr>
          <w:p>
            <w:pPr>
              <w:pStyle w:val="4"/>
              <w:widowControl w:val="0"/>
              <w:suppressAutoHyphens w:val="0"/>
              <w:bidi w:val="0"/>
              <w:spacing w:beforeLines="0" w:beforeAutospacing="0" w:afterLines="0" w:afterAutospacing="0"/>
              <w:jc w:val="center"/>
              <w:rPr>
                <w:rFonts w:hint="default" w:ascii="Times New Roman" w:hAnsi="Times New Roman" w:eastAsia="仿宋_GB2312" w:cs="Times New Roman"/>
                <w:color w:val="000000"/>
                <w:kern w:val="0"/>
                <w:sz w:val="24"/>
              </w:rPr>
            </w:pPr>
          </w:p>
        </w:tc>
        <w:tc>
          <w:tcPr>
            <w:tcW w:w="759" w:type="dxa"/>
            <w:tcBorders>
              <w:tl2br w:val="nil"/>
              <w:tr2bl w:val="nil"/>
            </w:tcBorders>
            <w:noWrap w:val="0"/>
            <w:vAlign w:val="center"/>
          </w:tcPr>
          <w:p>
            <w:pPr>
              <w:pStyle w:val="4"/>
              <w:widowControl w:val="0"/>
              <w:suppressAutoHyphens w:val="0"/>
              <w:bidi w:val="0"/>
              <w:spacing w:beforeLines="0" w:beforeAutospacing="0" w:afterLines="0" w:afterAutospacing="0"/>
              <w:jc w:val="center"/>
              <w:rPr>
                <w:rFonts w:hint="default" w:ascii="Times New Roman" w:hAnsi="Times New Roman" w:eastAsia="仿宋_GB2312" w:cs="Times New Roman"/>
                <w:color w:val="000000"/>
                <w:kern w:val="0"/>
                <w:sz w:val="24"/>
              </w:rPr>
            </w:pPr>
          </w:p>
        </w:tc>
        <w:tc>
          <w:tcPr>
            <w:tcW w:w="727" w:type="dxa"/>
            <w:tcBorders>
              <w:tl2br w:val="nil"/>
              <w:tr2bl w:val="nil"/>
            </w:tcBorders>
            <w:noWrap w:val="0"/>
            <w:vAlign w:val="center"/>
          </w:tcPr>
          <w:p>
            <w:pPr>
              <w:pStyle w:val="4"/>
              <w:widowControl w:val="0"/>
              <w:suppressAutoHyphens w:val="0"/>
              <w:bidi w:val="0"/>
              <w:spacing w:beforeLines="0" w:beforeAutospacing="0" w:afterLines="0" w:afterAutospacing="0"/>
              <w:jc w:val="center"/>
              <w:rPr>
                <w:rFonts w:hint="default" w:ascii="Times New Roman" w:hAnsi="Times New Roman" w:eastAsia="仿宋_GB2312" w:cs="Times New Roman"/>
                <w:color w:val="000000"/>
                <w:kern w:val="0"/>
                <w:sz w:val="24"/>
              </w:rPr>
            </w:pPr>
          </w:p>
        </w:tc>
      </w:tr>
      <w:tr>
        <w:tblPrEx>
          <w:tblBorders>
            <w:top w:val="single" w:color="000000" w:sz="12" w:space="0"/>
            <w:left w:val="single" w:color="000000" w:sz="12" w:space="0"/>
            <w:bottom w:val="single" w:color="000000" w:sz="12" w:space="0"/>
            <w:right w:val="single" w:color="000000" w:sz="12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</w:trPr>
        <w:tc>
          <w:tcPr>
            <w:tcW w:w="723" w:type="dxa"/>
            <w:tcBorders>
              <w:tl2br w:val="nil"/>
              <w:tr2bl w:val="nil"/>
            </w:tcBorders>
            <w:noWrap w:val="0"/>
            <w:vAlign w:val="center"/>
          </w:tcPr>
          <w:p>
            <w:pPr>
              <w:pStyle w:val="4"/>
              <w:widowControl w:val="0"/>
              <w:suppressAutoHyphens w:val="0"/>
              <w:bidi w:val="0"/>
              <w:spacing w:beforeLines="0" w:beforeAutospacing="0" w:afterLines="0" w:afterAutospacing="0"/>
              <w:jc w:val="center"/>
              <w:rPr>
                <w:rFonts w:hint="default" w:ascii="Times New Roman" w:hAnsi="Times New Roman" w:eastAsia="仿宋_GB2312" w:cs="Times New Roman"/>
                <w:color w:val="000000"/>
                <w:kern w:val="0"/>
                <w:sz w:val="24"/>
              </w:rPr>
            </w:pPr>
          </w:p>
        </w:tc>
        <w:tc>
          <w:tcPr>
            <w:tcW w:w="2321" w:type="dxa"/>
            <w:tcBorders>
              <w:tl2br w:val="nil"/>
              <w:tr2bl w:val="nil"/>
            </w:tcBorders>
            <w:noWrap w:val="0"/>
            <w:vAlign w:val="center"/>
          </w:tcPr>
          <w:p>
            <w:pPr>
              <w:pStyle w:val="4"/>
              <w:widowControl w:val="0"/>
              <w:suppressAutoHyphens w:val="0"/>
              <w:bidi w:val="0"/>
              <w:spacing w:beforeLines="0" w:beforeAutospacing="0" w:afterLines="0" w:afterAutospacing="0"/>
              <w:jc w:val="left"/>
              <w:rPr>
                <w:rFonts w:hint="default" w:ascii="Times New Roman" w:hAnsi="Times New Roman" w:eastAsia="仿宋_GB2312" w:cs="Times New Roman"/>
                <w:color w:val="000000"/>
                <w:kern w:val="0"/>
                <w:sz w:val="24"/>
              </w:rPr>
            </w:pPr>
          </w:p>
        </w:tc>
        <w:tc>
          <w:tcPr>
            <w:tcW w:w="946" w:type="dxa"/>
            <w:tcBorders>
              <w:tl2br w:val="nil"/>
              <w:tr2bl w:val="nil"/>
            </w:tcBorders>
            <w:noWrap w:val="0"/>
            <w:vAlign w:val="center"/>
          </w:tcPr>
          <w:p>
            <w:pPr>
              <w:pStyle w:val="4"/>
              <w:widowControl w:val="0"/>
              <w:suppressAutoHyphens w:val="0"/>
              <w:bidi w:val="0"/>
              <w:spacing w:beforeLines="0" w:beforeAutospacing="0" w:afterLines="0" w:afterAutospacing="0"/>
              <w:jc w:val="center"/>
              <w:rPr>
                <w:rFonts w:hint="default" w:ascii="Times New Roman" w:hAnsi="Times New Roman" w:eastAsia="仿宋_GB2312" w:cs="Times New Roman"/>
                <w:color w:val="000000"/>
                <w:kern w:val="0"/>
                <w:sz w:val="24"/>
              </w:rPr>
            </w:pPr>
          </w:p>
        </w:tc>
        <w:tc>
          <w:tcPr>
            <w:tcW w:w="1836" w:type="dxa"/>
            <w:tcBorders>
              <w:tl2br w:val="nil"/>
              <w:tr2bl w:val="nil"/>
            </w:tcBorders>
            <w:noWrap w:val="0"/>
            <w:vAlign w:val="center"/>
          </w:tcPr>
          <w:p>
            <w:pPr>
              <w:pStyle w:val="4"/>
              <w:widowControl w:val="0"/>
              <w:suppressAutoHyphens w:val="0"/>
              <w:bidi w:val="0"/>
              <w:spacing w:beforeLines="0" w:beforeAutospacing="0" w:afterLines="0" w:afterAutospacing="0"/>
              <w:jc w:val="center"/>
              <w:rPr>
                <w:rFonts w:hint="default" w:ascii="Times New Roman" w:hAnsi="Times New Roman" w:eastAsia="仿宋_GB2312" w:cs="Times New Roman"/>
                <w:color w:val="000000"/>
                <w:kern w:val="0"/>
                <w:sz w:val="24"/>
              </w:rPr>
            </w:pPr>
          </w:p>
        </w:tc>
        <w:tc>
          <w:tcPr>
            <w:tcW w:w="1410" w:type="dxa"/>
            <w:tcBorders>
              <w:tl2br w:val="nil"/>
              <w:tr2bl w:val="nil"/>
            </w:tcBorders>
            <w:noWrap w:val="0"/>
            <w:vAlign w:val="center"/>
          </w:tcPr>
          <w:p>
            <w:pPr>
              <w:pStyle w:val="4"/>
              <w:widowControl w:val="0"/>
              <w:suppressAutoHyphens w:val="0"/>
              <w:bidi w:val="0"/>
              <w:spacing w:beforeLines="0" w:beforeAutospacing="0" w:afterLines="0" w:afterAutospacing="0"/>
              <w:jc w:val="center"/>
              <w:rPr>
                <w:rFonts w:hint="default" w:ascii="Times New Roman" w:hAnsi="Times New Roman" w:eastAsia="仿宋_GB2312" w:cs="Times New Roman"/>
                <w:color w:val="000000"/>
                <w:kern w:val="0"/>
                <w:sz w:val="24"/>
              </w:rPr>
            </w:pPr>
          </w:p>
        </w:tc>
        <w:tc>
          <w:tcPr>
            <w:tcW w:w="965" w:type="dxa"/>
            <w:tcBorders>
              <w:tl2br w:val="nil"/>
              <w:tr2bl w:val="nil"/>
            </w:tcBorders>
            <w:noWrap w:val="0"/>
            <w:vAlign w:val="center"/>
          </w:tcPr>
          <w:p>
            <w:pPr>
              <w:pStyle w:val="4"/>
              <w:widowControl w:val="0"/>
              <w:suppressAutoHyphens w:val="0"/>
              <w:bidi w:val="0"/>
              <w:spacing w:beforeLines="0" w:beforeAutospacing="0" w:afterLines="0" w:afterAutospacing="0"/>
              <w:jc w:val="left"/>
              <w:rPr>
                <w:rFonts w:hint="default" w:ascii="Times New Roman" w:hAnsi="Times New Roman" w:eastAsia="仿宋_GB2312" w:cs="Times New Roman"/>
                <w:color w:val="000000"/>
                <w:kern w:val="0"/>
                <w:sz w:val="24"/>
              </w:rPr>
            </w:pPr>
          </w:p>
        </w:tc>
        <w:tc>
          <w:tcPr>
            <w:tcW w:w="1230" w:type="dxa"/>
            <w:tcBorders>
              <w:tl2br w:val="nil"/>
              <w:tr2bl w:val="nil"/>
            </w:tcBorders>
            <w:noWrap w:val="0"/>
            <w:vAlign w:val="top"/>
          </w:tcPr>
          <w:p>
            <w:pPr>
              <w:pStyle w:val="4"/>
              <w:widowControl w:val="0"/>
              <w:suppressAutoHyphens w:val="0"/>
              <w:bidi w:val="0"/>
              <w:spacing w:beforeLines="0" w:beforeAutospacing="0" w:afterLines="0" w:afterAutospacing="0"/>
              <w:jc w:val="center"/>
              <w:rPr>
                <w:rFonts w:hint="default" w:ascii="Times New Roman" w:hAnsi="Times New Roman" w:eastAsia="仿宋_GB2312" w:cs="Times New Roman"/>
                <w:color w:val="000000"/>
                <w:kern w:val="0"/>
                <w:sz w:val="24"/>
              </w:rPr>
            </w:pPr>
          </w:p>
        </w:tc>
        <w:tc>
          <w:tcPr>
            <w:tcW w:w="1009" w:type="dxa"/>
            <w:tcBorders>
              <w:tl2br w:val="nil"/>
              <w:tr2bl w:val="nil"/>
            </w:tcBorders>
            <w:noWrap w:val="0"/>
            <w:vAlign w:val="top"/>
          </w:tcPr>
          <w:p>
            <w:pPr>
              <w:pStyle w:val="4"/>
              <w:widowControl w:val="0"/>
              <w:suppressAutoHyphens w:val="0"/>
              <w:bidi w:val="0"/>
              <w:spacing w:beforeLines="0" w:beforeAutospacing="0" w:afterLines="0" w:afterAutospacing="0"/>
              <w:jc w:val="center"/>
              <w:rPr>
                <w:rFonts w:hint="default" w:ascii="Times New Roman" w:hAnsi="Times New Roman" w:eastAsia="仿宋_GB2312" w:cs="Times New Roman"/>
                <w:color w:val="000000"/>
                <w:kern w:val="0"/>
                <w:sz w:val="24"/>
              </w:rPr>
            </w:pPr>
          </w:p>
        </w:tc>
        <w:tc>
          <w:tcPr>
            <w:tcW w:w="858" w:type="dxa"/>
            <w:tcBorders>
              <w:tl2br w:val="nil"/>
              <w:tr2bl w:val="nil"/>
            </w:tcBorders>
            <w:noWrap w:val="0"/>
            <w:vAlign w:val="center"/>
          </w:tcPr>
          <w:p>
            <w:pPr>
              <w:pStyle w:val="4"/>
              <w:widowControl w:val="0"/>
              <w:suppressAutoHyphens w:val="0"/>
              <w:bidi w:val="0"/>
              <w:spacing w:beforeLines="0" w:beforeAutospacing="0" w:afterLines="0" w:afterAutospacing="0"/>
              <w:jc w:val="center"/>
              <w:rPr>
                <w:rFonts w:hint="default" w:ascii="Times New Roman" w:hAnsi="Times New Roman" w:eastAsia="仿宋_GB2312" w:cs="Times New Roman"/>
                <w:color w:val="000000"/>
                <w:kern w:val="0"/>
                <w:sz w:val="24"/>
              </w:rPr>
            </w:pPr>
          </w:p>
        </w:tc>
        <w:tc>
          <w:tcPr>
            <w:tcW w:w="937" w:type="dxa"/>
            <w:tcBorders>
              <w:tl2br w:val="nil"/>
              <w:tr2bl w:val="nil"/>
            </w:tcBorders>
            <w:noWrap w:val="0"/>
            <w:vAlign w:val="center"/>
          </w:tcPr>
          <w:p>
            <w:pPr>
              <w:pStyle w:val="4"/>
              <w:widowControl w:val="0"/>
              <w:suppressAutoHyphens w:val="0"/>
              <w:bidi w:val="0"/>
              <w:spacing w:beforeLines="0" w:beforeAutospacing="0" w:afterLines="0" w:afterAutospacing="0"/>
              <w:jc w:val="center"/>
              <w:rPr>
                <w:rFonts w:hint="default" w:ascii="Times New Roman" w:hAnsi="Times New Roman" w:eastAsia="仿宋_GB2312" w:cs="Times New Roman"/>
                <w:color w:val="000000"/>
                <w:kern w:val="0"/>
                <w:sz w:val="24"/>
              </w:rPr>
            </w:pPr>
          </w:p>
        </w:tc>
        <w:tc>
          <w:tcPr>
            <w:tcW w:w="921" w:type="dxa"/>
            <w:tcBorders>
              <w:tl2br w:val="nil"/>
              <w:tr2bl w:val="nil"/>
            </w:tcBorders>
            <w:noWrap w:val="0"/>
            <w:vAlign w:val="center"/>
          </w:tcPr>
          <w:p>
            <w:pPr>
              <w:pStyle w:val="4"/>
              <w:widowControl w:val="0"/>
              <w:suppressAutoHyphens w:val="0"/>
              <w:bidi w:val="0"/>
              <w:spacing w:beforeLines="0" w:beforeAutospacing="0" w:afterLines="0" w:afterAutospacing="0"/>
              <w:jc w:val="center"/>
              <w:rPr>
                <w:rFonts w:hint="default" w:ascii="Times New Roman" w:hAnsi="Times New Roman" w:eastAsia="仿宋_GB2312" w:cs="Times New Roman"/>
                <w:color w:val="000000"/>
                <w:kern w:val="0"/>
                <w:sz w:val="24"/>
              </w:rPr>
            </w:pPr>
          </w:p>
        </w:tc>
        <w:tc>
          <w:tcPr>
            <w:tcW w:w="759" w:type="dxa"/>
            <w:tcBorders>
              <w:tl2br w:val="nil"/>
              <w:tr2bl w:val="nil"/>
            </w:tcBorders>
            <w:noWrap w:val="0"/>
            <w:vAlign w:val="center"/>
          </w:tcPr>
          <w:p>
            <w:pPr>
              <w:pStyle w:val="4"/>
              <w:widowControl w:val="0"/>
              <w:suppressAutoHyphens w:val="0"/>
              <w:bidi w:val="0"/>
              <w:spacing w:beforeLines="0" w:beforeAutospacing="0" w:afterLines="0" w:afterAutospacing="0"/>
              <w:jc w:val="center"/>
              <w:rPr>
                <w:rFonts w:hint="default" w:ascii="Times New Roman" w:hAnsi="Times New Roman" w:eastAsia="仿宋_GB2312" w:cs="Times New Roman"/>
                <w:color w:val="000000"/>
                <w:kern w:val="0"/>
                <w:sz w:val="24"/>
              </w:rPr>
            </w:pPr>
          </w:p>
        </w:tc>
        <w:tc>
          <w:tcPr>
            <w:tcW w:w="727" w:type="dxa"/>
            <w:tcBorders>
              <w:tl2br w:val="nil"/>
              <w:tr2bl w:val="nil"/>
            </w:tcBorders>
            <w:noWrap w:val="0"/>
            <w:vAlign w:val="center"/>
          </w:tcPr>
          <w:p>
            <w:pPr>
              <w:pStyle w:val="4"/>
              <w:widowControl w:val="0"/>
              <w:suppressAutoHyphens w:val="0"/>
              <w:bidi w:val="0"/>
              <w:spacing w:beforeLines="0" w:beforeAutospacing="0" w:afterLines="0" w:afterAutospacing="0"/>
              <w:jc w:val="center"/>
              <w:rPr>
                <w:rFonts w:hint="default" w:ascii="Times New Roman" w:hAnsi="Times New Roman" w:eastAsia="仿宋_GB2312" w:cs="Times New Roman"/>
                <w:color w:val="000000"/>
                <w:kern w:val="0"/>
                <w:sz w:val="24"/>
              </w:rPr>
            </w:pPr>
          </w:p>
        </w:tc>
      </w:tr>
      <w:tr>
        <w:tblPrEx>
          <w:tblBorders>
            <w:top w:val="single" w:color="000000" w:sz="12" w:space="0"/>
            <w:left w:val="single" w:color="000000" w:sz="12" w:space="0"/>
            <w:bottom w:val="single" w:color="000000" w:sz="12" w:space="0"/>
            <w:right w:val="single" w:color="000000" w:sz="12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</w:trPr>
        <w:tc>
          <w:tcPr>
            <w:tcW w:w="723" w:type="dxa"/>
            <w:tcBorders>
              <w:tl2br w:val="nil"/>
              <w:tr2bl w:val="nil"/>
            </w:tcBorders>
            <w:noWrap w:val="0"/>
            <w:vAlign w:val="center"/>
          </w:tcPr>
          <w:p>
            <w:pPr>
              <w:pStyle w:val="4"/>
              <w:widowControl w:val="0"/>
              <w:suppressAutoHyphens w:val="0"/>
              <w:bidi w:val="0"/>
              <w:spacing w:beforeLines="0" w:beforeAutospacing="0" w:afterLines="0" w:afterAutospacing="0"/>
              <w:jc w:val="center"/>
              <w:rPr>
                <w:rFonts w:hint="default" w:ascii="Times New Roman" w:hAnsi="Times New Roman" w:eastAsia="仿宋_GB2312" w:cs="Times New Roman"/>
                <w:color w:val="000000"/>
                <w:kern w:val="0"/>
                <w:sz w:val="24"/>
              </w:rPr>
            </w:pPr>
          </w:p>
        </w:tc>
        <w:tc>
          <w:tcPr>
            <w:tcW w:w="2321" w:type="dxa"/>
            <w:tcBorders>
              <w:tl2br w:val="nil"/>
              <w:tr2bl w:val="nil"/>
            </w:tcBorders>
            <w:noWrap w:val="0"/>
            <w:vAlign w:val="center"/>
          </w:tcPr>
          <w:p>
            <w:pPr>
              <w:pStyle w:val="4"/>
              <w:widowControl w:val="0"/>
              <w:suppressAutoHyphens w:val="0"/>
              <w:bidi w:val="0"/>
              <w:spacing w:beforeLines="0" w:beforeAutospacing="0" w:afterLines="0" w:afterAutospacing="0"/>
              <w:jc w:val="left"/>
              <w:rPr>
                <w:rFonts w:hint="default" w:ascii="Times New Roman" w:hAnsi="Times New Roman" w:eastAsia="仿宋_GB2312" w:cs="Times New Roman"/>
                <w:color w:val="000000"/>
                <w:kern w:val="0"/>
                <w:sz w:val="24"/>
              </w:rPr>
            </w:pPr>
          </w:p>
        </w:tc>
        <w:tc>
          <w:tcPr>
            <w:tcW w:w="946" w:type="dxa"/>
            <w:tcBorders>
              <w:tl2br w:val="nil"/>
              <w:tr2bl w:val="nil"/>
            </w:tcBorders>
            <w:noWrap w:val="0"/>
            <w:vAlign w:val="center"/>
          </w:tcPr>
          <w:p>
            <w:pPr>
              <w:pStyle w:val="4"/>
              <w:widowControl w:val="0"/>
              <w:suppressAutoHyphens w:val="0"/>
              <w:bidi w:val="0"/>
              <w:spacing w:beforeLines="0" w:beforeAutospacing="0" w:afterLines="0" w:afterAutospacing="0"/>
              <w:jc w:val="center"/>
              <w:rPr>
                <w:rFonts w:hint="default" w:ascii="Times New Roman" w:hAnsi="Times New Roman" w:eastAsia="仿宋_GB2312" w:cs="Times New Roman"/>
                <w:color w:val="000000"/>
                <w:kern w:val="0"/>
                <w:sz w:val="24"/>
              </w:rPr>
            </w:pPr>
          </w:p>
        </w:tc>
        <w:tc>
          <w:tcPr>
            <w:tcW w:w="1836" w:type="dxa"/>
            <w:tcBorders>
              <w:tl2br w:val="nil"/>
              <w:tr2bl w:val="nil"/>
            </w:tcBorders>
            <w:noWrap w:val="0"/>
            <w:vAlign w:val="center"/>
          </w:tcPr>
          <w:p>
            <w:pPr>
              <w:pStyle w:val="4"/>
              <w:widowControl w:val="0"/>
              <w:suppressAutoHyphens w:val="0"/>
              <w:bidi w:val="0"/>
              <w:spacing w:beforeLines="0" w:beforeAutospacing="0" w:afterLines="0" w:afterAutospacing="0"/>
              <w:jc w:val="center"/>
              <w:rPr>
                <w:rFonts w:hint="default" w:ascii="Times New Roman" w:hAnsi="Times New Roman" w:eastAsia="仿宋_GB2312" w:cs="Times New Roman"/>
                <w:color w:val="000000"/>
                <w:kern w:val="0"/>
                <w:sz w:val="24"/>
              </w:rPr>
            </w:pPr>
          </w:p>
        </w:tc>
        <w:tc>
          <w:tcPr>
            <w:tcW w:w="1410" w:type="dxa"/>
            <w:tcBorders>
              <w:tl2br w:val="nil"/>
              <w:tr2bl w:val="nil"/>
            </w:tcBorders>
            <w:noWrap w:val="0"/>
            <w:vAlign w:val="center"/>
          </w:tcPr>
          <w:p>
            <w:pPr>
              <w:pStyle w:val="4"/>
              <w:widowControl w:val="0"/>
              <w:suppressAutoHyphens w:val="0"/>
              <w:bidi w:val="0"/>
              <w:spacing w:beforeLines="0" w:beforeAutospacing="0" w:afterLines="0" w:afterAutospacing="0"/>
              <w:jc w:val="center"/>
              <w:rPr>
                <w:rFonts w:hint="default" w:ascii="Times New Roman" w:hAnsi="Times New Roman" w:eastAsia="仿宋_GB2312" w:cs="Times New Roman"/>
                <w:color w:val="000000"/>
                <w:kern w:val="0"/>
                <w:sz w:val="24"/>
              </w:rPr>
            </w:pPr>
          </w:p>
        </w:tc>
        <w:tc>
          <w:tcPr>
            <w:tcW w:w="965" w:type="dxa"/>
            <w:tcBorders>
              <w:tl2br w:val="nil"/>
              <w:tr2bl w:val="nil"/>
            </w:tcBorders>
            <w:noWrap w:val="0"/>
            <w:vAlign w:val="center"/>
          </w:tcPr>
          <w:p>
            <w:pPr>
              <w:pStyle w:val="4"/>
              <w:widowControl w:val="0"/>
              <w:suppressAutoHyphens w:val="0"/>
              <w:bidi w:val="0"/>
              <w:spacing w:beforeLines="0" w:beforeAutospacing="0" w:afterLines="0" w:afterAutospacing="0"/>
              <w:jc w:val="left"/>
              <w:rPr>
                <w:rFonts w:hint="default" w:ascii="Times New Roman" w:hAnsi="Times New Roman" w:eastAsia="仿宋_GB2312" w:cs="Times New Roman"/>
                <w:color w:val="000000"/>
                <w:kern w:val="0"/>
                <w:sz w:val="24"/>
              </w:rPr>
            </w:pPr>
          </w:p>
        </w:tc>
        <w:tc>
          <w:tcPr>
            <w:tcW w:w="1230" w:type="dxa"/>
            <w:tcBorders>
              <w:tl2br w:val="nil"/>
              <w:tr2bl w:val="nil"/>
            </w:tcBorders>
            <w:noWrap w:val="0"/>
            <w:vAlign w:val="top"/>
          </w:tcPr>
          <w:p>
            <w:pPr>
              <w:pStyle w:val="4"/>
              <w:widowControl w:val="0"/>
              <w:suppressAutoHyphens w:val="0"/>
              <w:bidi w:val="0"/>
              <w:spacing w:beforeLines="0" w:beforeAutospacing="0" w:afterLines="0" w:afterAutospacing="0"/>
              <w:jc w:val="center"/>
              <w:rPr>
                <w:rFonts w:hint="default" w:ascii="Times New Roman" w:hAnsi="Times New Roman" w:eastAsia="仿宋_GB2312" w:cs="Times New Roman"/>
                <w:color w:val="000000"/>
                <w:kern w:val="0"/>
                <w:sz w:val="24"/>
              </w:rPr>
            </w:pPr>
          </w:p>
        </w:tc>
        <w:tc>
          <w:tcPr>
            <w:tcW w:w="1009" w:type="dxa"/>
            <w:tcBorders>
              <w:tl2br w:val="nil"/>
              <w:tr2bl w:val="nil"/>
            </w:tcBorders>
            <w:noWrap w:val="0"/>
            <w:vAlign w:val="top"/>
          </w:tcPr>
          <w:p>
            <w:pPr>
              <w:pStyle w:val="4"/>
              <w:widowControl w:val="0"/>
              <w:suppressAutoHyphens w:val="0"/>
              <w:bidi w:val="0"/>
              <w:spacing w:beforeLines="0" w:beforeAutospacing="0" w:afterLines="0" w:afterAutospacing="0"/>
              <w:jc w:val="center"/>
              <w:rPr>
                <w:rFonts w:hint="default" w:ascii="Times New Roman" w:hAnsi="Times New Roman" w:eastAsia="仿宋_GB2312" w:cs="Times New Roman"/>
                <w:color w:val="000000"/>
                <w:kern w:val="0"/>
                <w:sz w:val="24"/>
              </w:rPr>
            </w:pPr>
          </w:p>
        </w:tc>
        <w:tc>
          <w:tcPr>
            <w:tcW w:w="858" w:type="dxa"/>
            <w:tcBorders>
              <w:tl2br w:val="nil"/>
              <w:tr2bl w:val="nil"/>
            </w:tcBorders>
            <w:noWrap w:val="0"/>
            <w:vAlign w:val="center"/>
          </w:tcPr>
          <w:p>
            <w:pPr>
              <w:pStyle w:val="4"/>
              <w:widowControl w:val="0"/>
              <w:suppressAutoHyphens w:val="0"/>
              <w:bidi w:val="0"/>
              <w:spacing w:beforeLines="0" w:beforeAutospacing="0" w:afterLines="0" w:afterAutospacing="0"/>
              <w:jc w:val="center"/>
              <w:rPr>
                <w:rFonts w:hint="default" w:ascii="Times New Roman" w:hAnsi="Times New Roman" w:eastAsia="仿宋_GB2312" w:cs="Times New Roman"/>
                <w:color w:val="000000"/>
                <w:kern w:val="0"/>
                <w:sz w:val="24"/>
              </w:rPr>
            </w:pPr>
          </w:p>
        </w:tc>
        <w:tc>
          <w:tcPr>
            <w:tcW w:w="937" w:type="dxa"/>
            <w:tcBorders>
              <w:tl2br w:val="nil"/>
              <w:tr2bl w:val="nil"/>
            </w:tcBorders>
            <w:noWrap w:val="0"/>
            <w:vAlign w:val="center"/>
          </w:tcPr>
          <w:p>
            <w:pPr>
              <w:pStyle w:val="4"/>
              <w:widowControl w:val="0"/>
              <w:suppressAutoHyphens w:val="0"/>
              <w:bidi w:val="0"/>
              <w:spacing w:beforeLines="0" w:beforeAutospacing="0" w:afterLines="0" w:afterAutospacing="0"/>
              <w:jc w:val="center"/>
              <w:rPr>
                <w:rFonts w:hint="default" w:ascii="Times New Roman" w:hAnsi="Times New Roman" w:eastAsia="仿宋_GB2312" w:cs="Times New Roman"/>
                <w:color w:val="000000"/>
                <w:kern w:val="0"/>
                <w:sz w:val="24"/>
              </w:rPr>
            </w:pPr>
          </w:p>
        </w:tc>
        <w:tc>
          <w:tcPr>
            <w:tcW w:w="921" w:type="dxa"/>
            <w:tcBorders>
              <w:tl2br w:val="nil"/>
              <w:tr2bl w:val="nil"/>
            </w:tcBorders>
            <w:noWrap w:val="0"/>
            <w:vAlign w:val="center"/>
          </w:tcPr>
          <w:p>
            <w:pPr>
              <w:pStyle w:val="4"/>
              <w:widowControl w:val="0"/>
              <w:suppressAutoHyphens w:val="0"/>
              <w:bidi w:val="0"/>
              <w:spacing w:beforeLines="0" w:beforeAutospacing="0" w:afterLines="0" w:afterAutospacing="0"/>
              <w:jc w:val="center"/>
              <w:rPr>
                <w:rFonts w:hint="default" w:ascii="Times New Roman" w:hAnsi="Times New Roman" w:eastAsia="仿宋_GB2312" w:cs="Times New Roman"/>
                <w:color w:val="000000"/>
                <w:kern w:val="0"/>
                <w:sz w:val="24"/>
              </w:rPr>
            </w:pPr>
          </w:p>
        </w:tc>
        <w:tc>
          <w:tcPr>
            <w:tcW w:w="759" w:type="dxa"/>
            <w:tcBorders>
              <w:tl2br w:val="nil"/>
              <w:tr2bl w:val="nil"/>
            </w:tcBorders>
            <w:noWrap w:val="0"/>
            <w:vAlign w:val="center"/>
          </w:tcPr>
          <w:p>
            <w:pPr>
              <w:pStyle w:val="4"/>
              <w:widowControl w:val="0"/>
              <w:suppressAutoHyphens w:val="0"/>
              <w:bidi w:val="0"/>
              <w:spacing w:beforeLines="0" w:beforeAutospacing="0" w:afterLines="0" w:afterAutospacing="0"/>
              <w:jc w:val="center"/>
              <w:rPr>
                <w:rFonts w:hint="default" w:ascii="Times New Roman" w:hAnsi="Times New Roman" w:eastAsia="仿宋_GB2312" w:cs="Times New Roman"/>
                <w:color w:val="000000"/>
                <w:kern w:val="0"/>
                <w:sz w:val="24"/>
              </w:rPr>
            </w:pPr>
          </w:p>
        </w:tc>
        <w:tc>
          <w:tcPr>
            <w:tcW w:w="727" w:type="dxa"/>
            <w:tcBorders>
              <w:tl2br w:val="nil"/>
              <w:tr2bl w:val="nil"/>
            </w:tcBorders>
            <w:noWrap w:val="0"/>
            <w:vAlign w:val="center"/>
          </w:tcPr>
          <w:p>
            <w:pPr>
              <w:pStyle w:val="4"/>
              <w:widowControl w:val="0"/>
              <w:suppressAutoHyphens w:val="0"/>
              <w:bidi w:val="0"/>
              <w:spacing w:beforeLines="0" w:beforeAutospacing="0" w:afterLines="0" w:afterAutospacing="0"/>
              <w:jc w:val="center"/>
              <w:rPr>
                <w:rFonts w:hint="default" w:ascii="Times New Roman" w:hAnsi="Times New Roman" w:eastAsia="仿宋_GB2312" w:cs="Times New Roman"/>
                <w:color w:val="000000"/>
                <w:kern w:val="0"/>
                <w:sz w:val="24"/>
              </w:rPr>
            </w:pPr>
          </w:p>
        </w:tc>
      </w:tr>
      <w:tr>
        <w:tblPrEx>
          <w:tblBorders>
            <w:top w:val="single" w:color="000000" w:sz="12" w:space="0"/>
            <w:left w:val="single" w:color="000000" w:sz="12" w:space="0"/>
            <w:bottom w:val="single" w:color="000000" w:sz="12" w:space="0"/>
            <w:right w:val="single" w:color="000000" w:sz="12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</w:trPr>
        <w:tc>
          <w:tcPr>
            <w:tcW w:w="723" w:type="dxa"/>
            <w:tcBorders>
              <w:tl2br w:val="nil"/>
              <w:tr2bl w:val="nil"/>
            </w:tcBorders>
            <w:noWrap w:val="0"/>
            <w:vAlign w:val="center"/>
          </w:tcPr>
          <w:p>
            <w:pPr>
              <w:pStyle w:val="4"/>
              <w:widowControl w:val="0"/>
              <w:suppressAutoHyphens w:val="0"/>
              <w:bidi w:val="0"/>
              <w:spacing w:beforeLines="0" w:beforeAutospacing="0" w:afterLines="0" w:afterAutospacing="0"/>
              <w:jc w:val="center"/>
              <w:rPr>
                <w:rFonts w:hint="default" w:ascii="Times New Roman" w:hAnsi="Times New Roman" w:eastAsia="仿宋_GB2312" w:cs="Times New Roman"/>
                <w:color w:val="000000"/>
                <w:kern w:val="0"/>
                <w:sz w:val="24"/>
              </w:rPr>
            </w:pPr>
          </w:p>
        </w:tc>
        <w:tc>
          <w:tcPr>
            <w:tcW w:w="2321" w:type="dxa"/>
            <w:tcBorders>
              <w:tl2br w:val="nil"/>
              <w:tr2bl w:val="nil"/>
            </w:tcBorders>
            <w:noWrap w:val="0"/>
            <w:vAlign w:val="center"/>
          </w:tcPr>
          <w:p>
            <w:pPr>
              <w:pStyle w:val="4"/>
              <w:widowControl w:val="0"/>
              <w:suppressAutoHyphens w:val="0"/>
              <w:bidi w:val="0"/>
              <w:spacing w:beforeLines="0" w:beforeAutospacing="0" w:afterLines="0" w:afterAutospacing="0"/>
              <w:jc w:val="left"/>
              <w:rPr>
                <w:rFonts w:hint="default" w:ascii="Times New Roman" w:hAnsi="Times New Roman" w:eastAsia="仿宋_GB2312" w:cs="Times New Roman"/>
                <w:color w:val="000000"/>
                <w:kern w:val="0"/>
                <w:sz w:val="24"/>
              </w:rPr>
            </w:pPr>
          </w:p>
        </w:tc>
        <w:tc>
          <w:tcPr>
            <w:tcW w:w="946" w:type="dxa"/>
            <w:tcBorders>
              <w:tl2br w:val="nil"/>
              <w:tr2bl w:val="nil"/>
            </w:tcBorders>
            <w:noWrap w:val="0"/>
            <w:vAlign w:val="center"/>
          </w:tcPr>
          <w:p>
            <w:pPr>
              <w:pStyle w:val="4"/>
              <w:widowControl w:val="0"/>
              <w:suppressAutoHyphens w:val="0"/>
              <w:bidi w:val="0"/>
              <w:spacing w:beforeLines="0" w:beforeAutospacing="0" w:afterLines="0" w:afterAutospacing="0"/>
              <w:jc w:val="center"/>
              <w:rPr>
                <w:rFonts w:hint="default" w:ascii="Times New Roman" w:hAnsi="Times New Roman" w:eastAsia="仿宋_GB2312" w:cs="Times New Roman"/>
                <w:color w:val="000000"/>
                <w:kern w:val="0"/>
                <w:sz w:val="24"/>
              </w:rPr>
            </w:pPr>
          </w:p>
        </w:tc>
        <w:tc>
          <w:tcPr>
            <w:tcW w:w="1836" w:type="dxa"/>
            <w:tcBorders>
              <w:tl2br w:val="nil"/>
              <w:tr2bl w:val="nil"/>
            </w:tcBorders>
            <w:noWrap w:val="0"/>
            <w:vAlign w:val="center"/>
          </w:tcPr>
          <w:p>
            <w:pPr>
              <w:pStyle w:val="4"/>
              <w:widowControl w:val="0"/>
              <w:suppressAutoHyphens w:val="0"/>
              <w:bidi w:val="0"/>
              <w:spacing w:beforeLines="0" w:beforeAutospacing="0" w:afterLines="0" w:afterAutospacing="0"/>
              <w:jc w:val="center"/>
              <w:rPr>
                <w:rFonts w:hint="default" w:ascii="Times New Roman" w:hAnsi="Times New Roman" w:eastAsia="仿宋_GB2312" w:cs="Times New Roman"/>
                <w:color w:val="000000"/>
                <w:kern w:val="0"/>
                <w:sz w:val="24"/>
              </w:rPr>
            </w:pPr>
          </w:p>
        </w:tc>
        <w:tc>
          <w:tcPr>
            <w:tcW w:w="1410" w:type="dxa"/>
            <w:tcBorders>
              <w:tl2br w:val="nil"/>
              <w:tr2bl w:val="nil"/>
            </w:tcBorders>
            <w:noWrap w:val="0"/>
            <w:vAlign w:val="center"/>
          </w:tcPr>
          <w:p>
            <w:pPr>
              <w:pStyle w:val="4"/>
              <w:widowControl w:val="0"/>
              <w:suppressAutoHyphens w:val="0"/>
              <w:bidi w:val="0"/>
              <w:spacing w:beforeLines="0" w:beforeAutospacing="0" w:afterLines="0" w:afterAutospacing="0"/>
              <w:jc w:val="center"/>
              <w:rPr>
                <w:rFonts w:hint="default" w:ascii="Times New Roman" w:hAnsi="Times New Roman" w:eastAsia="仿宋_GB2312" w:cs="Times New Roman"/>
                <w:color w:val="000000"/>
                <w:kern w:val="0"/>
                <w:sz w:val="24"/>
              </w:rPr>
            </w:pPr>
          </w:p>
        </w:tc>
        <w:tc>
          <w:tcPr>
            <w:tcW w:w="965" w:type="dxa"/>
            <w:tcBorders>
              <w:tl2br w:val="nil"/>
              <w:tr2bl w:val="nil"/>
            </w:tcBorders>
            <w:noWrap w:val="0"/>
            <w:vAlign w:val="center"/>
          </w:tcPr>
          <w:p>
            <w:pPr>
              <w:pStyle w:val="4"/>
              <w:widowControl w:val="0"/>
              <w:suppressAutoHyphens w:val="0"/>
              <w:bidi w:val="0"/>
              <w:spacing w:beforeLines="0" w:beforeAutospacing="0" w:afterLines="0" w:afterAutospacing="0"/>
              <w:jc w:val="left"/>
              <w:rPr>
                <w:rFonts w:hint="default" w:ascii="Times New Roman" w:hAnsi="Times New Roman" w:eastAsia="仿宋_GB2312" w:cs="Times New Roman"/>
                <w:color w:val="000000"/>
                <w:kern w:val="0"/>
                <w:sz w:val="24"/>
              </w:rPr>
            </w:pPr>
          </w:p>
        </w:tc>
        <w:tc>
          <w:tcPr>
            <w:tcW w:w="1230" w:type="dxa"/>
            <w:tcBorders>
              <w:tl2br w:val="nil"/>
              <w:tr2bl w:val="nil"/>
            </w:tcBorders>
            <w:noWrap w:val="0"/>
            <w:vAlign w:val="top"/>
          </w:tcPr>
          <w:p>
            <w:pPr>
              <w:pStyle w:val="4"/>
              <w:widowControl w:val="0"/>
              <w:suppressAutoHyphens w:val="0"/>
              <w:bidi w:val="0"/>
              <w:spacing w:beforeLines="0" w:beforeAutospacing="0" w:afterLines="0" w:afterAutospacing="0"/>
              <w:jc w:val="center"/>
              <w:rPr>
                <w:rFonts w:hint="default" w:ascii="Times New Roman" w:hAnsi="Times New Roman" w:eastAsia="仿宋_GB2312" w:cs="Times New Roman"/>
                <w:color w:val="000000"/>
                <w:kern w:val="0"/>
                <w:sz w:val="24"/>
              </w:rPr>
            </w:pPr>
          </w:p>
        </w:tc>
        <w:tc>
          <w:tcPr>
            <w:tcW w:w="1009" w:type="dxa"/>
            <w:tcBorders>
              <w:tl2br w:val="nil"/>
              <w:tr2bl w:val="nil"/>
            </w:tcBorders>
            <w:noWrap w:val="0"/>
            <w:vAlign w:val="top"/>
          </w:tcPr>
          <w:p>
            <w:pPr>
              <w:pStyle w:val="4"/>
              <w:widowControl w:val="0"/>
              <w:suppressAutoHyphens w:val="0"/>
              <w:bidi w:val="0"/>
              <w:spacing w:beforeLines="0" w:beforeAutospacing="0" w:afterLines="0" w:afterAutospacing="0"/>
              <w:jc w:val="center"/>
              <w:rPr>
                <w:rFonts w:hint="default" w:ascii="Times New Roman" w:hAnsi="Times New Roman" w:eastAsia="仿宋_GB2312" w:cs="Times New Roman"/>
                <w:color w:val="000000"/>
                <w:kern w:val="0"/>
                <w:sz w:val="24"/>
              </w:rPr>
            </w:pPr>
          </w:p>
        </w:tc>
        <w:tc>
          <w:tcPr>
            <w:tcW w:w="858" w:type="dxa"/>
            <w:tcBorders>
              <w:tl2br w:val="nil"/>
              <w:tr2bl w:val="nil"/>
            </w:tcBorders>
            <w:noWrap w:val="0"/>
            <w:vAlign w:val="center"/>
          </w:tcPr>
          <w:p>
            <w:pPr>
              <w:pStyle w:val="4"/>
              <w:widowControl w:val="0"/>
              <w:suppressAutoHyphens w:val="0"/>
              <w:bidi w:val="0"/>
              <w:spacing w:beforeLines="0" w:beforeAutospacing="0" w:afterLines="0" w:afterAutospacing="0"/>
              <w:jc w:val="center"/>
              <w:rPr>
                <w:rFonts w:hint="default" w:ascii="Times New Roman" w:hAnsi="Times New Roman" w:eastAsia="仿宋_GB2312" w:cs="Times New Roman"/>
                <w:color w:val="000000"/>
                <w:kern w:val="0"/>
                <w:sz w:val="24"/>
              </w:rPr>
            </w:pPr>
          </w:p>
        </w:tc>
        <w:tc>
          <w:tcPr>
            <w:tcW w:w="937" w:type="dxa"/>
            <w:tcBorders>
              <w:tl2br w:val="nil"/>
              <w:tr2bl w:val="nil"/>
            </w:tcBorders>
            <w:noWrap w:val="0"/>
            <w:vAlign w:val="center"/>
          </w:tcPr>
          <w:p>
            <w:pPr>
              <w:pStyle w:val="4"/>
              <w:widowControl w:val="0"/>
              <w:suppressAutoHyphens w:val="0"/>
              <w:bidi w:val="0"/>
              <w:spacing w:beforeLines="0" w:beforeAutospacing="0" w:afterLines="0" w:afterAutospacing="0"/>
              <w:jc w:val="center"/>
              <w:rPr>
                <w:rFonts w:hint="default" w:ascii="Times New Roman" w:hAnsi="Times New Roman" w:eastAsia="仿宋_GB2312" w:cs="Times New Roman"/>
                <w:color w:val="000000"/>
                <w:kern w:val="0"/>
                <w:sz w:val="24"/>
              </w:rPr>
            </w:pPr>
          </w:p>
        </w:tc>
        <w:tc>
          <w:tcPr>
            <w:tcW w:w="921" w:type="dxa"/>
            <w:tcBorders>
              <w:tl2br w:val="nil"/>
              <w:tr2bl w:val="nil"/>
            </w:tcBorders>
            <w:noWrap w:val="0"/>
            <w:vAlign w:val="center"/>
          </w:tcPr>
          <w:p>
            <w:pPr>
              <w:pStyle w:val="4"/>
              <w:widowControl w:val="0"/>
              <w:suppressAutoHyphens w:val="0"/>
              <w:bidi w:val="0"/>
              <w:spacing w:beforeLines="0" w:beforeAutospacing="0" w:afterLines="0" w:afterAutospacing="0"/>
              <w:jc w:val="center"/>
              <w:rPr>
                <w:rFonts w:hint="default" w:ascii="Times New Roman" w:hAnsi="Times New Roman" w:eastAsia="仿宋_GB2312" w:cs="Times New Roman"/>
                <w:color w:val="000000"/>
                <w:kern w:val="0"/>
                <w:sz w:val="24"/>
              </w:rPr>
            </w:pPr>
          </w:p>
        </w:tc>
        <w:tc>
          <w:tcPr>
            <w:tcW w:w="759" w:type="dxa"/>
            <w:tcBorders>
              <w:tl2br w:val="nil"/>
              <w:tr2bl w:val="nil"/>
            </w:tcBorders>
            <w:noWrap w:val="0"/>
            <w:vAlign w:val="center"/>
          </w:tcPr>
          <w:p>
            <w:pPr>
              <w:pStyle w:val="4"/>
              <w:widowControl w:val="0"/>
              <w:suppressAutoHyphens w:val="0"/>
              <w:bidi w:val="0"/>
              <w:spacing w:beforeLines="0" w:beforeAutospacing="0" w:afterLines="0" w:afterAutospacing="0"/>
              <w:jc w:val="center"/>
              <w:rPr>
                <w:rFonts w:hint="default" w:ascii="Times New Roman" w:hAnsi="Times New Roman" w:eastAsia="仿宋_GB2312" w:cs="Times New Roman"/>
                <w:color w:val="000000"/>
                <w:kern w:val="0"/>
                <w:sz w:val="24"/>
              </w:rPr>
            </w:pPr>
          </w:p>
        </w:tc>
        <w:tc>
          <w:tcPr>
            <w:tcW w:w="727" w:type="dxa"/>
            <w:tcBorders>
              <w:tl2br w:val="nil"/>
              <w:tr2bl w:val="nil"/>
            </w:tcBorders>
            <w:noWrap w:val="0"/>
            <w:vAlign w:val="center"/>
          </w:tcPr>
          <w:p>
            <w:pPr>
              <w:pStyle w:val="4"/>
              <w:widowControl w:val="0"/>
              <w:suppressAutoHyphens w:val="0"/>
              <w:bidi w:val="0"/>
              <w:spacing w:beforeLines="0" w:beforeAutospacing="0" w:afterLines="0" w:afterAutospacing="0"/>
              <w:jc w:val="center"/>
              <w:rPr>
                <w:rFonts w:hint="default" w:ascii="Times New Roman" w:hAnsi="Times New Roman" w:eastAsia="仿宋_GB2312" w:cs="Times New Roman"/>
                <w:color w:val="000000"/>
                <w:kern w:val="0"/>
                <w:sz w:val="24"/>
              </w:rPr>
            </w:pPr>
          </w:p>
        </w:tc>
      </w:tr>
      <w:tr>
        <w:tblPrEx>
          <w:tblBorders>
            <w:top w:val="single" w:color="000000" w:sz="12" w:space="0"/>
            <w:left w:val="single" w:color="000000" w:sz="12" w:space="0"/>
            <w:bottom w:val="single" w:color="000000" w:sz="12" w:space="0"/>
            <w:right w:val="single" w:color="000000" w:sz="12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</w:trPr>
        <w:tc>
          <w:tcPr>
            <w:tcW w:w="723" w:type="dxa"/>
            <w:tcBorders>
              <w:tl2br w:val="nil"/>
              <w:tr2bl w:val="nil"/>
            </w:tcBorders>
            <w:noWrap w:val="0"/>
            <w:vAlign w:val="center"/>
          </w:tcPr>
          <w:p>
            <w:pPr>
              <w:pStyle w:val="4"/>
              <w:widowControl w:val="0"/>
              <w:suppressAutoHyphens w:val="0"/>
              <w:bidi w:val="0"/>
              <w:spacing w:beforeLines="0" w:beforeAutospacing="0" w:afterLines="0" w:afterAutospacing="0"/>
              <w:jc w:val="center"/>
              <w:rPr>
                <w:rFonts w:hint="default" w:ascii="Times New Roman" w:hAnsi="Times New Roman" w:eastAsia="仿宋_GB2312" w:cs="Times New Roman"/>
                <w:color w:val="000000"/>
                <w:kern w:val="0"/>
                <w:sz w:val="24"/>
              </w:rPr>
            </w:pPr>
          </w:p>
        </w:tc>
        <w:tc>
          <w:tcPr>
            <w:tcW w:w="2321" w:type="dxa"/>
            <w:tcBorders>
              <w:tl2br w:val="nil"/>
              <w:tr2bl w:val="nil"/>
            </w:tcBorders>
            <w:noWrap w:val="0"/>
            <w:vAlign w:val="center"/>
          </w:tcPr>
          <w:p>
            <w:pPr>
              <w:pStyle w:val="4"/>
              <w:widowControl w:val="0"/>
              <w:suppressAutoHyphens w:val="0"/>
              <w:bidi w:val="0"/>
              <w:spacing w:beforeLines="0" w:beforeAutospacing="0" w:afterLines="0" w:afterAutospacing="0"/>
              <w:jc w:val="left"/>
              <w:rPr>
                <w:rFonts w:hint="default" w:ascii="Times New Roman" w:hAnsi="Times New Roman" w:eastAsia="仿宋_GB2312" w:cs="Times New Roman"/>
                <w:color w:val="000000"/>
                <w:kern w:val="0"/>
                <w:sz w:val="24"/>
              </w:rPr>
            </w:pPr>
          </w:p>
        </w:tc>
        <w:tc>
          <w:tcPr>
            <w:tcW w:w="946" w:type="dxa"/>
            <w:tcBorders>
              <w:tl2br w:val="nil"/>
              <w:tr2bl w:val="nil"/>
            </w:tcBorders>
            <w:noWrap w:val="0"/>
            <w:vAlign w:val="center"/>
          </w:tcPr>
          <w:p>
            <w:pPr>
              <w:pStyle w:val="4"/>
              <w:widowControl w:val="0"/>
              <w:suppressAutoHyphens w:val="0"/>
              <w:bidi w:val="0"/>
              <w:spacing w:beforeLines="0" w:beforeAutospacing="0" w:afterLines="0" w:afterAutospacing="0"/>
              <w:jc w:val="center"/>
              <w:rPr>
                <w:rFonts w:hint="default" w:ascii="Times New Roman" w:hAnsi="Times New Roman" w:eastAsia="仿宋_GB2312" w:cs="Times New Roman"/>
                <w:color w:val="000000"/>
                <w:kern w:val="0"/>
                <w:sz w:val="24"/>
              </w:rPr>
            </w:pPr>
          </w:p>
        </w:tc>
        <w:tc>
          <w:tcPr>
            <w:tcW w:w="1836" w:type="dxa"/>
            <w:tcBorders>
              <w:tl2br w:val="nil"/>
              <w:tr2bl w:val="nil"/>
            </w:tcBorders>
            <w:noWrap w:val="0"/>
            <w:vAlign w:val="center"/>
          </w:tcPr>
          <w:p>
            <w:pPr>
              <w:pStyle w:val="4"/>
              <w:widowControl w:val="0"/>
              <w:suppressAutoHyphens w:val="0"/>
              <w:bidi w:val="0"/>
              <w:spacing w:beforeLines="0" w:beforeAutospacing="0" w:afterLines="0" w:afterAutospacing="0"/>
              <w:jc w:val="center"/>
              <w:rPr>
                <w:rFonts w:hint="default" w:ascii="Times New Roman" w:hAnsi="Times New Roman" w:eastAsia="仿宋_GB2312" w:cs="Times New Roman"/>
                <w:color w:val="000000"/>
                <w:kern w:val="0"/>
                <w:sz w:val="24"/>
              </w:rPr>
            </w:pPr>
          </w:p>
        </w:tc>
        <w:tc>
          <w:tcPr>
            <w:tcW w:w="1410" w:type="dxa"/>
            <w:tcBorders>
              <w:tl2br w:val="nil"/>
              <w:tr2bl w:val="nil"/>
            </w:tcBorders>
            <w:noWrap w:val="0"/>
            <w:vAlign w:val="center"/>
          </w:tcPr>
          <w:p>
            <w:pPr>
              <w:pStyle w:val="4"/>
              <w:widowControl w:val="0"/>
              <w:suppressAutoHyphens w:val="0"/>
              <w:bidi w:val="0"/>
              <w:spacing w:beforeLines="0" w:beforeAutospacing="0" w:afterLines="0" w:afterAutospacing="0"/>
              <w:jc w:val="center"/>
              <w:rPr>
                <w:rFonts w:hint="default" w:ascii="Times New Roman" w:hAnsi="Times New Roman" w:eastAsia="仿宋_GB2312" w:cs="Times New Roman"/>
                <w:color w:val="000000"/>
                <w:kern w:val="0"/>
                <w:sz w:val="24"/>
              </w:rPr>
            </w:pPr>
          </w:p>
        </w:tc>
        <w:tc>
          <w:tcPr>
            <w:tcW w:w="965" w:type="dxa"/>
            <w:tcBorders>
              <w:tl2br w:val="nil"/>
              <w:tr2bl w:val="nil"/>
            </w:tcBorders>
            <w:noWrap w:val="0"/>
            <w:vAlign w:val="center"/>
          </w:tcPr>
          <w:p>
            <w:pPr>
              <w:pStyle w:val="4"/>
              <w:widowControl w:val="0"/>
              <w:suppressAutoHyphens w:val="0"/>
              <w:bidi w:val="0"/>
              <w:spacing w:beforeLines="0" w:beforeAutospacing="0" w:afterLines="0" w:afterAutospacing="0"/>
              <w:jc w:val="left"/>
              <w:rPr>
                <w:rFonts w:hint="default" w:ascii="Times New Roman" w:hAnsi="Times New Roman" w:eastAsia="仿宋_GB2312" w:cs="Times New Roman"/>
                <w:color w:val="000000"/>
                <w:kern w:val="0"/>
                <w:sz w:val="24"/>
              </w:rPr>
            </w:pPr>
          </w:p>
        </w:tc>
        <w:tc>
          <w:tcPr>
            <w:tcW w:w="1230" w:type="dxa"/>
            <w:tcBorders>
              <w:tl2br w:val="nil"/>
              <w:tr2bl w:val="nil"/>
            </w:tcBorders>
            <w:noWrap w:val="0"/>
            <w:vAlign w:val="top"/>
          </w:tcPr>
          <w:p>
            <w:pPr>
              <w:pStyle w:val="4"/>
              <w:widowControl w:val="0"/>
              <w:suppressAutoHyphens w:val="0"/>
              <w:bidi w:val="0"/>
              <w:spacing w:beforeLines="0" w:beforeAutospacing="0" w:afterLines="0" w:afterAutospacing="0"/>
              <w:jc w:val="center"/>
              <w:rPr>
                <w:rFonts w:hint="default" w:ascii="Times New Roman" w:hAnsi="Times New Roman" w:eastAsia="仿宋_GB2312" w:cs="Times New Roman"/>
                <w:color w:val="000000"/>
                <w:kern w:val="0"/>
                <w:sz w:val="24"/>
              </w:rPr>
            </w:pPr>
          </w:p>
        </w:tc>
        <w:tc>
          <w:tcPr>
            <w:tcW w:w="1009" w:type="dxa"/>
            <w:tcBorders>
              <w:tl2br w:val="nil"/>
              <w:tr2bl w:val="nil"/>
            </w:tcBorders>
            <w:noWrap w:val="0"/>
            <w:vAlign w:val="top"/>
          </w:tcPr>
          <w:p>
            <w:pPr>
              <w:pStyle w:val="4"/>
              <w:widowControl w:val="0"/>
              <w:suppressAutoHyphens w:val="0"/>
              <w:bidi w:val="0"/>
              <w:spacing w:beforeLines="0" w:beforeAutospacing="0" w:afterLines="0" w:afterAutospacing="0"/>
              <w:jc w:val="center"/>
              <w:rPr>
                <w:rFonts w:hint="default" w:ascii="Times New Roman" w:hAnsi="Times New Roman" w:eastAsia="仿宋_GB2312" w:cs="Times New Roman"/>
                <w:color w:val="000000"/>
                <w:kern w:val="0"/>
                <w:sz w:val="24"/>
              </w:rPr>
            </w:pPr>
          </w:p>
        </w:tc>
        <w:tc>
          <w:tcPr>
            <w:tcW w:w="858" w:type="dxa"/>
            <w:tcBorders>
              <w:tl2br w:val="nil"/>
              <w:tr2bl w:val="nil"/>
            </w:tcBorders>
            <w:noWrap w:val="0"/>
            <w:vAlign w:val="center"/>
          </w:tcPr>
          <w:p>
            <w:pPr>
              <w:pStyle w:val="4"/>
              <w:widowControl w:val="0"/>
              <w:suppressAutoHyphens w:val="0"/>
              <w:bidi w:val="0"/>
              <w:spacing w:beforeLines="0" w:beforeAutospacing="0" w:afterLines="0" w:afterAutospacing="0"/>
              <w:jc w:val="center"/>
              <w:rPr>
                <w:rFonts w:hint="default" w:ascii="Times New Roman" w:hAnsi="Times New Roman" w:eastAsia="仿宋_GB2312" w:cs="Times New Roman"/>
                <w:color w:val="000000"/>
                <w:kern w:val="0"/>
                <w:sz w:val="24"/>
              </w:rPr>
            </w:pPr>
          </w:p>
        </w:tc>
        <w:tc>
          <w:tcPr>
            <w:tcW w:w="937" w:type="dxa"/>
            <w:tcBorders>
              <w:tl2br w:val="nil"/>
              <w:tr2bl w:val="nil"/>
            </w:tcBorders>
            <w:noWrap w:val="0"/>
            <w:vAlign w:val="center"/>
          </w:tcPr>
          <w:p>
            <w:pPr>
              <w:pStyle w:val="4"/>
              <w:widowControl w:val="0"/>
              <w:suppressAutoHyphens w:val="0"/>
              <w:bidi w:val="0"/>
              <w:spacing w:beforeLines="0" w:beforeAutospacing="0" w:afterLines="0" w:afterAutospacing="0"/>
              <w:jc w:val="center"/>
              <w:rPr>
                <w:rFonts w:hint="default" w:ascii="Times New Roman" w:hAnsi="Times New Roman" w:eastAsia="仿宋_GB2312" w:cs="Times New Roman"/>
                <w:color w:val="000000"/>
                <w:kern w:val="0"/>
                <w:sz w:val="24"/>
              </w:rPr>
            </w:pPr>
          </w:p>
        </w:tc>
        <w:tc>
          <w:tcPr>
            <w:tcW w:w="921" w:type="dxa"/>
            <w:tcBorders>
              <w:tl2br w:val="nil"/>
              <w:tr2bl w:val="nil"/>
            </w:tcBorders>
            <w:noWrap w:val="0"/>
            <w:vAlign w:val="center"/>
          </w:tcPr>
          <w:p>
            <w:pPr>
              <w:pStyle w:val="4"/>
              <w:widowControl w:val="0"/>
              <w:suppressAutoHyphens w:val="0"/>
              <w:bidi w:val="0"/>
              <w:spacing w:beforeLines="0" w:beforeAutospacing="0" w:afterLines="0" w:afterAutospacing="0"/>
              <w:jc w:val="center"/>
              <w:rPr>
                <w:rFonts w:hint="default" w:ascii="Times New Roman" w:hAnsi="Times New Roman" w:eastAsia="仿宋_GB2312" w:cs="Times New Roman"/>
                <w:color w:val="000000"/>
                <w:kern w:val="0"/>
                <w:sz w:val="24"/>
              </w:rPr>
            </w:pPr>
          </w:p>
        </w:tc>
        <w:tc>
          <w:tcPr>
            <w:tcW w:w="759" w:type="dxa"/>
            <w:tcBorders>
              <w:tl2br w:val="nil"/>
              <w:tr2bl w:val="nil"/>
            </w:tcBorders>
            <w:noWrap w:val="0"/>
            <w:vAlign w:val="center"/>
          </w:tcPr>
          <w:p>
            <w:pPr>
              <w:pStyle w:val="4"/>
              <w:widowControl w:val="0"/>
              <w:suppressAutoHyphens w:val="0"/>
              <w:bidi w:val="0"/>
              <w:spacing w:beforeLines="0" w:beforeAutospacing="0" w:afterLines="0" w:afterAutospacing="0"/>
              <w:jc w:val="center"/>
              <w:rPr>
                <w:rFonts w:hint="default" w:ascii="Times New Roman" w:hAnsi="Times New Roman" w:eastAsia="仿宋_GB2312" w:cs="Times New Roman"/>
                <w:color w:val="000000"/>
                <w:kern w:val="0"/>
                <w:sz w:val="24"/>
              </w:rPr>
            </w:pPr>
          </w:p>
        </w:tc>
        <w:tc>
          <w:tcPr>
            <w:tcW w:w="727" w:type="dxa"/>
            <w:tcBorders>
              <w:tl2br w:val="nil"/>
              <w:tr2bl w:val="nil"/>
            </w:tcBorders>
            <w:noWrap w:val="0"/>
            <w:vAlign w:val="center"/>
          </w:tcPr>
          <w:p>
            <w:pPr>
              <w:pStyle w:val="4"/>
              <w:widowControl w:val="0"/>
              <w:suppressAutoHyphens w:val="0"/>
              <w:bidi w:val="0"/>
              <w:spacing w:beforeLines="0" w:beforeAutospacing="0" w:afterLines="0" w:afterAutospacing="0"/>
              <w:jc w:val="center"/>
              <w:rPr>
                <w:rFonts w:hint="default" w:ascii="Times New Roman" w:hAnsi="Times New Roman" w:eastAsia="仿宋_GB2312" w:cs="Times New Roman"/>
                <w:color w:val="000000"/>
                <w:kern w:val="0"/>
                <w:sz w:val="24"/>
              </w:rPr>
            </w:pPr>
          </w:p>
        </w:tc>
      </w:tr>
      <w:tr>
        <w:tblPrEx>
          <w:tblBorders>
            <w:top w:val="single" w:color="000000" w:sz="12" w:space="0"/>
            <w:left w:val="single" w:color="000000" w:sz="12" w:space="0"/>
            <w:bottom w:val="single" w:color="000000" w:sz="12" w:space="0"/>
            <w:right w:val="single" w:color="000000" w:sz="12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</w:trPr>
        <w:tc>
          <w:tcPr>
            <w:tcW w:w="723" w:type="dxa"/>
            <w:tcBorders>
              <w:tl2br w:val="nil"/>
              <w:tr2bl w:val="nil"/>
            </w:tcBorders>
            <w:noWrap w:val="0"/>
            <w:vAlign w:val="center"/>
          </w:tcPr>
          <w:p>
            <w:pPr>
              <w:pStyle w:val="4"/>
              <w:widowControl w:val="0"/>
              <w:suppressAutoHyphens w:val="0"/>
              <w:bidi w:val="0"/>
              <w:spacing w:beforeLines="0" w:beforeAutospacing="0" w:afterLines="0" w:afterAutospacing="0"/>
              <w:jc w:val="center"/>
              <w:rPr>
                <w:rFonts w:hint="default" w:ascii="Times New Roman" w:hAnsi="Times New Roman" w:eastAsia="仿宋_GB2312" w:cs="Times New Roman"/>
                <w:color w:val="000000"/>
                <w:kern w:val="0"/>
                <w:sz w:val="24"/>
              </w:rPr>
            </w:pPr>
          </w:p>
        </w:tc>
        <w:tc>
          <w:tcPr>
            <w:tcW w:w="2321" w:type="dxa"/>
            <w:tcBorders>
              <w:tl2br w:val="nil"/>
              <w:tr2bl w:val="nil"/>
            </w:tcBorders>
            <w:noWrap w:val="0"/>
            <w:vAlign w:val="center"/>
          </w:tcPr>
          <w:p>
            <w:pPr>
              <w:pStyle w:val="4"/>
              <w:widowControl w:val="0"/>
              <w:suppressAutoHyphens w:val="0"/>
              <w:bidi w:val="0"/>
              <w:spacing w:beforeLines="0" w:beforeAutospacing="0" w:afterLines="0" w:afterAutospacing="0"/>
              <w:jc w:val="left"/>
              <w:rPr>
                <w:rFonts w:hint="default" w:ascii="Times New Roman" w:hAnsi="Times New Roman" w:eastAsia="仿宋_GB2312" w:cs="Times New Roman"/>
                <w:color w:val="000000"/>
                <w:kern w:val="0"/>
                <w:sz w:val="24"/>
              </w:rPr>
            </w:pPr>
          </w:p>
        </w:tc>
        <w:tc>
          <w:tcPr>
            <w:tcW w:w="946" w:type="dxa"/>
            <w:tcBorders>
              <w:tl2br w:val="nil"/>
              <w:tr2bl w:val="nil"/>
            </w:tcBorders>
            <w:noWrap w:val="0"/>
            <w:vAlign w:val="center"/>
          </w:tcPr>
          <w:p>
            <w:pPr>
              <w:pStyle w:val="4"/>
              <w:widowControl w:val="0"/>
              <w:suppressAutoHyphens w:val="0"/>
              <w:bidi w:val="0"/>
              <w:spacing w:beforeLines="0" w:beforeAutospacing="0" w:afterLines="0" w:afterAutospacing="0"/>
              <w:jc w:val="center"/>
              <w:rPr>
                <w:rFonts w:hint="default" w:ascii="Times New Roman" w:hAnsi="Times New Roman" w:eastAsia="仿宋_GB2312" w:cs="Times New Roman"/>
                <w:color w:val="000000"/>
                <w:kern w:val="0"/>
                <w:sz w:val="24"/>
              </w:rPr>
            </w:pPr>
          </w:p>
        </w:tc>
        <w:tc>
          <w:tcPr>
            <w:tcW w:w="1836" w:type="dxa"/>
            <w:tcBorders>
              <w:tl2br w:val="nil"/>
              <w:tr2bl w:val="nil"/>
            </w:tcBorders>
            <w:noWrap w:val="0"/>
            <w:vAlign w:val="center"/>
          </w:tcPr>
          <w:p>
            <w:pPr>
              <w:pStyle w:val="4"/>
              <w:widowControl w:val="0"/>
              <w:suppressAutoHyphens w:val="0"/>
              <w:bidi w:val="0"/>
              <w:spacing w:beforeLines="0" w:beforeAutospacing="0" w:afterLines="0" w:afterAutospacing="0"/>
              <w:jc w:val="center"/>
              <w:rPr>
                <w:rFonts w:hint="default" w:ascii="Times New Roman" w:hAnsi="Times New Roman" w:eastAsia="仿宋_GB2312" w:cs="Times New Roman"/>
                <w:color w:val="000000"/>
                <w:kern w:val="0"/>
                <w:sz w:val="24"/>
              </w:rPr>
            </w:pPr>
          </w:p>
        </w:tc>
        <w:tc>
          <w:tcPr>
            <w:tcW w:w="1410" w:type="dxa"/>
            <w:tcBorders>
              <w:tl2br w:val="nil"/>
              <w:tr2bl w:val="nil"/>
            </w:tcBorders>
            <w:noWrap w:val="0"/>
            <w:vAlign w:val="center"/>
          </w:tcPr>
          <w:p>
            <w:pPr>
              <w:pStyle w:val="4"/>
              <w:widowControl w:val="0"/>
              <w:suppressAutoHyphens w:val="0"/>
              <w:bidi w:val="0"/>
              <w:spacing w:beforeLines="0" w:beforeAutospacing="0" w:afterLines="0" w:afterAutospacing="0"/>
              <w:jc w:val="center"/>
              <w:rPr>
                <w:rFonts w:hint="default" w:ascii="Times New Roman" w:hAnsi="Times New Roman" w:eastAsia="仿宋_GB2312" w:cs="Times New Roman"/>
                <w:color w:val="000000"/>
                <w:kern w:val="0"/>
                <w:sz w:val="24"/>
              </w:rPr>
            </w:pPr>
          </w:p>
        </w:tc>
        <w:tc>
          <w:tcPr>
            <w:tcW w:w="965" w:type="dxa"/>
            <w:tcBorders>
              <w:tl2br w:val="nil"/>
              <w:tr2bl w:val="nil"/>
            </w:tcBorders>
            <w:noWrap w:val="0"/>
            <w:vAlign w:val="center"/>
          </w:tcPr>
          <w:p>
            <w:pPr>
              <w:pStyle w:val="4"/>
              <w:widowControl w:val="0"/>
              <w:suppressAutoHyphens w:val="0"/>
              <w:bidi w:val="0"/>
              <w:spacing w:beforeLines="0" w:beforeAutospacing="0" w:afterLines="0" w:afterAutospacing="0"/>
              <w:jc w:val="left"/>
              <w:rPr>
                <w:rFonts w:hint="default" w:ascii="Times New Roman" w:hAnsi="Times New Roman" w:eastAsia="仿宋_GB2312" w:cs="Times New Roman"/>
                <w:color w:val="000000"/>
                <w:kern w:val="0"/>
                <w:sz w:val="24"/>
              </w:rPr>
            </w:pPr>
          </w:p>
        </w:tc>
        <w:tc>
          <w:tcPr>
            <w:tcW w:w="1230" w:type="dxa"/>
            <w:tcBorders>
              <w:tl2br w:val="nil"/>
              <w:tr2bl w:val="nil"/>
            </w:tcBorders>
            <w:noWrap w:val="0"/>
            <w:vAlign w:val="top"/>
          </w:tcPr>
          <w:p>
            <w:pPr>
              <w:pStyle w:val="4"/>
              <w:widowControl w:val="0"/>
              <w:suppressAutoHyphens w:val="0"/>
              <w:bidi w:val="0"/>
              <w:spacing w:beforeLines="0" w:beforeAutospacing="0" w:afterLines="0" w:afterAutospacing="0"/>
              <w:jc w:val="center"/>
              <w:rPr>
                <w:rFonts w:hint="default" w:ascii="Times New Roman" w:hAnsi="Times New Roman" w:eastAsia="仿宋_GB2312" w:cs="Times New Roman"/>
                <w:color w:val="000000"/>
                <w:kern w:val="0"/>
                <w:sz w:val="24"/>
              </w:rPr>
            </w:pPr>
          </w:p>
        </w:tc>
        <w:tc>
          <w:tcPr>
            <w:tcW w:w="1009" w:type="dxa"/>
            <w:tcBorders>
              <w:tl2br w:val="nil"/>
              <w:tr2bl w:val="nil"/>
            </w:tcBorders>
            <w:noWrap w:val="0"/>
            <w:vAlign w:val="top"/>
          </w:tcPr>
          <w:p>
            <w:pPr>
              <w:pStyle w:val="4"/>
              <w:widowControl w:val="0"/>
              <w:suppressAutoHyphens w:val="0"/>
              <w:bidi w:val="0"/>
              <w:spacing w:beforeLines="0" w:beforeAutospacing="0" w:afterLines="0" w:afterAutospacing="0"/>
              <w:jc w:val="center"/>
              <w:rPr>
                <w:rFonts w:hint="default" w:ascii="Times New Roman" w:hAnsi="Times New Roman" w:eastAsia="仿宋_GB2312" w:cs="Times New Roman"/>
                <w:color w:val="000000"/>
                <w:kern w:val="0"/>
                <w:sz w:val="24"/>
              </w:rPr>
            </w:pPr>
          </w:p>
        </w:tc>
        <w:tc>
          <w:tcPr>
            <w:tcW w:w="858" w:type="dxa"/>
            <w:tcBorders>
              <w:tl2br w:val="nil"/>
              <w:tr2bl w:val="nil"/>
            </w:tcBorders>
            <w:noWrap w:val="0"/>
            <w:vAlign w:val="center"/>
          </w:tcPr>
          <w:p>
            <w:pPr>
              <w:pStyle w:val="4"/>
              <w:widowControl w:val="0"/>
              <w:suppressAutoHyphens w:val="0"/>
              <w:bidi w:val="0"/>
              <w:spacing w:beforeLines="0" w:beforeAutospacing="0" w:afterLines="0" w:afterAutospacing="0"/>
              <w:jc w:val="center"/>
              <w:rPr>
                <w:rFonts w:hint="default" w:ascii="Times New Roman" w:hAnsi="Times New Roman" w:eastAsia="仿宋_GB2312" w:cs="Times New Roman"/>
                <w:color w:val="000000"/>
                <w:kern w:val="0"/>
                <w:sz w:val="24"/>
              </w:rPr>
            </w:pPr>
          </w:p>
        </w:tc>
        <w:tc>
          <w:tcPr>
            <w:tcW w:w="937" w:type="dxa"/>
            <w:tcBorders>
              <w:tl2br w:val="nil"/>
              <w:tr2bl w:val="nil"/>
            </w:tcBorders>
            <w:noWrap w:val="0"/>
            <w:vAlign w:val="center"/>
          </w:tcPr>
          <w:p>
            <w:pPr>
              <w:pStyle w:val="4"/>
              <w:widowControl w:val="0"/>
              <w:suppressAutoHyphens w:val="0"/>
              <w:bidi w:val="0"/>
              <w:spacing w:beforeLines="0" w:beforeAutospacing="0" w:afterLines="0" w:afterAutospacing="0"/>
              <w:jc w:val="center"/>
              <w:rPr>
                <w:rFonts w:hint="default" w:ascii="Times New Roman" w:hAnsi="Times New Roman" w:eastAsia="仿宋_GB2312" w:cs="Times New Roman"/>
                <w:color w:val="000000"/>
                <w:kern w:val="0"/>
                <w:sz w:val="24"/>
              </w:rPr>
            </w:pPr>
          </w:p>
        </w:tc>
        <w:tc>
          <w:tcPr>
            <w:tcW w:w="921" w:type="dxa"/>
            <w:tcBorders>
              <w:tl2br w:val="nil"/>
              <w:tr2bl w:val="nil"/>
            </w:tcBorders>
            <w:noWrap w:val="0"/>
            <w:vAlign w:val="center"/>
          </w:tcPr>
          <w:p>
            <w:pPr>
              <w:pStyle w:val="4"/>
              <w:widowControl w:val="0"/>
              <w:suppressAutoHyphens w:val="0"/>
              <w:bidi w:val="0"/>
              <w:spacing w:beforeLines="0" w:beforeAutospacing="0" w:afterLines="0" w:afterAutospacing="0"/>
              <w:jc w:val="center"/>
              <w:rPr>
                <w:rFonts w:hint="default" w:ascii="Times New Roman" w:hAnsi="Times New Roman" w:eastAsia="仿宋_GB2312" w:cs="Times New Roman"/>
                <w:color w:val="000000"/>
                <w:kern w:val="0"/>
                <w:sz w:val="24"/>
              </w:rPr>
            </w:pPr>
          </w:p>
        </w:tc>
        <w:tc>
          <w:tcPr>
            <w:tcW w:w="759" w:type="dxa"/>
            <w:tcBorders>
              <w:tl2br w:val="nil"/>
              <w:tr2bl w:val="nil"/>
            </w:tcBorders>
            <w:noWrap w:val="0"/>
            <w:vAlign w:val="center"/>
          </w:tcPr>
          <w:p>
            <w:pPr>
              <w:pStyle w:val="4"/>
              <w:widowControl w:val="0"/>
              <w:suppressAutoHyphens w:val="0"/>
              <w:bidi w:val="0"/>
              <w:spacing w:beforeLines="0" w:beforeAutospacing="0" w:afterLines="0" w:afterAutospacing="0"/>
              <w:jc w:val="center"/>
              <w:rPr>
                <w:rFonts w:hint="default" w:ascii="Times New Roman" w:hAnsi="Times New Roman" w:eastAsia="仿宋_GB2312" w:cs="Times New Roman"/>
                <w:color w:val="000000"/>
                <w:kern w:val="0"/>
                <w:sz w:val="24"/>
              </w:rPr>
            </w:pPr>
          </w:p>
        </w:tc>
        <w:tc>
          <w:tcPr>
            <w:tcW w:w="727" w:type="dxa"/>
            <w:tcBorders>
              <w:tl2br w:val="nil"/>
              <w:tr2bl w:val="nil"/>
            </w:tcBorders>
            <w:noWrap w:val="0"/>
            <w:vAlign w:val="center"/>
          </w:tcPr>
          <w:p>
            <w:pPr>
              <w:pStyle w:val="4"/>
              <w:widowControl w:val="0"/>
              <w:suppressAutoHyphens w:val="0"/>
              <w:bidi w:val="0"/>
              <w:spacing w:beforeLines="0" w:beforeAutospacing="0" w:afterLines="0" w:afterAutospacing="0"/>
              <w:jc w:val="center"/>
              <w:rPr>
                <w:rFonts w:hint="default" w:ascii="Times New Roman" w:hAnsi="Times New Roman" w:eastAsia="仿宋_GB2312" w:cs="Times New Roman"/>
                <w:color w:val="000000"/>
                <w:kern w:val="0"/>
                <w:sz w:val="24"/>
              </w:rPr>
            </w:pPr>
          </w:p>
        </w:tc>
      </w:tr>
      <w:tr>
        <w:tblPrEx>
          <w:tblBorders>
            <w:top w:val="single" w:color="000000" w:sz="12" w:space="0"/>
            <w:left w:val="single" w:color="000000" w:sz="12" w:space="0"/>
            <w:bottom w:val="single" w:color="000000" w:sz="12" w:space="0"/>
            <w:right w:val="single" w:color="000000" w:sz="12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</w:trPr>
        <w:tc>
          <w:tcPr>
            <w:tcW w:w="723" w:type="dxa"/>
            <w:tcBorders>
              <w:tl2br w:val="nil"/>
              <w:tr2bl w:val="nil"/>
            </w:tcBorders>
            <w:noWrap w:val="0"/>
            <w:vAlign w:val="center"/>
          </w:tcPr>
          <w:p>
            <w:pPr>
              <w:pStyle w:val="4"/>
              <w:widowControl w:val="0"/>
              <w:suppressAutoHyphens w:val="0"/>
              <w:bidi w:val="0"/>
              <w:spacing w:beforeLines="0" w:beforeAutospacing="0" w:afterLines="0" w:afterAutospacing="0"/>
              <w:jc w:val="center"/>
              <w:rPr>
                <w:rFonts w:hint="default" w:ascii="Times New Roman" w:hAnsi="Times New Roman" w:eastAsia="仿宋_GB2312" w:cs="Times New Roman"/>
                <w:color w:val="000000"/>
                <w:kern w:val="0"/>
                <w:sz w:val="24"/>
              </w:rPr>
            </w:pPr>
          </w:p>
        </w:tc>
        <w:tc>
          <w:tcPr>
            <w:tcW w:w="2321" w:type="dxa"/>
            <w:tcBorders>
              <w:tl2br w:val="nil"/>
              <w:tr2bl w:val="nil"/>
            </w:tcBorders>
            <w:noWrap w:val="0"/>
            <w:vAlign w:val="center"/>
          </w:tcPr>
          <w:p>
            <w:pPr>
              <w:pStyle w:val="4"/>
              <w:widowControl w:val="0"/>
              <w:suppressAutoHyphens w:val="0"/>
              <w:bidi w:val="0"/>
              <w:spacing w:beforeLines="0" w:beforeAutospacing="0" w:afterLines="0" w:afterAutospacing="0"/>
              <w:jc w:val="left"/>
              <w:rPr>
                <w:rFonts w:hint="default" w:ascii="Times New Roman" w:hAnsi="Times New Roman" w:eastAsia="仿宋_GB2312" w:cs="Times New Roman"/>
                <w:color w:val="000000"/>
                <w:kern w:val="0"/>
                <w:sz w:val="24"/>
              </w:rPr>
            </w:pPr>
          </w:p>
        </w:tc>
        <w:tc>
          <w:tcPr>
            <w:tcW w:w="946" w:type="dxa"/>
            <w:tcBorders>
              <w:tl2br w:val="nil"/>
              <w:tr2bl w:val="nil"/>
            </w:tcBorders>
            <w:noWrap w:val="0"/>
            <w:vAlign w:val="center"/>
          </w:tcPr>
          <w:p>
            <w:pPr>
              <w:pStyle w:val="4"/>
              <w:widowControl w:val="0"/>
              <w:suppressAutoHyphens w:val="0"/>
              <w:bidi w:val="0"/>
              <w:spacing w:beforeLines="0" w:beforeAutospacing="0" w:afterLines="0" w:afterAutospacing="0"/>
              <w:jc w:val="center"/>
              <w:rPr>
                <w:rFonts w:hint="default" w:ascii="Times New Roman" w:hAnsi="Times New Roman" w:eastAsia="仿宋_GB2312" w:cs="Times New Roman"/>
                <w:color w:val="000000"/>
                <w:kern w:val="0"/>
                <w:sz w:val="24"/>
              </w:rPr>
            </w:pPr>
          </w:p>
        </w:tc>
        <w:tc>
          <w:tcPr>
            <w:tcW w:w="1836" w:type="dxa"/>
            <w:tcBorders>
              <w:tl2br w:val="nil"/>
              <w:tr2bl w:val="nil"/>
            </w:tcBorders>
            <w:noWrap w:val="0"/>
            <w:vAlign w:val="center"/>
          </w:tcPr>
          <w:p>
            <w:pPr>
              <w:pStyle w:val="4"/>
              <w:widowControl w:val="0"/>
              <w:suppressAutoHyphens w:val="0"/>
              <w:bidi w:val="0"/>
              <w:spacing w:beforeLines="0" w:beforeAutospacing="0" w:afterLines="0" w:afterAutospacing="0"/>
              <w:jc w:val="center"/>
              <w:rPr>
                <w:rFonts w:hint="default" w:ascii="Times New Roman" w:hAnsi="Times New Roman" w:eastAsia="仿宋_GB2312" w:cs="Times New Roman"/>
                <w:color w:val="000000"/>
                <w:kern w:val="0"/>
                <w:sz w:val="24"/>
              </w:rPr>
            </w:pPr>
          </w:p>
        </w:tc>
        <w:tc>
          <w:tcPr>
            <w:tcW w:w="1410" w:type="dxa"/>
            <w:tcBorders>
              <w:tl2br w:val="nil"/>
              <w:tr2bl w:val="nil"/>
            </w:tcBorders>
            <w:noWrap w:val="0"/>
            <w:vAlign w:val="center"/>
          </w:tcPr>
          <w:p>
            <w:pPr>
              <w:pStyle w:val="4"/>
              <w:widowControl w:val="0"/>
              <w:suppressAutoHyphens w:val="0"/>
              <w:bidi w:val="0"/>
              <w:spacing w:beforeLines="0" w:beforeAutospacing="0" w:afterLines="0" w:afterAutospacing="0"/>
              <w:jc w:val="center"/>
              <w:rPr>
                <w:rFonts w:hint="default" w:ascii="Times New Roman" w:hAnsi="Times New Roman" w:eastAsia="仿宋_GB2312" w:cs="Times New Roman"/>
                <w:color w:val="000000"/>
                <w:kern w:val="0"/>
                <w:sz w:val="24"/>
              </w:rPr>
            </w:pPr>
          </w:p>
        </w:tc>
        <w:tc>
          <w:tcPr>
            <w:tcW w:w="965" w:type="dxa"/>
            <w:tcBorders>
              <w:tl2br w:val="nil"/>
              <w:tr2bl w:val="nil"/>
            </w:tcBorders>
            <w:noWrap w:val="0"/>
            <w:vAlign w:val="center"/>
          </w:tcPr>
          <w:p>
            <w:pPr>
              <w:pStyle w:val="4"/>
              <w:widowControl w:val="0"/>
              <w:suppressAutoHyphens w:val="0"/>
              <w:bidi w:val="0"/>
              <w:spacing w:beforeLines="0" w:beforeAutospacing="0" w:afterLines="0" w:afterAutospacing="0"/>
              <w:jc w:val="left"/>
              <w:rPr>
                <w:rFonts w:hint="default" w:ascii="Times New Roman" w:hAnsi="Times New Roman" w:eastAsia="仿宋_GB2312" w:cs="Times New Roman"/>
                <w:color w:val="000000"/>
                <w:kern w:val="0"/>
                <w:sz w:val="24"/>
              </w:rPr>
            </w:pPr>
          </w:p>
        </w:tc>
        <w:tc>
          <w:tcPr>
            <w:tcW w:w="1230" w:type="dxa"/>
            <w:tcBorders>
              <w:tl2br w:val="nil"/>
              <w:tr2bl w:val="nil"/>
            </w:tcBorders>
            <w:noWrap w:val="0"/>
            <w:vAlign w:val="top"/>
          </w:tcPr>
          <w:p>
            <w:pPr>
              <w:pStyle w:val="4"/>
              <w:widowControl w:val="0"/>
              <w:suppressAutoHyphens w:val="0"/>
              <w:bidi w:val="0"/>
              <w:spacing w:beforeLines="0" w:beforeAutospacing="0" w:afterLines="0" w:afterAutospacing="0"/>
              <w:jc w:val="center"/>
              <w:rPr>
                <w:rFonts w:hint="default" w:ascii="Times New Roman" w:hAnsi="Times New Roman" w:eastAsia="仿宋_GB2312" w:cs="Times New Roman"/>
                <w:color w:val="000000"/>
                <w:kern w:val="0"/>
                <w:sz w:val="24"/>
              </w:rPr>
            </w:pPr>
          </w:p>
        </w:tc>
        <w:tc>
          <w:tcPr>
            <w:tcW w:w="1009" w:type="dxa"/>
            <w:tcBorders>
              <w:tl2br w:val="nil"/>
              <w:tr2bl w:val="nil"/>
            </w:tcBorders>
            <w:noWrap w:val="0"/>
            <w:vAlign w:val="top"/>
          </w:tcPr>
          <w:p>
            <w:pPr>
              <w:pStyle w:val="4"/>
              <w:widowControl w:val="0"/>
              <w:suppressAutoHyphens w:val="0"/>
              <w:bidi w:val="0"/>
              <w:spacing w:beforeLines="0" w:beforeAutospacing="0" w:afterLines="0" w:afterAutospacing="0"/>
              <w:jc w:val="center"/>
              <w:rPr>
                <w:rFonts w:hint="default" w:ascii="Times New Roman" w:hAnsi="Times New Roman" w:eastAsia="仿宋_GB2312" w:cs="Times New Roman"/>
                <w:color w:val="000000"/>
                <w:kern w:val="0"/>
                <w:sz w:val="24"/>
              </w:rPr>
            </w:pPr>
          </w:p>
        </w:tc>
        <w:tc>
          <w:tcPr>
            <w:tcW w:w="858" w:type="dxa"/>
            <w:tcBorders>
              <w:tl2br w:val="nil"/>
              <w:tr2bl w:val="nil"/>
            </w:tcBorders>
            <w:noWrap w:val="0"/>
            <w:vAlign w:val="center"/>
          </w:tcPr>
          <w:p>
            <w:pPr>
              <w:pStyle w:val="4"/>
              <w:widowControl w:val="0"/>
              <w:suppressAutoHyphens w:val="0"/>
              <w:bidi w:val="0"/>
              <w:spacing w:beforeLines="0" w:beforeAutospacing="0" w:afterLines="0" w:afterAutospacing="0"/>
              <w:jc w:val="center"/>
              <w:rPr>
                <w:rFonts w:hint="default" w:ascii="Times New Roman" w:hAnsi="Times New Roman" w:eastAsia="仿宋_GB2312" w:cs="Times New Roman"/>
                <w:color w:val="000000"/>
                <w:kern w:val="0"/>
                <w:sz w:val="24"/>
              </w:rPr>
            </w:pPr>
          </w:p>
        </w:tc>
        <w:tc>
          <w:tcPr>
            <w:tcW w:w="937" w:type="dxa"/>
            <w:tcBorders>
              <w:tl2br w:val="nil"/>
              <w:tr2bl w:val="nil"/>
            </w:tcBorders>
            <w:noWrap w:val="0"/>
            <w:vAlign w:val="center"/>
          </w:tcPr>
          <w:p>
            <w:pPr>
              <w:pStyle w:val="4"/>
              <w:widowControl w:val="0"/>
              <w:suppressAutoHyphens w:val="0"/>
              <w:bidi w:val="0"/>
              <w:spacing w:beforeLines="0" w:beforeAutospacing="0" w:afterLines="0" w:afterAutospacing="0"/>
              <w:jc w:val="center"/>
              <w:rPr>
                <w:rFonts w:hint="default" w:ascii="Times New Roman" w:hAnsi="Times New Roman" w:eastAsia="仿宋_GB2312" w:cs="Times New Roman"/>
                <w:color w:val="000000"/>
                <w:kern w:val="0"/>
                <w:sz w:val="24"/>
              </w:rPr>
            </w:pPr>
          </w:p>
        </w:tc>
        <w:tc>
          <w:tcPr>
            <w:tcW w:w="921" w:type="dxa"/>
            <w:tcBorders>
              <w:tl2br w:val="nil"/>
              <w:tr2bl w:val="nil"/>
            </w:tcBorders>
            <w:noWrap w:val="0"/>
            <w:vAlign w:val="center"/>
          </w:tcPr>
          <w:p>
            <w:pPr>
              <w:pStyle w:val="4"/>
              <w:widowControl w:val="0"/>
              <w:suppressAutoHyphens w:val="0"/>
              <w:bidi w:val="0"/>
              <w:spacing w:beforeLines="0" w:beforeAutospacing="0" w:afterLines="0" w:afterAutospacing="0"/>
              <w:jc w:val="center"/>
              <w:rPr>
                <w:rFonts w:hint="default" w:ascii="Times New Roman" w:hAnsi="Times New Roman" w:eastAsia="仿宋_GB2312" w:cs="Times New Roman"/>
                <w:color w:val="000000"/>
                <w:kern w:val="0"/>
                <w:sz w:val="24"/>
              </w:rPr>
            </w:pPr>
          </w:p>
        </w:tc>
        <w:tc>
          <w:tcPr>
            <w:tcW w:w="759" w:type="dxa"/>
            <w:tcBorders>
              <w:tl2br w:val="nil"/>
              <w:tr2bl w:val="nil"/>
            </w:tcBorders>
            <w:noWrap w:val="0"/>
            <w:vAlign w:val="center"/>
          </w:tcPr>
          <w:p>
            <w:pPr>
              <w:pStyle w:val="4"/>
              <w:widowControl w:val="0"/>
              <w:suppressAutoHyphens w:val="0"/>
              <w:bidi w:val="0"/>
              <w:spacing w:beforeLines="0" w:beforeAutospacing="0" w:afterLines="0" w:afterAutospacing="0"/>
              <w:jc w:val="center"/>
              <w:rPr>
                <w:rFonts w:hint="default" w:ascii="Times New Roman" w:hAnsi="Times New Roman" w:eastAsia="仿宋_GB2312" w:cs="Times New Roman"/>
                <w:color w:val="000000"/>
                <w:kern w:val="0"/>
                <w:sz w:val="24"/>
              </w:rPr>
            </w:pPr>
          </w:p>
        </w:tc>
        <w:tc>
          <w:tcPr>
            <w:tcW w:w="727" w:type="dxa"/>
            <w:tcBorders>
              <w:tl2br w:val="nil"/>
              <w:tr2bl w:val="nil"/>
            </w:tcBorders>
            <w:noWrap w:val="0"/>
            <w:vAlign w:val="center"/>
          </w:tcPr>
          <w:p>
            <w:pPr>
              <w:pStyle w:val="4"/>
              <w:widowControl w:val="0"/>
              <w:suppressAutoHyphens w:val="0"/>
              <w:bidi w:val="0"/>
              <w:spacing w:beforeLines="0" w:beforeAutospacing="0" w:afterLines="0" w:afterAutospacing="0"/>
              <w:jc w:val="center"/>
              <w:rPr>
                <w:rFonts w:hint="default" w:ascii="Times New Roman" w:hAnsi="Times New Roman" w:eastAsia="仿宋_GB2312" w:cs="Times New Roman"/>
                <w:color w:val="000000"/>
                <w:kern w:val="0"/>
                <w:sz w:val="24"/>
              </w:rPr>
            </w:pPr>
          </w:p>
        </w:tc>
      </w:tr>
      <w:tr>
        <w:tblPrEx>
          <w:tblBorders>
            <w:top w:val="single" w:color="000000" w:sz="12" w:space="0"/>
            <w:left w:val="single" w:color="000000" w:sz="12" w:space="0"/>
            <w:bottom w:val="single" w:color="000000" w:sz="12" w:space="0"/>
            <w:right w:val="single" w:color="000000" w:sz="12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</w:trPr>
        <w:tc>
          <w:tcPr>
            <w:tcW w:w="723" w:type="dxa"/>
            <w:tcBorders>
              <w:tl2br w:val="nil"/>
              <w:tr2bl w:val="nil"/>
            </w:tcBorders>
            <w:noWrap w:val="0"/>
            <w:vAlign w:val="center"/>
          </w:tcPr>
          <w:p>
            <w:pPr>
              <w:pStyle w:val="4"/>
              <w:widowControl w:val="0"/>
              <w:suppressAutoHyphens w:val="0"/>
              <w:bidi w:val="0"/>
              <w:spacing w:beforeLines="0" w:beforeAutospacing="0" w:afterLines="0" w:afterAutospacing="0"/>
              <w:jc w:val="center"/>
              <w:rPr>
                <w:rFonts w:hint="default" w:ascii="Times New Roman" w:hAnsi="Times New Roman" w:eastAsia="仿宋_GB2312" w:cs="Times New Roman"/>
                <w:color w:val="000000"/>
                <w:kern w:val="0"/>
                <w:sz w:val="24"/>
              </w:rPr>
            </w:pPr>
          </w:p>
        </w:tc>
        <w:tc>
          <w:tcPr>
            <w:tcW w:w="2321" w:type="dxa"/>
            <w:tcBorders>
              <w:tl2br w:val="nil"/>
              <w:tr2bl w:val="nil"/>
            </w:tcBorders>
            <w:noWrap w:val="0"/>
            <w:vAlign w:val="center"/>
          </w:tcPr>
          <w:p>
            <w:pPr>
              <w:pStyle w:val="4"/>
              <w:widowControl w:val="0"/>
              <w:suppressAutoHyphens w:val="0"/>
              <w:bidi w:val="0"/>
              <w:spacing w:beforeLines="0" w:beforeAutospacing="0" w:afterLines="0" w:afterAutospacing="0"/>
              <w:jc w:val="left"/>
              <w:rPr>
                <w:rFonts w:hint="default" w:ascii="Times New Roman" w:hAnsi="Times New Roman" w:eastAsia="仿宋_GB2312" w:cs="Times New Roman"/>
                <w:color w:val="000000"/>
                <w:kern w:val="0"/>
                <w:sz w:val="24"/>
              </w:rPr>
            </w:pPr>
          </w:p>
        </w:tc>
        <w:tc>
          <w:tcPr>
            <w:tcW w:w="946" w:type="dxa"/>
            <w:tcBorders>
              <w:tl2br w:val="nil"/>
              <w:tr2bl w:val="nil"/>
            </w:tcBorders>
            <w:noWrap w:val="0"/>
            <w:vAlign w:val="center"/>
          </w:tcPr>
          <w:p>
            <w:pPr>
              <w:pStyle w:val="4"/>
              <w:widowControl w:val="0"/>
              <w:suppressAutoHyphens w:val="0"/>
              <w:bidi w:val="0"/>
              <w:spacing w:beforeLines="0" w:beforeAutospacing="0" w:afterLines="0" w:afterAutospacing="0"/>
              <w:jc w:val="center"/>
              <w:rPr>
                <w:rFonts w:hint="default" w:ascii="Times New Roman" w:hAnsi="Times New Roman" w:eastAsia="仿宋_GB2312" w:cs="Times New Roman"/>
                <w:color w:val="000000"/>
                <w:kern w:val="0"/>
                <w:sz w:val="24"/>
              </w:rPr>
            </w:pPr>
          </w:p>
        </w:tc>
        <w:tc>
          <w:tcPr>
            <w:tcW w:w="1836" w:type="dxa"/>
            <w:tcBorders>
              <w:tl2br w:val="nil"/>
              <w:tr2bl w:val="nil"/>
            </w:tcBorders>
            <w:noWrap w:val="0"/>
            <w:vAlign w:val="center"/>
          </w:tcPr>
          <w:p>
            <w:pPr>
              <w:pStyle w:val="4"/>
              <w:widowControl w:val="0"/>
              <w:suppressAutoHyphens w:val="0"/>
              <w:bidi w:val="0"/>
              <w:spacing w:beforeLines="0" w:beforeAutospacing="0" w:afterLines="0" w:afterAutospacing="0"/>
              <w:jc w:val="center"/>
              <w:rPr>
                <w:rFonts w:hint="default" w:ascii="Times New Roman" w:hAnsi="Times New Roman" w:eastAsia="仿宋_GB2312" w:cs="Times New Roman"/>
                <w:color w:val="000000"/>
                <w:kern w:val="0"/>
                <w:sz w:val="24"/>
              </w:rPr>
            </w:pPr>
          </w:p>
        </w:tc>
        <w:tc>
          <w:tcPr>
            <w:tcW w:w="1410" w:type="dxa"/>
            <w:tcBorders>
              <w:tl2br w:val="nil"/>
              <w:tr2bl w:val="nil"/>
            </w:tcBorders>
            <w:noWrap w:val="0"/>
            <w:vAlign w:val="center"/>
          </w:tcPr>
          <w:p>
            <w:pPr>
              <w:pStyle w:val="4"/>
              <w:widowControl w:val="0"/>
              <w:suppressAutoHyphens w:val="0"/>
              <w:bidi w:val="0"/>
              <w:spacing w:beforeLines="0" w:beforeAutospacing="0" w:afterLines="0" w:afterAutospacing="0"/>
              <w:jc w:val="center"/>
              <w:rPr>
                <w:rFonts w:hint="default" w:ascii="Times New Roman" w:hAnsi="Times New Roman" w:eastAsia="仿宋_GB2312" w:cs="Times New Roman"/>
                <w:color w:val="000000"/>
                <w:kern w:val="0"/>
                <w:sz w:val="24"/>
              </w:rPr>
            </w:pPr>
          </w:p>
        </w:tc>
        <w:tc>
          <w:tcPr>
            <w:tcW w:w="965" w:type="dxa"/>
            <w:tcBorders>
              <w:tl2br w:val="nil"/>
              <w:tr2bl w:val="nil"/>
            </w:tcBorders>
            <w:noWrap w:val="0"/>
            <w:vAlign w:val="center"/>
          </w:tcPr>
          <w:p>
            <w:pPr>
              <w:pStyle w:val="4"/>
              <w:widowControl w:val="0"/>
              <w:suppressAutoHyphens w:val="0"/>
              <w:bidi w:val="0"/>
              <w:spacing w:beforeLines="0" w:beforeAutospacing="0" w:afterLines="0" w:afterAutospacing="0"/>
              <w:jc w:val="left"/>
              <w:rPr>
                <w:rFonts w:hint="default" w:ascii="Times New Roman" w:hAnsi="Times New Roman" w:eastAsia="仿宋_GB2312" w:cs="Times New Roman"/>
                <w:color w:val="000000"/>
                <w:kern w:val="0"/>
                <w:sz w:val="24"/>
              </w:rPr>
            </w:pPr>
          </w:p>
        </w:tc>
        <w:tc>
          <w:tcPr>
            <w:tcW w:w="1230" w:type="dxa"/>
            <w:tcBorders>
              <w:tl2br w:val="nil"/>
              <w:tr2bl w:val="nil"/>
            </w:tcBorders>
            <w:noWrap w:val="0"/>
            <w:vAlign w:val="top"/>
          </w:tcPr>
          <w:p>
            <w:pPr>
              <w:pStyle w:val="4"/>
              <w:widowControl w:val="0"/>
              <w:suppressAutoHyphens w:val="0"/>
              <w:bidi w:val="0"/>
              <w:spacing w:beforeLines="0" w:beforeAutospacing="0" w:afterLines="0" w:afterAutospacing="0"/>
              <w:jc w:val="center"/>
              <w:rPr>
                <w:rFonts w:hint="default" w:ascii="Times New Roman" w:hAnsi="Times New Roman" w:eastAsia="仿宋_GB2312" w:cs="Times New Roman"/>
                <w:color w:val="000000"/>
                <w:kern w:val="0"/>
                <w:sz w:val="24"/>
              </w:rPr>
            </w:pPr>
          </w:p>
        </w:tc>
        <w:tc>
          <w:tcPr>
            <w:tcW w:w="1009" w:type="dxa"/>
            <w:tcBorders>
              <w:tl2br w:val="nil"/>
              <w:tr2bl w:val="nil"/>
            </w:tcBorders>
            <w:noWrap w:val="0"/>
            <w:vAlign w:val="top"/>
          </w:tcPr>
          <w:p>
            <w:pPr>
              <w:pStyle w:val="4"/>
              <w:widowControl w:val="0"/>
              <w:suppressAutoHyphens w:val="0"/>
              <w:bidi w:val="0"/>
              <w:spacing w:beforeLines="0" w:beforeAutospacing="0" w:afterLines="0" w:afterAutospacing="0"/>
              <w:jc w:val="center"/>
              <w:rPr>
                <w:rFonts w:hint="default" w:ascii="Times New Roman" w:hAnsi="Times New Roman" w:eastAsia="仿宋_GB2312" w:cs="Times New Roman"/>
                <w:color w:val="000000"/>
                <w:kern w:val="0"/>
                <w:sz w:val="24"/>
              </w:rPr>
            </w:pPr>
          </w:p>
        </w:tc>
        <w:tc>
          <w:tcPr>
            <w:tcW w:w="858" w:type="dxa"/>
            <w:tcBorders>
              <w:tl2br w:val="nil"/>
              <w:tr2bl w:val="nil"/>
            </w:tcBorders>
            <w:noWrap w:val="0"/>
            <w:vAlign w:val="center"/>
          </w:tcPr>
          <w:p>
            <w:pPr>
              <w:pStyle w:val="4"/>
              <w:widowControl w:val="0"/>
              <w:suppressAutoHyphens w:val="0"/>
              <w:bidi w:val="0"/>
              <w:spacing w:beforeLines="0" w:beforeAutospacing="0" w:afterLines="0" w:afterAutospacing="0"/>
              <w:jc w:val="center"/>
              <w:rPr>
                <w:rFonts w:hint="default" w:ascii="Times New Roman" w:hAnsi="Times New Roman" w:eastAsia="仿宋_GB2312" w:cs="Times New Roman"/>
                <w:color w:val="000000"/>
                <w:kern w:val="0"/>
                <w:sz w:val="24"/>
              </w:rPr>
            </w:pPr>
          </w:p>
        </w:tc>
        <w:tc>
          <w:tcPr>
            <w:tcW w:w="937" w:type="dxa"/>
            <w:tcBorders>
              <w:tl2br w:val="nil"/>
              <w:tr2bl w:val="nil"/>
            </w:tcBorders>
            <w:noWrap w:val="0"/>
            <w:vAlign w:val="center"/>
          </w:tcPr>
          <w:p>
            <w:pPr>
              <w:pStyle w:val="4"/>
              <w:widowControl w:val="0"/>
              <w:suppressAutoHyphens w:val="0"/>
              <w:bidi w:val="0"/>
              <w:spacing w:beforeLines="0" w:beforeAutospacing="0" w:afterLines="0" w:afterAutospacing="0"/>
              <w:jc w:val="center"/>
              <w:rPr>
                <w:rFonts w:hint="default" w:ascii="Times New Roman" w:hAnsi="Times New Roman" w:eastAsia="仿宋_GB2312" w:cs="Times New Roman"/>
                <w:color w:val="000000"/>
                <w:kern w:val="0"/>
                <w:sz w:val="24"/>
              </w:rPr>
            </w:pPr>
          </w:p>
        </w:tc>
        <w:tc>
          <w:tcPr>
            <w:tcW w:w="921" w:type="dxa"/>
            <w:tcBorders>
              <w:tl2br w:val="nil"/>
              <w:tr2bl w:val="nil"/>
            </w:tcBorders>
            <w:noWrap w:val="0"/>
            <w:vAlign w:val="center"/>
          </w:tcPr>
          <w:p>
            <w:pPr>
              <w:pStyle w:val="4"/>
              <w:widowControl w:val="0"/>
              <w:suppressAutoHyphens w:val="0"/>
              <w:bidi w:val="0"/>
              <w:spacing w:beforeLines="0" w:beforeAutospacing="0" w:afterLines="0" w:afterAutospacing="0"/>
              <w:jc w:val="center"/>
              <w:rPr>
                <w:rFonts w:hint="default" w:ascii="Times New Roman" w:hAnsi="Times New Roman" w:eastAsia="仿宋_GB2312" w:cs="Times New Roman"/>
                <w:color w:val="000000"/>
                <w:kern w:val="0"/>
                <w:sz w:val="24"/>
              </w:rPr>
            </w:pPr>
          </w:p>
        </w:tc>
        <w:tc>
          <w:tcPr>
            <w:tcW w:w="759" w:type="dxa"/>
            <w:tcBorders>
              <w:tl2br w:val="nil"/>
              <w:tr2bl w:val="nil"/>
            </w:tcBorders>
            <w:noWrap w:val="0"/>
            <w:vAlign w:val="center"/>
          </w:tcPr>
          <w:p>
            <w:pPr>
              <w:pStyle w:val="4"/>
              <w:widowControl w:val="0"/>
              <w:suppressAutoHyphens w:val="0"/>
              <w:bidi w:val="0"/>
              <w:spacing w:beforeLines="0" w:beforeAutospacing="0" w:afterLines="0" w:afterAutospacing="0"/>
              <w:jc w:val="center"/>
              <w:rPr>
                <w:rFonts w:hint="default" w:ascii="Times New Roman" w:hAnsi="Times New Roman" w:eastAsia="仿宋_GB2312" w:cs="Times New Roman"/>
                <w:color w:val="000000"/>
                <w:kern w:val="0"/>
                <w:sz w:val="24"/>
              </w:rPr>
            </w:pPr>
          </w:p>
        </w:tc>
        <w:tc>
          <w:tcPr>
            <w:tcW w:w="727" w:type="dxa"/>
            <w:tcBorders>
              <w:tl2br w:val="nil"/>
              <w:tr2bl w:val="nil"/>
            </w:tcBorders>
            <w:noWrap w:val="0"/>
            <w:vAlign w:val="center"/>
          </w:tcPr>
          <w:p>
            <w:pPr>
              <w:pStyle w:val="4"/>
              <w:widowControl w:val="0"/>
              <w:suppressAutoHyphens w:val="0"/>
              <w:bidi w:val="0"/>
              <w:spacing w:beforeLines="0" w:beforeAutospacing="0" w:afterLines="0" w:afterAutospacing="0"/>
              <w:jc w:val="center"/>
              <w:rPr>
                <w:rFonts w:hint="default" w:ascii="Times New Roman" w:hAnsi="Times New Roman" w:eastAsia="仿宋_GB2312" w:cs="Times New Roman"/>
                <w:color w:val="000000"/>
                <w:kern w:val="0"/>
                <w:sz w:val="24"/>
              </w:rPr>
            </w:pPr>
          </w:p>
        </w:tc>
      </w:tr>
    </w:tbl>
    <w:p/>
    <w:sectPr>
      <w:pgSz w:w="16838" w:h="11906" w:orient="landscape"/>
      <w:pgMar w:top="1400" w:right="720" w:bottom="663" w:left="1520" w:header="851" w:footer="992" w:gutter="0"/>
      <w:paperSrc/>
      <w:cols w:space="0" w:num="1"/>
      <w:rtlGutter w:val="0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方正小标宋简体">
    <w:altName w:val="Arial Unicode MS"/>
    <w:panose1 w:val="03000509000000000000"/>
    <w:charset w:val="86"/>
    <w:family w:val="roman"/>
    <w:pitch w:val="default"/>
    <w:sig w:usb0="00000000" w:usb1="00000000" w:usb2="00000000" w:usb3="00000000" w:csb0="00040000" w:csb1="00000000"/>
  </w:font>
  <w:font w:name="仿宋_GB2312">
    <w:altName w:val="仿宋"/>
    <w:panose1 w:val="02010609030101010101"/>
    <w:charset w:val="86"/>
    <w:family w:val="roman"/>
    <w:pitch w:val="default"/>
    <w:sig w:usb0="00000000" w:usb1="00000000" w:usb2="00000000" w:usb3="00000000" w:csb0="00040000" w:csb1="00000000"/>
  </w:font>
  <w:font w:name="Arial Unicode MS">
    <w:panose1 w:val="020B0604020202020204"/>
    <w:charset w:val="86"/>
    <w:family w:val="auto"/>
    <w:pitch w:val="default"/>
    <w:sig w:usb0="FFFFFFFF" w:usb1="E9FFFFFF" w:usb2="0000003F" w:usb3="00000000" w:csb0="603F01FF" w:csb1="FFFF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TgxMzJkNmI0NTE3NTQ0ZGZlOTBiYjczYTZiNGM2Y2UifQ=="/>
  </w:docVars>
  <w:rsids>
    <w:rsidRoot w:val="5F5551C3"/>
    <w:rsid w:val="11630BD6"/>
    <w:rsid w:val="5F5551C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Times New Roman"/>
      <w:lang w:val="en-US" w:eastAsia="zh-CN" w:bidi="hi-IN"/>
    </w:rPr>
  </w:style>
  <w:style w:type="character" w:default="1" w:styleId="3">
    <w:name w:val="Default Paragraph Font"/>
    <w:semiHidden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4">
    <w:name w:val="正文1"/>
    <w:qFormat/>
    <w:uiPriority w:val="0"/>
    <w:pPr>
      <w:widowControl w:val="0"/>
      <w:suppressAutoHyphens w:val="0"/>
      <w:bidi w:val="0"/>
      <w:spacing w:beforeLines="0" w:beforeAutospacing="0" w:afterLines="0" w:afterAutospacing="0"/>
      <w:jc w:val="both"/>
    </w:pPr>
    <w:rPr>
      <w:rFonts w:ascii="Calibri" w:hAnsi="Calibri" w:eastAsia="宋体" w:cs="Times New Roman"/>
      <w:color w:val="auto"/>
      <w:kern w:val="2"/>
      <w:sz w:val="21"/>
      <w:szCs w:val="24"/>
      <w:lang w:val="en-US" w:eastAsia="zh-CN" w:bidi="ar-SA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110</Words>
  <Characters>110</Characters>
  <Lines>0</Lines>
  <Paragraphs>0</Paragraphs>
  <TotalTime>0</TotalTime>
  <ScaleCrop>false</ScaleCrop>
  <LinksUpToDate>false</LinksUpToDate>
  <CharactersWithSpaces>200</CharactersWithSpaces>
  <Application>WPS Office_11.1.0.14309_F1E327BC-269C-435d-A152-05C5408002CA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2023-10-19T08:53:00Z</dcterms:created>
  <dc:creator>SHARONL</dc:creator>
  <cp:lastModifiedBy>SHARONL</cp:lastModifiedBy>
  <dcterms:modified xsi:type="dcterms:W3CDTF">2023-10-19T08:55:54Z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2052-11.1.0.14309</vt:lpwstr>
  </property>
  <property fmtid="{D5CDD505-2E9C-101B-9397-08002B2CF9AE}" pid="3" name="ICV">
    <vt:lpwstr>6F61E5D800A24ED183105BC7B0486C2C_11</vt:lpwstr>
  </property>
</Properties>
</file>